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0D" w:rsidRPr="00AE1E0D" w:rsidRDefault="00AE1E0D" w:rsidP="00AE1E0D">
      <w:pPr>
        <w:spacing w:after="0" w:line="240" w:lineRule="auto"/>
        <w:jc w:val="both"/>
        <w:rPr>
          <w:rFonts w:ascii="Times New Roman" w:eastAsia="Times New Roman" w:hAnsi="Times New Roman" w:cs="Times New Roman"/>
          <w:b/>
          <w:sz w:val="28"/>
          <w:szCs w:val="28"/>
          <w:lang w:eastAsia="ru-RU"/>
        </w:rPr>
      </w:pPr>
    </w:p>
    <w:p w:rsidR="00AE1E0D" w:rsidRPr="00AE1E0D" w:rsidRDefault="00AE1E0D" w:rsidP="00AE1E0D">
      <w:pPr>
        <w:tabs>
          <w:tab w:val="num" w:pos="1140"/>
          <w:tab w:val="left" w:pos="1254"/>
        </w:tabs>
        <w:spacing w:after="0" w:line="240" w:lineRule="auto"/>
        <w:jc w:val="center"/>
        <w:rPr>
          <w:rFonts w:ascii="Times New Roman" w:eastAsia="Calibri" w:hAnsi="Times New Roman" w:cs="Times New Roman"/>
          <w:b/>
          <w:sz w:val="24"/>
          <w:szCs w:val="24"/>
          <w:lang w:eastAsia="ru-RU"/>
        </w:rPr>
      </w:pPr>
      <w:r w:rsidRPr="00AE1E0D">
        <w:rPr>
          <w:rFonts w:ascii="Times New Roman" w:eastAsia="Calibri" w:hAnsi="Times New Roman" w:cs="Times New Roman"/>
          <w:b/>
          <w:sz w:val="24"/>
          <w:szCs w:val="24"/>
          <w:lang w:eastAsia="ru-RU"/>
        </w:rPr>
        <w:t xml:space="preserve">Муниципальное бюджетное учреждение культуры </w:t>
      </w:r>
    </w:p>
    <w:p w:rsidR="00AE1E0D" w:rsidRPr="00AE1E0D" w:rsidRDefault="00AE1E0D" w:rsidP="00AE1E0D">
      <w:pPr>
        <w:tabs>
          <w:tab w:val="num" w:pos="1140"/>
          <w:tab w:val="left" w:pos="1254"/>
        </w:tabs>
        <w:spacing w:after="0" w:line="240" w:lineRule="auto"/>
        <w:jc w:val="center"/>
        <w:rPr>
          <w:rFonts w:ascii="Times New Roman" w:eastAsia="Calibri" w:hAnsi="Times New Roman" w:cs="Times New Roman"/>
          <w:b/>
          <w:sz w:val="24"/>
          <w:szCs w:val="24"/>
          <w:lang w:eastAsia="ru-RU"/>
        </w:rPr>
      </w:pPr>
      <w:r w:rsidRPr="00AE1E0D">
        <w:rPr>
          <w:rFonts w:ascii="Times New Roman" w:eastAsia="Calibri" w:hAnsi="Times New Roman" w:cs="Times New Roman"/>
          <w:b/>
          <w:sz w:val="24"/>
          <w:szCs w:val="24"/>
          <w:lang w:eastAsia="ru-RU"/>
        </w:rPr>
        <w:t>«Централизованная библиотечная система Топкинского муниципального района»</w:t>
      </w:r>
    </w:p>
    <w:p w:rsidR="00AE1E0D" w:rsidRPr="00AE1E0D" w:rsidRDefault="00AE1E0D" w:rsidP="00AE1E0D">
      <w:pPr>
        <w:tabs>
          <w:tab w:val="num" w:pos="1140"/>
          <w:tab w:val="left" w:pos="1254"/>
        </w:tabs>
        <w:spacing w:after="0" w:line="240" w:lineRule="auto"/>
        <w:jc w:val="center"/>
        <w:rPr>
          <w:rFonts w:ascii="Times New Roman" w:eastAsia="Calibri" w:hAnsi="Times New Roman" w:cs="Times New Roman"/>
          <w:b/>
          <w:sz w:val="24"/>
          <w:szCs w:val="24"/>
          <w:lang w:eastAsia="ru-RU"/>
        </w:rPr>
      </w:pPr>
    </w:p>
    <w:p w:rsidR="00AE1E0D" w:rsidRPr="00AE1E0D" w:rsidRDefault="00AE1E0D" w:rsidP="00AE1E0D">
      <w:pPr>
        <w:tabs>
          <w:tab w:val="num" w:pos="1140"/>
          <w:tab w:val="left" w:pos="1254"/>
        </w:tabs>
        <w:spacing w:after="0" w:line="240" w:lineRule="auto"/>
        <w:jc w:val="center"/>
        <w:rPr>
          <w:rFonts w:ascii="Times New Roman" w:eastAsia="Calibri" w:hAnsi="Times New Roman" w:cs="Times New Roman"/>
          <w:b/>
          <w:sz w:val="24"/>
          <w:szCs w:val="24"/>
          <w:lang w:eastAsia="ru-RU"/>
        </w:rPr>
      </w:pPr>
    </w:p>
    <w:p w:rsidR="00AE1E0D" w:rsidRPr="00AE1E0D" w:rsidRDefault="00AE1E0D" w:rsidP="00AE1E0D">
      <w:pPr>
        <w:tabs>
          <w:tab w:val="num" w:pos="1140"/>
          <w:tab w:val="left" w:pos="1254"/>
        </w:tabs>
        <w:spacing w:after="0" w:line="360" w:lineRule="auto"/>
        <w:jc w:val="center"/>
        <w:rPr>
          <w:rFonts w:ascii="Times New Roman" w:eastAsia="Calibri" w:hAnsi="Times New Roman" w:cs="Times New Roman"/>
          <w:b/>
          <w:sz w:val="52"/>
          <w:szCs w:val="52"/>
          <w:lang w:eastAsia="ru-RU"/>
        </w:rPr>
      </w:pPr>
    </w:p>
    <w:p w:rsidR="00AE1E0D" w:rsidRPr="00AE1E0D" w:rsidRDefault="00AE1E0D" w:rsidP="00AE1E0D">
      <w:pPr>
        <w:tabs>
          <w:tab w:val="num" w:pos="1140"/>
          <w:tab w:val="left" w:pos="1254"/>
        </w:tabs>
        <w:spacing w:after="0" w:line="360" w:lineRule="auto"/>
        <w:jc w:val="center"/>
        <w:rPr>
          <w:rFonts w:ascii="Times New Roman" w:eastAsia="Calibri" w:hAnsi="Times New Roman" w:cs="Times New Roman"/>
          <w:b/>
          <w:sz w:val="52"/>
          <w:szCs w:val="52"/>
          <w:lang w:eastAsia="ru-RU"/>
        </w:rPr>
      </w:pPr>
    </w:p>
    <w:p w:rsidR="00AE1E0D" w:rsidRPr="00AE1E0D" w:rsidRDefault="00AE1E0D" w:rsidP="00AE1E0D">
      <w:pPr>
        <w:tabs>
          <w:tab w:val="num" w:pos="1140"/>
          <w:tab w:val="left" w:pos="1254"/>
        </w:tabs>
        <w:spacing w:after="0" w:line="360" w:lineRule="auto"/>
        <w:jc w:val="center"/>
        <w:rPr>
          <w:rFonts w:ascii="Times New Roman" w:eastAsia="Calibri" w:hAnsi="Times New Roman" w:cs="Times New Roman"/>
          <w:b/>
          <w:sz w:val="52"/>
          <w:szCs w:val="52"/>
          <w:lang w:eastAsia="ru-RU"/>
        </w:rPr>
      </w:pPr>
    </w:p>
    <w:p w:rsidR="00AE1E0D" w:rsidRPr="00AE1E0D" w:rsidRDefault="00AE1E0D" w:rsidP="00AE1E0D">
      <w:pPr>
        <w:tabs>
          <w:tab w:val="num" w:pos="1140"/>
          <w:tab w:val="left" w:pos="1254"/>
        </w:tabs>
        <w:spacing w:after="0" w:line="360" w:lineRule="auto"/>
        <w:jc w:val="center"/>
        <w:rPr>
          <w:rFonts w:ascii="Times New Roman" w:eastAsia="Calibri" w:hAnsi="Times New Roman" w:cs="Times New Roman"/>
          <w:b/>
          <w:sz w:val="52"/>
          <w:szCs w:val="52"/>
          <w:lang w:eastAsia="ru-RU"/>
        </w:rPr>
      </w:pPr>
    </w:p>
    <w:p w:rsidR="00AE1E0D" w:rsidRPr="00AE1E0D" w:rsidRDefault="00AE1E0D" w:rsidP="00AE1E0D">
      <w:pPr>
        <w:tabs>
          <w:tab w:val="num" w:pos="1140"/>
          <w:tab w:val="left" w:pos="1254"/>
        </w:tabs>
        <w:spacing w:after="0" w:line="360" w:lineRule="auto"/>
        <w:jc w:val="center"/>
        <w:rPr>
          <w:rFonts w:ascii="Times New Roman" w:eastAsia="Calibri" w:hAnsi="Times New Roman" w:cs="Times New Roman"/>
          <w:b/>
          <w:sz w:val="52"/>
          <w:szCs w:val="52"/>
          <w:lang w:eastAsia="ru-RU"/>
        </w:rPr>
      </w:pPr>
      <w:r w:rsidRPr="00AE1E0D">
        <w:rPr>
          <w:rFonts w:ascii="Times New Roman" w:eastAsia="Calibri" w:hAnsi="Times New Roman" w:cs="Times New Roman"/>
          <w:b/>
          <w:sz w:val="52"/>
          <w:szCs w:val="52"/>
          <w:lang w:eastAsia="ru-RU"/>
        </w:rPr>
        <w:t xml:space="preserve">ОТЧЁТ </w:t>
      </w:r>
    </w:p>
    <w:p w:rsidR="00AE1E0D" w:rsidRPr="00AE1E0D" w:rsidRDefault="00AE1E0D" w:rsidP="00AE1E0D">
      <w:pPr>
        <w:tabs>
          <w:tab w:val="num" w:pos="1140"/>
          <w:tab w:val="left" w:pos="1254"/>
        </w:tabs>
        <w:spacing w:after="0" w:line="360" w:lineRule="auto"/>
        <w:jc w:val="center"/>
        <w:rPr>
          <w:rFonts w:ascii="Times New Roman" w:eastAsia="Calibri" w:hAnsi="Times New Roman" w:cs="Times New Roman"/>
          <w:b/>
          <w:sz w:val="52"/>
          <w:szCs w:val="52"/>
          <w:lang w:eastAsia="ru-RU"/>
        </w:rPr>
      </w:pPr>
      <w:r>
        <w:rPr>
          <w:rFonts w:ascii="Times New Roman" w:eastAsia="Calibri" w:hAnsi="Times New Roman" w:cs="Times New Roman"/>
          <w:b/>
          <w:sz w:val="52"/>
          <w:szCs w:val="52"/>
          <w:lang w:eastAsia="ru-RU"/>
        </w:rPr>
        <w:t xml:space="preserve">О РАБОТЕ С ЮНОШЕСТВОМ                           ЗА 2017 </w:t>
      </w:r>
      <w:r w:rsidRPr="00AE1E0D">
        <w:rPr>
          <w:rFonts w:ascii="Times New Roman" w:eastAsia="Calibri" w:hAnsi="Times New Roman" w:cs="Times New Roman"/>
          <w:b/>
          <w:sz w:val="52"/>
          <w:szCs w:val="52"/>
          <w:lang w:eastAsia="ru-RU"/>
        </w:rPr>
        <w:t>ГОД</w:t>
      </w:r>
    </w:p>
    <w:p w:rsidR="00AE1E0D" w:rsidRPr="00AE1E0D" w:rsidRDefault="00AE1E0D" w:rsidP="00AE1E0D">
      <w:pPr>
        <w:tabs>
          <w:tab w:val="num" w:pos="1140"/>
          <w:tab w:val="left" w:pos="1254"/>
        </w:tabs>
        <w:spacing w:after="0" w:line="360" w:lineRule="auto"/>
        <w:jc w:val="center"/>
        <w:rPr>
          <w:rFonts w:ascii="Times New Roman" w:eastAsia="Calibri" w:hAnsi="Times New Roman" w:cs="Times New Roman"/>
          <w:b/>
          <w:sz w:val="52"/>
          <w:szCs w:val="52"/>
          <w:lang w:eastAsia="ru-RU"/>
        </w:rPr>
      </w:pPr>
    </w:p>
    <w:p w:rsidR="00AE1E0D" w:rsidRPr="00AE1E0D" w:rsidRDefault="00AE1E0D" w:rsidP="00AE1E0D">
      <w:pPr>
        <w:tabs>
          <w:tab w:val="num" w:pos="1140"/>
          <w:tab w:val="left" w:pos="1254"/>
        </w:tabs>
        <w:spacing w:after="0" w:line="360" w:lineRule="auto"/>
        <w:jc w:val="center"/>
        <w:rPr>
          <w:rFonts w:ascii="Times New Roman" w:eastAsia="Calibri" w:hAnsi="Times New Roman" w:cs="Times New Roman"/>
          <w:b/>
          <w:sz w:val="52"/>
          <w:szCs w:val="52"/>
          <w:lang w:eastAsia="ru-RU"/>
        </w:rPr>
      </w:pPr>
    </w:p>
    <w:p w:rsidR="00AE1E0D" w:rsidRPr="00AE1E0D" w:rsidRDefault="00AE1E0D" w:rsidP="00AE1E0D">
      <w:pPr>
        <w:tabs>
          <w:tab w:val="num" w:pos="1140"/>
          <w:tab w:val="left" w:pos="1254"/>
        </w:tabs>
        <w:spacing w:after="0" w:line="360" w:lineRule="auto"/>
        <w:jc w:val="center"/>
        <w:rPr>
          <w:rFonts w:ascii="Times New Roman" w:eastAsia="Calibri" w:hAnsi="Times New Roman" w:cs="Times New Roman"/>
          <w:b/>
          <w:sz w:val="52"/>
          <w:szCs w:val="52"/>
          <w:lang w:eastAsia="ru-RU"/>
        </w:rPr>
      </w:pPr>
    </w:p>
    <w:p w:rsidR="00AE1E0D" w:rsidRDefault="00AE1E0D" w:rsidP="00AE1E0D">
      <w:pPr>
        <w:tabs>
          <w:tab w:val="num" w:pos="1140"/>
          <w:tab w:val="left" w:pos="1254"/>
        </w:tabs>
        <w:spacing w:after="0" w:line="240" w:lineRule="auto"/>
        <w:rPr>
          <w:rFonts w:ascii="Times New Roman" w:eastAsia="Calibri" w:hAnsi="Times New Roman" w:cs="Times New Roman"/>
          <w:b/>
          <w:sz w:val="24"/>
          <w:szCs w:val="24"/>
          <w:lang w:eastAsia="ru-RU"/>
        </w:rPr>
      </w:pPr>
    </w:p>
    <w:p w:rsidR="00AE1E0D" w:rsidRDefault="00AE1E0D" w:rsidP="00AE1E0D">
      <w:pPr>
        <w:tabs>
          <w:tab w:val="num" w:pos="1140"/>
          <w:tab w:val="left" w:pos="1254"/>
        </w:tabs>
        <w:spacing w:after="0" w:line="240" w:lineRule="auto"/>
        <w:rPr>
          <w:rFonts w:ascii="Times New Roman" w:eastAsia="Calibri" w:hAnsi="Times New Roman" w:cs="Times New Roman"/>
          <w:b/>
          <w:sz w:val="24"/>
          <w:szCs w:val="24"/>
          <w:lang w:eastAsia="ru-RU"/>
        </w:rPr>
      </w:pPr>
    </w:p>
    <w:p w:rsidR="00AE1E0D" w:rsidRDefault="00AE1E0D" w:rsidP="00AE1E0D">
      <w:pPr>
        <w:tabs>
          <w:tab w:val="num" w:pos="1140"/>
          <w:tab w:val="left" w:pos="1254"/>
        </w:tabs>
        <w:spacing w:after="0" w:line="240" w:lineRule="auto"/>
        <w:rPr>
          <w:rFonts w:ascii="Times New Roman" w:eastAsia="Calibri" w:hAnsi="Times New Roman" w:cs="Times New Roman"/>
          <w:b/>
          <w:sz w:val="24"/>
          <w:szCs w:val="24"/>
          <w:lang w:eastAsia="ru-RU"/>
        </w:rPr>
      </w:pPr>
    </w:p>
    <w:p w:rsidR="00AE1E0D" w:rsidRDefault="00AE1E0D" w:rsidP="00AE1E0D">
      <w:pPr>
        <w:tabs>
          <w:tab w:val="num" w:pos="1140"/>
          <w:tab w:val="left" w:pos="1254"/>
        </w:tabs>
        <w:spacing w:after="0" w:line="240" w:lineRule="auto"/>
        <w:rPr>
          <w:rFonts w:ascii="Times New Roman" w:eastAsia="Calibri" w:hAnsi="Times New Roman" w:cs="Times New Roman"/>
          <w:b/>
          <w:sz w:val="24"/>
          <w:szCs w:val="24"/>
          <w:lang w:eastAsia="ru-RU"/>
        </w:rPr>
      </w:pPr>
    </w:p>
    <w:p w:rsidR="00AE1E0D" w:rsidRDefault="00AE1E0D" w:rsidP="00AE1E0D">
      <w:pPr>
        <w:tabs>
          <w:tab w:val="num" w:pos="1140"/>
          <w:tab w:val="left" w:pos="1254"/>
        </w:tabs>
        <w:spacing w:after="0" w:line="240" w:lineRule="auto"/>
        <w:rPr>
          <w:rFonts w:ascii="Times New Roman" w:eastAsia="Calibri" w:hAnsi="Times New Roman" w:cs="Times New Roman"/>
          <w:b/>
          <w:sz w:val="24"/>
          <w:szCs w:val="24"/>
          <w:lang w:eastAsia="ru-RU"/>
        </w:rPr>
      </w:pPr>
    </w:p>
    <w:p w:rsidR="00AE1E0D" w:rsidRDefault="00AE1E0D" w:rsidP="00AE1E0D">
      <w:pPr>
        <w:tabs>
          <w:tab w:val="num" w:pos="1140"/>
          <w:tab w:val="left" w:pos="1254"/>
        </w:tabs>
        <w:spacing w:after="0" w:line="240" w:lineRule="auto"/>
        <w:rPr>
          <w:rFonts w:ascii="Times New Roman" w:eastAsia="Calibri" w:hAnsi="Times New Roman" w:cs="Times New Roman"/>
          <w:b/>
          <w:sz w:val="24"/>
          <w:szCs w:val="24"/>
          <w:lang w:eastAsia="ru-RU"/>
        </w:rPr>
      </w:pPr>
    </w:p>
    <w:p w:rsidR="00AE1E0D" w:rsidRDefault="00AE1E0D" w:rsidP="00AE1E0D">
      <w:pPr>
        <w:tabs>
          <w:tab w:val="num" w:pos="1140"/>
          <w:tab w:val="left" w:pos="1254"/>
        </w:tabs>
        <w:spacing w:after="0" w:line="240" w:lineRule="auto"/>
        <w:rPr>
          <w:rFonts w:ascii="Times New Roman" w:eastAsia="Calibri" w:hAnsi="Times New Roman" w:cs="Times New Roman"/>
          <w:b/>
          <w:sz w:val="24"/>
          <w:szCs w:val="24"/>
          <w:lang w:eastAsia="ru-RU"/>
        </w:rPr>
      </w:pPr>
    </w:p>
    <w:p w:rsidR="00AE1E0D" w:rsidRPr="00AE1E0D" w:rsidRDefault="00AE1E0D" w:rsidP="00AE1E0D">
      <w:pPr>
        <w:tabs>
          <w:tab w:val="num" w:pos="1140"/>
          <w:tab w:val="left" w:pos="1254"/>
        </w:tabs>
        <w:spacing w:after="0" w:line="240" w:lineRule="auto"/>
        <w:rPr>
          <w:rFonts w:ascii="Times New Roman" w:eastAsia="Calibri" w:hAnsi="Times New Roman" w:cs="Times New Roman"/>
          <w:b/>
          <w:sz w:val="24"/>
          <w:szCs w:val="24"/>
          <w:lang w:eastAsia="ru-RU"/>
        </w:rPr>
      </w:pPr>
    </w:p>
    <w:p w:rsidR="00AE1E0D" w:rsidRPr="00AE1E0D" w:rsidRDefault="00AE1E0D" w:rsidP="00AE1E0D">
      <w:pPr>
        <w:tabs>
          <w:tab w:val="num" w:pos="1140"/>
          <w:tab w:val="left" w:pos="1254"/>
        </w:tabs>
        <w:spacing w:after="0" w:line="240" w:lineRule="auto"/>
        <w:jc w:val="center"/>
        <w:rPr>
          <w:rFonts w:ascii="Times New Roman" w:eastAsia="Calibri" w:hAnsi="Times New Roman" w:cs="Times New Roman"/>
          <w:b/>
          <w:sz w:val="24"/>
          <w:szCs w:val="24"/>
          <w:lang w:eastAsia="ru-RU"/>
        </w:rPr>
      </w:pPr>
    </w:p>
    <w:p w:rsidR="00AE1E0D" w:rsidRPr="00AE1E0D" w:rsidRDefault="00AE1E0D" w:rsidP="00AE1E0D">
      <w:pPr>
        <w:tabs>
          <w:tab w:val="num" w:pos="1140"/>
          <w:tab w:val="left" w:pos="1254"/>
        </w:tabs>
        <w:spacing w:after="0" w:line="240" w:lineRule="auto"/>
        <w:jc w:val="center"/>
        <w:rPr>
          <w:rFonts w:ascii="Times New Roman" w:eastAsia="Calibri" w:hAnsi="Times New Roman" w:cs="Times New Roman"/>
          <w:b/>
          <w:sz w:val="24"/>
          <w:szCs w:val="24"/>
          <w:lang w:eastAsia="ru-RU"/>
        </w:rPr>
      </w:pPr>
    </w:p>
    <w:p w:rsidR="00AE1E0D" w:rsidRPr="00AE1E0D" w:rsidRDefault="00AE1E0D" w:rsidP="00AE1E0D">
      <w:pPr>
        <w:tabs>
          <w:tab w:val="num" w:pos="1140"/>
          <w:tab w:val="left" w:pos="1254"/>
        </w:tabs>
        <w:spacing w:after="0" w:line="240" w:lineRule="auto"/>
        <w:jc w:val="center"/>
        <w:rPr>
          <w:rFonts w:ascii="Times New Roman" w:eastAsia="Calibri" w:hAnsi="Times New Roman" w:cs="Times New Roman"/>
          <w:b/>
          <w:sz w:val="24"/>
          <w:szCs w:val="24"/>
          <w:lang w:eastAsia="ru-RU"/>
        </w:rPr>
      </w:pPr>
      <w:r w:rsidRPr="00AE1E0D">
        <w:rPr>
          <w:rFonts w:ascii="Times New Roman" w:eastAsia="Calibri" w:hAnsi="Times New Roman" w:cs="Times New Roman"/>
          <w:b/>
          <w:sz w:val="24"/>
          <w:szCs w:val="24"/>
          <w:lang w:eastAsia="ru-RU"/>
        </w:rPr>
        <w:t>Топки</w:t>
      </w:r>
    </w:p>
    <w:p w:rsidR="00AE1E0D" w:rsidRPr="00AE1E0D" w:rsidRDefault="001D3181" w:rsidP="001D3181">
      <w:pPr>
        <w:tabs>
          <w:tab w:val="num" w:pos="1140"/>
          <w:tab w:val="left" w:pos="1254"/>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2017</w:t>
      </w:r>
    </w:p>
    <w:p w:rsidR="00840E6C" w:rsidRPr="001D3181" w:rsidRDefault="00840E6C" w:rsidP="00840E6C">
      <w:pPr>
        <w:tabs>
          <w:tab w:val="num" w:pos="1140"/>
          <w:tab w:val="left" w:pos="1254"/>
        </w:tabs>
        <w:spacing w:after="0" w:line="240" w:lineRule="auto"/>
        <w:jc w:val="center"/>
        <w:rPr>
          <w:rFonts w:ascii="Times New Roman" w:eastAsia="Calibri" w:hAnsi="Times New Roman" w:cs="Times New Roman"/>
          <w:b/>
          <w:sz w:val="32"/>
          <w:szCs w:val="32"/>
          <w:lang w:eastAsia="ru-RU"/>
        </w:rPr>
      </w:pPr>
      <w:r w:rsidRPr="00840E6C">
        <w:rPr>
          <w:rFonts w:ascii="Times New Roman" w:eastAsia="Calibri" w:hAnsi="Times New Roman" w:cs="Times New Roman"/>
          <w:b/>
          <w:sz w:val="32"/>
          <w:szCs w:val="32"/>
          <w:lang w:eastAsia="ru-RU"/>
        </w:rPr>
        <w:lastRenderedPageBreak/>
        <w:t>Год экологии</w:t>
      </w:r>
    </w:p>
    <w:p w:rsidR="001D3181" w:rsidRDefault="001D3181" w:rsidP="00840E6C">
      <w:pPr>
        <w:tabs>
          <w:tab w:val="num" w:pos="1140"/>
          <w:tab w:val="left" w:pos="1254"/>
        </w:tabs>
        <w:spacing w:after="0" w:line="240" w:lineRule="auto"/>
        <w:jc w:val="center"/>
        <w:rPr>
          <w:rFonts w:ascii="Times New Roman" w:eastAsia="Calibri" w:hAnsi="Times New Roman" w:cs="Times New Roman"/>
          <w:b/>
          <w:sz w:val="24"/>
          <w:szCs w:val="24"/>
          <w:lang w:eastAsia="ru-RU"/>
        </w:rPr>
      </w:pPr>
    </w:p>
    <w:p w:rsidR="001D3181" w:rsidRDefault="001D3181" w:rsidP="00306A07">
      <w:pPr>
        <w:tabs>
          <w:tab w:val="left" w:pos="1134"/>
        </w:tabs>
        <w:spacing w:after="0" w:line="240" w:lineRule="auto"/>
        <w:ind w:firstLine="709"/>
        <w:jc w:val="both"/>
        <w:rPr>
          <w:rFonts w:ascii="Times New Roman" w:hAnsi="Times New Roman" w:cs="Times New Roman"/>
          <w:sz w:val="28"/>
          <w:szCs w:val="28"/>
        </w:rPr>
      </w:pPr>
      <w:r w:rsidRPr="001D3181">
        <w:rPr>
          <w:rFonts w:ascii="Times New Roman" w:eastAsia="Times New Roman" w:hAnsi="Times New Roman" w:cs="Times New Roman"/>
          <w:sz w:val="28"/>
          <w:szCs w:val="28"/>
          <w:lang w:eastAsia="ru-RU"/>
        </w:rPr>
        <w:t>В 2017 году все библиотеки  Топкинской ЦБС активно работали по экологическим проектам и программам, в рамках которых про</w:t>
      </w:r>
      <w:r w:rsidRPr="001D3181">
        <w:rPr>
          <w:rFonts w:ascii="Times New Roman" w:hAnsi="Times New Roman" w:cs="Times New Roman"/>
          <w:sz w:val="28"/>
          <w:szCs w:val="28"/>
        </w:rPr>
        <w:t xml:space="preserve">шли  разнообразные экологические мероприятия для пользователей всех возрастов: экологические часы, эко-уроки, мультимедийные путешествия в природу, эко-акции, конкурсы и викторины. Всего Году экологии было посвящено 384 мероприятия: книжные выставки, экологические акции, викторины, эко-уроки, беседы о природе, конкурсы.    </w:t>
      </w:r>
    </w:p>
    <w:p w:rsidR="00994E8B" w:rsidRPr="00994E8B" w:rsidRDefault="00994E8B" w:rsidP="00306A0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 xml:space="preserve">В 2017 году </w:t>
      </w:r>
      <w:proofErr w:type="spellStart"/>
      <w:r w:rsidRPr="00994E8B">
        <w:rPr>
          <w:rFonts w:ascii="Times New Roman" w:eastAsia="Times New Roman" w:hAnsi="Times New Roman" w:cs="Times New Roman"/>
          <w:sz w:val="28"/>
          <w:szCs w:val="28"/>
          <w:lang w:eastAsia="ru-RU"/>
        </w:rPr>
        <w:t>Топкинская</w:t>
      </w:r>
      <w:proofErr w:type="spellEnd"/>
      <w:r w:rsidRPr="00994E8B">
        <w:rPr>
          <w:rFonts w:ascii="Times New Roman" w:eastAsia="Times New Roman" w:hAnsi="Times New Roman" w:cs="Times New Roman"/>
          <w:sz w:val="28"/>
          <w:szCs w:val="28"/>
          <w:lang w:eastAsia="ru-RU"/>
        </w:rPr>
        <w:t xml:space="preserve"> ЦБС активно работала по программам, посвященным Году экологии. Наиболее значимым </w:t>
      </w:r>
      <w:r w:rsidRPr="00306A07">
        <w:rPr>
          <w:rFonts w:ascii="Times New Roman" w:eastAsia="Times New Roman" w:hAnsi="Times New Roman" w:cs="Times New Roman"/>
          <w:sz w:val="28"/>
          <w:szCs w:val="28"/>
          <w:lang w:eastAsia="ru-RU"/>
        </w:rPr>
        <w:t>стал экологический проект «Зеленая волна»,</w:t>
      </w:r>
      <w:r w:rsidRPr="00994E8B">
        <w:rPr>
          <w:rFonts w:ascii="Times New Roman" w:eastAsia="Times New Roman" w:hAnsi="Times New Roman" w:cs="Times New Roman"/>
          <w:sz w:val="28"/>
          <w:szCs w:val="28"/>
          <w:lang w:eastAsia="ru-RU"/>
        </w:rPr>
        <w:t xml:space="preserve"> разработанный и успешно реализованный в Центральной районной библиотеке им. В. М. Баннова (далее ЦРБ). Авторы проекта – главный библиотекарь ЦРБ Л. В. Мякишева и заведующая отделом обслуживания ЦРБ А. В. Малышева. Финансирования не было.</w:t>
      </w:r>
    </w:p>
    <w:p w:rsidR="00994E8B" w:rsidRPr="00994E8B" w:rsidRDefault="00994E8B" w:rsidP="00306A07">
      <w:pPr>
        <w:keepNext/>
        <w:tabs>
          <w:tab w:val="left" w:pos="1134"/>
        </w:tabs>
        <w:spacing w:after="0" w:line="240" w:lineRule="auto"/>
        <w:ind w:firstLine="709"/>
        <w:outlineLvl w:val="2"/>
        <w:rPr>
          <w:rFonts w:ascii="Times New Roman" w:eastAsia="Times New Roman" w:hAnsi="Times New Roman" w:cs="Times New Roman"/>
          <w:bCs/>
          <w:sz w:val="28"/>
          <w:szCs w:val="28"/>
          <w:lang w:eastAsia="ru-RU"/>
        </w:rPr>
      </w:pPr>
      <w:r w:rsidRPr="00306A07">
        <w:rPr>
          <w:rFonts w:ascii="Times New Roman" w:eastAsia="Times New Roman" w:hAnsi="Times New Roman" w:cs="Times New Roman"/>
          <w:bCs/>
          <w:sz w:val="28"/>
          <w:szCs w:val="28"/>
          <w:lang w:eastAsia="ru-RU"/>
        </w:rPr>
        <w:t xml:space="preserve">Цель проекта:                                                                                                                </w:t>
      </w:r>
      <w:r w:rsidRPr="00994E8B">
        <w:rPr>
          <w:rFonts w:ascii="Times New Roman" w:eastAsia="Times New Roman" w:hAnsi="Times New Roman" w:cs="Times New Roman"/>
          <w:bCs/>
          <w:sz w:val="28"/>
          <w:szCs w:val="28"/>
          <w:lang w:eastAsia="ru-RU"/>
        </w:rPr>
        <w:t>Формирование экологической культуры, привлечение внимания пользователей  к экологическим проблемам планеты и родного края с использованием интерактивной и наглядной форм работы.</w:t>
      </w:r>
    </w:p>
    <w:p w:rsidR="00994E8B" w:rsidRPr="00306A07" w:rsidRDefault="00994E8B" w:rsidP="00306A07">
      <w:pPr>
        <w:keepNext/>
        <w:tabs>
          <w:tab w:val="left" w:pos="1134"/>
        </w:tabs>
        <w:spacing w:after="0" w:line="240" w:lineRule="auto"/>
        <w:ind w:firstLine="709"/>
        <w:outlineLvl w:val="2"/>
        <w:rPr>
          <w:rFonts w:ascii="Times New Roman" w:eastAsia="Times New Roman" w:hAnsi="Times New Roman" w:cs="Times New Roman"/>
          <w:bCs/>
          <w:sz w:val="28"/>
          <w:szCs w:val="28"/>
          <w:lang w:eastAsia="ru-RU"/>
        </w:rPr>
      </w:pPr>
      <w:r w:rsidRPr="00306A07">
        <w:rPr>
          <w:rFonts w:ascii="Times New Roman" w:eastAsia="Times New Roman" w:hAnsi="Times New Roman" w:cs="Times New Roman"/>
          <w:bCs/>
          <w:sz w:val="28"/>
          <w:szCs w:val="28"/>
          <w:lang w:eastAsia="ru-RU"/>
        </w:rPr>
        <w:t>Задачи проекта:</w:t>
      </w:r>
    </w:p>
    <w:p w:rsidR="00994E8B" w:rsidRPr="00994E8B" w:rsidRDefault="00994E8B" w:rsidP="00306A0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    Создание единого  культурно-экологического пространства города через  различные модели взаимодействия  местного сообщества, учреждений культуры, органов власти, социальных партнеров.</w:t>
      </w:r>
    </w:p>
    <w:p w:rsidR="00994E8B" w:rsidRPr="00994E8B" w:rsidRDefault="00994E8B" w:rsidP="00306A0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 xml:space="preserve">*  Рост интереса жителей и читателей  к экологической проблематике и к экологии родного края. </w:t>
      </w:r>
    </w:p>
    <w:p w:rsidR="00994E8B" w:rsidRPr="00994E8B" w:rsidRDefault="00994E8B" w:rsidP="00306A0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 Повышение спроса на экологическую информацию и экологическую литературу,  компетентности  читателей в экологической  тематике.</w:t>
      </w:r>
    </w:p>
    <w:p w:rsidR="00994E8B" w:rsidRPr="00994E8B" w:rsidRDefault="00994E8B" w:rsidP="00306A0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  Формирование эмоционального, нравственного, этического и эстетического  отношения к природе, окружающему  миру.</w:t>
      </w:r>
    </w:p>
    <w:p w:rsidR="00994E8B" w:rsidRPr="00994E8B" w:rsidRDefault="00994E8B" w:rsidP="00306A0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 Создание информационно-культурного сопровождения экологического просвещения пользователей.</w:t>
      </w:r>
    </w:p>
    <w:p w:rsidR="00994E8B" w:rsidRPr="00994E8B" w:rsidRDefault="00994E8B" w:rsidP="00306A0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 xml:space="preserve">* Освоение более широкого подхода к экологической работе библиотеки через применение инновационных  методов и технологий библиотечной практики. </w:t>
      </w:r>
    </w:p>
    <w:p w:rsidR="00994E8B" w:rsidRPr="00994E8B" w:rsidRDefault="00994E8B" w:rsidP="00306A0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 Повышение квалификации и компетенции библиотечных специалистов  в работе с темой экологии.</w:t>
      </w:r>
    </w:p>
    <w:p w:rsidR="00994E8B" w:rsidRPr="00994E8B" w:rsidRDefault="00994E8B" w:rsidP="00306A0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В рамках проекта прошло более 30 мероприятий экологической тематики для всех возрастных категорий пользователей</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осносном</w:t>
      </w:r>
      <w:proofErr w:type="spellEnd"/>
      <w:r>
        <w:rPr>
          <w:rFonts w:ascii="Times New Roman" w:eastAsia="Times New Roman" w:hAnsi="Times New Roman" w:cs="Times New Roman"/>
          <w:sz w:val="28"/>
          <w:szCs w:val="28"/>
          <w:lang w:eastAsia="ru-RU"/>
        </w:rPr>
        <w:t>, для юношества</w:t>
      </w:r>
      <w:r w:rsidRPr="00994E8B">
        <w:rPr>
          <w:rFonts w:ascii="Times New Roman" w:eastAsia="Times New Roman" w:hAnsi="Times New Roman" w:cs="Times New Roman"/>
          <w:sz w:val="28"/>
          <w:szCs w:val="28"/>
          <w:lang w:eastAsia="ru-RU"/>
        </w:rPr>
        <w:t>. Цикл экологических книжных выставок «Времена года», который был оформлен в фойе библиотеки, привлекал внимание необычностью оформления</w:t>
      </w:r>
      <w:r>
        <w:rPr>
          <w:rFonts w:ascii="Times New Roman" w:eastAsia="Times New Roman" w:hAnsi="Times New Roman" w:cs="Times New Roman"/>
          <w:sz w:val="28"/>
          <w:szCs w:val="28"/>
          <w:lang w:eastAsia="ru-RU"/>
        </w:rPr>
        <w:t xml:space="preserve">. </w:t>
      </w:r>
      <w:r w:rsidRPr="00994E8B">
        <w:rPr>
          <w:rFonts w:ascii="Times New Roman" w:eastAsia="Times New Roman" w:hAnsi="Times New Roman" w:cs="Times New Roman"/>
          <w:sz w:val="28"/>
          <w:szCs w:val="28"/>
          <w:lang w:eastAsia="ru-RU"/>
        </w:rPr>
        <w:t xml:space="preserve">Внимание пользователей привлекли выставки этого цикла: «Красавица Зима», «Пришла весна нарядная», «Ах, лето </w:t>
      </w:r>
      <w:r w:rsidRPr="00994E8B">
        <w:rPr>
          <w:rFonts w:ascii="Times New Roman" w:eastAsia="Times New Roman" w:hAnsi="Times New Roman" w:cs="Times New Roman"/>
          <w:sz w:val="28"/>
          <w:szCs w:val="28"/>
          <w:lang w:eastAsia="ru-RU"/>
        </w:rPr>
        <w:lastRenderedPageBreak/>
        <w:t>красное….»</w:t>
      </w:r>
      <w:r w:rsidRPr="00994E8B">
        <w:rPr>
          <w:rFonts w:ascii="Times New Roman" w:hAnsi="Times New Roman" w:cs="Times New Roman"/>
          <w:sz w:val="28"/>
          <w:szCs w:val="28"/>
        </w:rPr>
        <w:t>,  «Осеннее ассорти»</w:t>
      </w:r>
      <w:r w:rsidRPr="00994E8B">
        <w:rPr>
          <w:rFonts w:ascii="Times New Roman" w:eastAsia="Times New Roman" w:hAnsi="Times New Roman" w:cs="Times New Roman"/>
          <w:sz w:val="28"/>
          <w:szCs w:val="28"/>
          <w:lang w:eastAsia="ru-RU"/>
        </w:rPr>
        <w:t>. К выставкам всегда подходили пользователи, рассматривали иллюстрации, пролистывали сборники стихов, брали на дом книги. Всего с выставок выдано более 200 книг, проведено 18 экскурсий с обзором.</w:t>
      </w:r>
    </w:p>
    <w:p w:rsidR="00994E8B" w:rsidRPr="00994E8B" w:rsidRDefault="00994E8B" w:rsidP="00306A07">
      <w:pPr>
        <w:spacing w:after="0" w:line="240" w:lineRule="auto"/>
        <w:ind w:firstLine="709"/>
        <w:jc w:val="both"/>
        <w:rPr>
          <w:rFonts w:ascii="Times New Roman" w:eastAsia="Times New Roman" w:hAnsi="Times New Roman" w:cs="Times New Roman"/>
          <w:b/>
          <w:bCs/>
          <w:sz w:val="28"/>
          <w:szCs w:val="28"/>
          <w:lang w:eastAsia="ru-RU"/>
        </w:rPr>
      </w:pPr>
      <w:proofErr w:type="gramStart"/>
      <w:r w:rsidRPr="00994E8B">
        <w:rPr>
          <w:rFonts w:ascii="Times New Roman" w:eastAsia="Times New Roman" w:hAnsi="Times New Roman" w:cs="Times New Roman"/>
          <w:sz w:val="28"/>
          <w:szCs w:val="28"/>
          <w:lang w:eastAsia="ru-RU"/>
        </w:rPr>
        <w:t xml:space="preserve">Для пользователей прошли следующие мероприятия: беседа-размышление «Экология слова», экологический репортаж «Палитра живой природы», виртуальный эко-тур  «Земля – наш добрый дом!», эко – урок «Волшебная капля воды», беседа - призыв «Спасем мир сегодня», </w:t>
      </w:r>
      <w:proofErr w:type="spellStart"/>
      <w:r w:rsidRPr="00994E8B">
        <w:rPr>
          <w:rFonts w:ascii="Times New Roman" w:eastAsia="Times New Roman" w:hAnsi="Times New Roman" w:cs="Times New Roman"/>
          <w:sz w:val="28"/>
          <w:szCs w:val="28"/>
          <w:lang w:eastAsia="ru-RU"/>
        </w:rPr>
        <w:t>метео</w:t>
      </w:r>
      <w:proofErr w:type="spellEnd"/>
      <w:r w:rsidRPr="00994E8B">
        <w:rPr>
          <w:rFonts w:ascii="Times New Roman" w:eastAsia="Times New Roman" w:hAnsi="Times New Roman" w:cs="Times New Roman"/>
          <w:sz w:val="28"/>
          <w:szCs w:val="28"/>
          <w:lang w:eastAsia="ru-RU"/>
        </w:rPr>
        <w:t>-викторина  «Такая разная погода», час экологии «У каждой пташки свои замашки», акция – призыв «Чистый мир своими руками!», поле чудес «Люби и знай свой край», час удивления «Путешествие в Музей Солнца».</w:t>
      </w:r>
      <w:proofErr w:type="gramEnd"/>
      <w:r w:rsidRPr="00994E8B">
        <w:rPr>
          <w:rFonts w:ascii="Times New Roman" w:eastAsia="Times New Roman" w:hAnsi="Times New Roman" w:cs="Times New Roman"/>
          <w:sz w:val="28"/>
          <w:szCs w:val="28"/>
          <w:lang w:eastAsia="ru-RU"/>
        </w:rPr>
        <w:t xml:space="preserve"> Много положительных отзывов получил </w:t>
      </w:r>
      <w:r w:rsidRPr="00994E8B">
        <w:rPr>
          <w:rFonts w:ascii="Times New Roman" w:eastAsia="Times New Roman" w:hAnsi="Times New Roman" w:cs="Times New Roman"/>
          <w:bCs/>
          <w:sz w:val="28"/>
          <w:szCs w:val="28"/>
          <w:lang w:eastAsia="ru-RU"/>
        </w:rPr>
        <w:t>муниципальный экологический КВН «Сохраним природу вместе», в котором приняли участие команды из сельских библиотек.</w:t>
      </w:r>
      <w:r w:rsidRPr="00994E8B">
        <w:rPr>
          <w:rFonts w:ascii="Times New Roman" w:eastAsia="Times New Roman" w:hAnsi="Times New Roman" w:cs="Times New Roman"/>
          <w:b/>
          <w:bCs/>
          <w:sz w:val="28"/>
          <w:szCs w:val="28"/>
          <w:lang w:eastAsia="ru-RU"/>
        </w:rPr>
        <w:t xml:space="preserve"> </w:t>
      </w:r>
    </w:p>
    <w:p w:rsidR="00306A07" w:rsidRDefault="00994E8B" w:rsidP="00306A07">
      <w:pPr>
        <w:spacing w:after="0" w:line="240" w:lineRule="auto"/>
        <w:ind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bCs/>
          <w:sz w:val="28"/>
          <w:szCs w:val="28"/>
          <w:lang w:eastAsia="ru-RU"/>
        </w:rPr>
        <w:t xml:space="preserve">Библиотекари ЦБС в рамках проекта и  Школы профессионального мастерства приняли участие в  семинаре </w:t>
      </w:r>
      <w:r w:rsidRPr="00994E8B">
        <w:rPr>
          <w:rFonts w:ascii="Times New Roman" w:eastAsia="Times New Roman" w:hAnsi="Times New Roman" w:cs="Times New Roman"/>
          <w:sz w:val="28"/>
          <w:szCs w:val="28"/>
          <w:lang w:eastAsia="ru-RU"/>
        </w:rPr>
        <w:t xml:space="preserve">«Эко </w:t>
      </w:r>
      <w:proofErr w:type="gramStart"/>
      <w:r w:rsidRPr="00994E8B">
        <w:rPr>
          <w:rFonts w:ascii="Times New Roman" w:eastAsia="Times New Roman" w:hAnsi="Times New Roman" w:cs="Times New Roman"/>
          <w:sz w:val="28"/>
          <w:szCs w:val="28"/>
          <w:lang w:eastAsia="ru-RU"/>
        </w:rPr>
        <w:t>–Я</w:t>
      </w:r>
      <w:proofErr w:type="gramEnd"/>
      <w:r w:rsidRPr="00994E8B">
        <w:rPr>
          <w:rFonts w:ascii="Times New Roman" w:eastAsia="Times New Roman" w:hAnsi="Times New Roman" w:cs="Times New Roman"/>
          <w:sz w:val="28"/>
          <w:szCs w:val="28"/>
          <w:lang w:eastAsia="ru-RU"/>
        </w:rPr>
        <w:t>!. Эко-мы! Эко – мир</w:t>
      </w:r>
      <w:proofErr w:type="gramStart"/>
      <w:r w:rsidRPr="00994E8B">
        <w:rPr>
          <w:rFonts w:ascii="Times New Roman" w:eastAsia="Times New Roman" w:hAnsi="Times New Roman" w:cs="Times New Roman"/>
          <w:sz w:val="28"/>
          <w:szCs w:val="28"/>
          <w:lang w:eastAsia="ru-RU"/>
        </w:rPr>
        <w:t>»!.</w:t>
      </w:r>
      <w:r w:rsidRPr="00994E8B">
        <w:rPr>
          <w:rFonts w:ascii="Times New Roman" w:eastAsia="Times New Roman" w:hAnsi="Times New Roman" w:cs="Times New Roman"/>
          <w:b/>
          <w:bCs/>
          <w:sz w:val="28"/>
          <w:szCs w:val="28"/>
          <w:lang w:eastAsia="ru-RU"/>
        </w:rPr>
        <w:t xml:space="preserve"> </w:t>
      </w:r>
      <w:proofErr w:type="gramEnd"/>
    </w:p>
    <w:p w:rsidR="00994E8B" w:rsidRPr="00994E8B" w:rsidRDefault="00994E8B" w:rsidP="00306A07">
      <w:pPr>
        <w:spacing w:after="0" w:line="240" w:lineRule="auto"/>
        <w:ind w:firstLine="709"/>
        <w:jc w:val="both"/>
        <w:rPr>
          <w:rFonts w:ascii="Times New Roman" w:eastAsia="Times New Roman" w:hAnsi="Times New Roman" w:cs="Times New Roman"/>
          <w:sz w:val="28"/>
          <w:szCs w:val="28"/>
          <w:lang w:eastAsia="ru-RU"/>
        </w:rPr>
      </w:pPr>
      <w:r w:rsidRPr="00994E8B">
        <w:rPr>
          <w:sz w:val="28"/>
          <w:szCs w:val="28"/>
        </w:rPr>
        <w:t xml:space="preserve">В </w:t>
      </w:r>
      <w:r w:rsidRPr="00994E8B">
        <w:rPr>
          <w:rFonts w:ascii="Times New Roman" w:hAnsi="Times New Roman" w:cs="Times New Roman"/>
          <w:sz w:val="28"/>
          <w:szCs w:val="28"/>
        </w:rPr>
        <w:t xml:space="preserve">местных СМИ, на сайте ЦБС размещались  анонсы и заметки о проведенных экологических мероприятиях. Выпущен сборник лучших сценариев по экологии «РАДУГА», </w:t>
      </w:r>
      <w:r w:rsidRPr="00994E8B">
        <w:rPr>
          <w:rFonts w:ascii="Times New Roman" w:eastAsia="Times New Roman" w:hAnsi="Times New Roman" w:cs="Times New Roman"/>
          <w:sz w:val="28"/>
          <w:szCs w:val="28"/>
          <w:lang w:eastAsia="ru-RU"/>
        </w:rPr>
        <w:t xml:space="preserve"> листовка «Сколько живет мусор», буклеты  «Афоризмы о зиме», «Афоризмы о весне», «Афоризмы об осени»,  «Туристу об охране природы!». Эти издания активно востребованы читателями, а также библиотекарями МБУК ЦБС.</w:t>
      </w:r>
    </w:p>
    <w:p w:rsidR="00994E8B" w:rsidRPr="00994E8B" w:rsidRDefault="00994E8B" w:rsidP="00994E8B">
      <w:pPr>
        <w:spacing w:after="0" w:line="240" w:lineRule="auto"/>
        <w:ind w:firstLine="708"/>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В рамках проекта также осуществлена</w:t>
      </w:r>
      <w:r w:rsidRPr="00994E8B">
        <w:rPr>
          <w:rFonts w:ascii="Times New Roman" w:eastAsia="Times New Roman" w:hAnsi="Times New Roman" w:cs="Times New Roman"/>
          <w:b/>
          <w:sz w:val="28"/>
          <w:szCs w:val="28"/>
          <w:lang w:eastAsia="ru-RU"/>
        </w:rPr>
        <w:t xml:space="preserve"> </w:t>
      </w:r>
      <w:r w:rsidRPr="00306A07">
        <w:rPr>
          <w:rFonts w:ascii="Times New Roman" w:eastAsia="Times New Roman" w:hAnsi="Times New Roman" w:cs="Times New Roman"/>
          <w:sz w:val="28"/>
          <w:szCs w:val="28"/>
          <w:lang w:eastAsia="ru-RU"/>
        </w:rPr>
        <w:t>Программа летнего детского чтения «ЭКО - ЛЕТО»,</w:t>
      </w:r>
      <w:r w:rsidRPr="00994E8B">
        <w:rPr>
          <w:rFonts w:ascii="Times New Roman" w:eastAsia="Times New Roman" w:hAnsi="Times New Roman" w:cs="Times New Roman"/>
          <w:sz w:val="28"/>
          <w:szCs w:val="28"/>
          <w:lang w:eastAsia="ru-RU"/>
        </w:rPr>
        <w:t xml:space="preserve"> по которой  работали в летний период все библиотеки МБУК ЦБС. Всего для детей</w:t>
      </w:r>
      <w:r w:rsidRPr="00994E8B">
        <w:rPr>
          <w:rFonts w:ascii="Times New Roman" w:eastAsia="Times New Roman" w:hAnsi="Times New Roman" w:cs="Times New Roman"/>
          <w:sz w:val="28"/>
          <w:szCs w:val="28"/>
          <w:lang w:eastAsia="ru-RU"/>
        </w:rPr>
        <w:tab/>
        <w:t xml:space="preserve"> в рамках «ЭКО-ЛЕТА» прошло более 300 экологических мероприятий разных форм и  тематики. </w:t>
      </w:r>
    </w:p>
    <w:p w:rsidR="00994E8B" w:rsidRPr="00994E8B" w:rsidRDefault="00994E8B" w:rsidP="00306A07">
      <w:pPr>
        <w:spacing w:after="0" w:line="240" w:lineRule="auto"/>
        <w:ind w:firstLine="709"/>
        <w:rPr>
          <w:rFonts w:ascii="Times New Roman" w:eastAsia="Times New Roman" w:hAnsi="Times New Roman" w:cs="Times New Roman"/>
          <w:sz w:val="28"/>
          <w:szCs w:val="28"/>
          <w:lang w:eastAsia="ru-RU"/>
        </w:rPr>
      </w:pPr>
      <w:r w:rsidRPr="00994E8B">
        <w:rPr>
          <w:rFonts w:ascii="Times New Roman" w:eastAsia="Times New Roman" w:hAnsi="Times New Roman" w:cs="Times New Roman"/>
          <w:bCs/>
          <w:sz w:val="28"/>
          <w:szCs w:val="28"/>
          <w:lang w:eastAsia="ru-RU"/>
        </w:rPr>
        <w:t>Ожидаемые результаты Проекта были такими:</w:t>
      </w:r>
    </w:p>
    <w:p w:rsidR="00994E8B" w:rsidRPr="00994E8B" w:rsidRDefault="00994E8B" w:rsidP="00306A07">
      <w:pPr>
        <w:numPr>
          <w:ilvl w:val="0"/>
          <w:numId w:val="4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 xml:space="preserve"> Укрепление позиции Центральной районной библиотеки в местном сообществе как центра экологической информации и воспитания экологической культуры населения.</w:t>
      </w:r>
    </w:p>
    <w:p w:rsidR="00994E8B" w:rsidRPr="00994E8B" w:rsidRDefault="00994E8B" w:rsidP="00306A07">
      <w:pPr>
        <w:numPr>
          <w:ilvl w:val="0"/>
          <w:numId w:val="4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совершенствование работы по экологическому воспитанию пользователей  в городе Топки;</w:t>
      </w:r>
    </w:p>
    <w:p w:rsidR="00994E8B" w:rsidRPr="00994E8B" w:rsidRDefault="00994E8B" w:rsidP="00306A07">
      <w:pPr>
        <w:numPr>
          <w:ilvl w:val="0"/>
          <w:numId w:val="4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формирование и предоставление пользователям новых информационных услуг;</w:t>
      </w:r>
    </w:p>
    <w:p w:rsidR="00994E8B" w:rsidRPr="00994E8B" w:rsidRDefault="00994E8B" w:rsidP="00306A07">
      <w:pPr>
        <w:numPr>
          <w:ilvl w:val="0"/>
          <w:numId w:val="4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формирование экологической культуры пользователей;</w:t>
      </w:r>
    </w:p>
    <w:p w:rsidR="00994E8B" w:rsidRPr="00994E8B" w:rsidRDefault="00994E8B" w:rsidP="00306A07">
      <w:pPr>
        <w:numPr>
          <w:ilvl w:val="0"/>
          <w:numId w:val="4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положительная динамика роста спроса экологических изданий;</w:t>
      </w:r>
    </w:p>
    <w:p w:rsidR="00994E8B" w:rsidRPr="00994E8B" w:rsidRDefault="00994E8B" w:rsidP="00306A07">
      <w:pPr>
        <w:numPr>
          <w:ilvl w:val="0"/>
          <w:numId w:val="4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создание положительного имиджа библиотеки.</w:t>
      </w:r>
    </w:p>
    <w:p w:rsidR="00994E8B" w:rsidRDefault="00994E8B" w:rsidP="00306A0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4E8B">
        <w:rPr>
          <w:rFonts w:ascii="Times New Roman" w:eastAsia="Times New Roman" w:hAnsi="Times New Roman" w:cs="Times New Roman"/>
          <w:sz w:val="28"/>
          <w:szCs w:val="28"/>
          <w:lang w:eastAsia="ru-RU"/>
        </w:rPr>
        <w:t>Специалисты ЦРБ уверены, что Проект успешно реализован и ожидаемые результаты достигнуты.</w:t>
      </w:r>
    </w:p>
    <w:p w:rsidR="00741C6C" w:rsidRPr="00840E6C" w:rsidRDefault="00741C6C" w:rsidP="00306A07">
      <w:pPr>
        <w:tabs>
          <w:tab w:val="num" w:pos="1140"/>
          <w:tab w:val="left" w:pos="1254"/>
        </w:tabs>
        <w:spacing w:after="0" w:line="240" w:lineRule="auto"/>
        <w:ind w:firstLine="709"/>
        <w:jc w:val="both"/>
        <w:rPr>
          <w:rFonts w:ascii="Times New Roman" w:eastAsia="Calibri" w:hAnsi="Times New Roman" w:cs="Times New Roman"/>
          <w:b/>
          <w:sz w:val="28"/>
          <w:szCs w:val="28"/>
          <w:lang w:eastAsia="ru-RU"/>
        </w:rPr>
      </w:pPr>
      <w:r w:rsidRPr="00840E6C">
        <w:rPr>
          <w:rFonts w:ascii="Times New Roman" w:eastAsia="Calibri" w:hAnsi="Times New Roman" w:cs="Times New Roman"/>
          <w:sz w:val="28"/>
          <w:szCs w:val="28"/>
          <w:lang w:eastAsia="ru-RU"/>
        </w:rPr>
        <w:t xml:space="preserve">Центральной районной библиотеке им. В. М. </w:t>
      </w:r>
      <w:proofErr w:type="spellStart"/>
      <w:r w:rsidRPr="00840E6C">
        <w:rPr>
          <w:rFonts w:ascii="Times New Roman" w:eastAsia="Calibri" w:hAnsi="Times New Roman" w:cs="Times New Roman"/>
          <w:sz w:val="28"/>
          <w:szCs w:val="28"/>
          <w:lang w:eastAsia="ru-RU"/>
        </w:rPr>
        <w:t>Баянова</w:t>
      </w:r>
      <w:proofErr w:type="spellEnd"/>
      <w:r w:rsidRPr="00840E6C">
        <w:rPr>
          <w:rFonts w:ascii="Times New Roman" w:eastAsia="Calibri" w:hAnsi="Times New Roman" w:cs="Times New Roman"/>
          <w:sz w:val="28"/>
          <w:szCs w:val="28"/>
          <w:lang w:eastAsia="ru-RU"/>
        </w:rPr>
        <w:t xml:space="preserve"> в рамках объявленного Года  состоялся</w:t>
      </w:r>
      <w:r w:rsidRPr="00306A07">
        <w:rPr>
          <w:rFonts w:ascii="Times New Roman" w:eastAsia="Calibri" w:hAnsi="Times New Roman" w:cs="Times New Roman"/>
          <w:sz w:val="28"/>
          <w:szCs w:val="28"/>
          <w:lang w:eastAsia="ru-RU"/>
        </w:rPr>
        <w:t xml:space="preserve"> «Экологический диалог»</w:t>
      </w:r>
      <w:r w:rsidRPr="00840E6C">
        <w:rPr>
          <w:rFonts w:ascii="Times New Roman" w:eastAsia="Calibri" w:hAnsi="Times New Roman" w:cs="Times New Roman"/>
          <w:sz w:val="28"/>
          <w:szCs w:val="28"/>
          <w:lang w:eastAsia="ru-RU"/>
        </w:rPr>
        <w:t xml:space="preserve"> для молодежи, в котором нём приняли участие старшеклассники из школы №6. </w:t>
      </w:r>
      <w:proofErr w:type="gramStart"/>
      <w:r w:rsidRPr="00840E6C">
        <w:rPr>
          <w:rFonts w:ascii="Times New Roman" w:eastAsia="Calibri" w:hAnsi="Times New Roman" w:cs="Times New Roman"/>
          <w:sz w:val="28"/>
          <w:szCs w:val="28"/>
          <w:lang w:eastAsia="ru-RU"/>
        </w:rPr>
        <w:t xml:space="preserve">Заведующий отделом по охране окружающей среды Управления сельского </w:t>
      </w:r>
      <w:r w:rsidRPr="00840E6C">
        <w:rPr>
          <w:rFonts w:ascii="Times New Roman" w:eastAsia="Calibri" w:hAnsi="Times New Roman" w:cs="Times New Roman"/>
          <w:sz w:val="28"/>
          <w:szCs w:val="28"/>
          <w:lang w:eastAsia="ru-RU"/>
        </w:rPr>
        <w:lastRenderedPageBreak/>
        <w:t xml:space="preserve">хозяйства и охраны окружающей среды Администрации Топкинского муниципального района Кононов Эдуард Владимирович познакомил ребят с законодательством в сфере охраны окружающей среды, рассказал об основных направлениях данной деятельности в </w:t>
      </w:r>
      <w:proofErr w:type="spellStart"/>
      <w:r w:rsidRPr="00840E6C">
        <w:rPr>
          <w:rFonts w:ascii="Times New Roman" w:eastAsia="Calibri" w:hAnsi="Times New Roman" w:cs="Times New Roman"/>
          <w:sz w:val="28"/>
          <w:szCs w:val="28"/>
          <w:lang w:eastAsia="ru-RU"/>
        </w:rPr>
        <w:t>Топкинском</w:t>
      </w:r>
      <w:proofErr w:type="spellEnd"/>
      <w:r w:rsidRPr="00840E6C">
        <w:rPr>
          <w:rFonts w:ascii="Times New Roman" w:eastAsia="Calibri" w:hAnsi="Times New Roman" w:cs="Times New Roman"/>
          <w:sz w:val="28"/>
          <w:szCs w:val="28"/>
          <w:lang w:eastAsia="ru-RU"/>
        </w:rPr>
        <w:t xml:space="preserve"> районе, о бережном отношении к природе, о правилах поведения в лесу, о пожарной безопасности, а также об ответственности за экологические правонарушения.</w:t>
      </w:r>
      <w:proofErr w:type="gramEnd"/>
      <w:r w:rsidRPr="00840E6C">
        <w:rPr>
          <w:rFonts w:ascii="Times New Roman" w:eastAsia="Calibri" w:hAnsi="Times New Roman" w:cs="Times New Roman"/>
          <w:sz w:val="28"/>
          <w:szCs w:val="28"/>
          <w:lang w:eastAsia="ru-RU"/>
        </w:rPr>
        <w:t xml:space="preserve"> Главный библиограф Центральной районной библиотеки Ольга Александровна Бек представила вниманию молодежи  слайд - презентацию по Красной книге Кемеровской области, рассказала об исчезающих видах животных в Кемеровской области. Юные защитники природы узнали много интересного об особенностях таких животных, как кабарга, скопа, белый журавль, северный олень, причины сокращения этих видов животных. Увлекательно прошла викторина «Лес - наше богатство». Ребята активно отвечали на вопросы, победители получили сладкие призы. Всем присутствующим на мероприятии были вручены памятки и листовки о правилах поведения в лесу.</w:t>
      </w:r>
    </w:p>
    <w:p w:rsidR="00306A07" w:rsidRDefault="00741C6C" w:rsidP="00306A07">
      <w:pPr>
        <w:spacing w:after="0" w:line="240" w:lineRule="auto"/>
        <w:ind w:firstLine="709"/>
        <w:jc w:val="both"/>
        <w:rPr>
          <w:rFonts w:ascii="Times New Roman" w:hAnsi="Times New Roman" w:cs="Times New Roman"/>
          <w:sz w:val="28"/>
          <w:szCs w:val="28"/>
        </w:rPr>
      </w:pPr>
      <w:r w:rsidRPr="00840E6C">
        <w:rPr>
          <w:rFonts w:ascii="Times New Roman" w:eastAsia="Calibri" w:hAnsi="Times New Roman" w:cs="Times New Roman"/>
          <w:sz w:val="28"/>
          <w:szCs w:val="28"/>
          <w:lang w:eastAsia="ru-RU"/>
        </w:rPr>
        <w:t xml:space="preserve">14 апреля в Центральной районной библиотеке им. В. М. </w:t>
      </w:r>
      <w:proofErr w:type="spellStart"/>
      <w:r w:rsidRPr="00840E6C">
        <w:rPr>
          <w:rFonts w:ascii="Times New Roman" w:eastAsia="Calibri" w:hAnsi="Times New Roman" w:cs="Times New Roman"/>
          <w:sz w:val="28"/>
          <w:szCs w:val="28"/>
          <w:lang w:eastAsia="ru-RU"/>
        </w:rPr>
        <w:t>Баянова</w:t>
      </w:r>
      <w:proofErr w:type="spellEnd"/>
      <w:r w:rsidRPr="00840E6C">
        <w:rPr>
          <w:rFonts w:ascii="Times New Roman" w:eastAsia="Calibri" w:hAnsi="Times New Roman" w:cs="Times New Roman"/>
          <w:sz w:val="28"/>
          <w:szCs w:val="28"/>
          <w:lang w:eastAsia="ru-RU"/>
        </w:rPr>
        <w:t xml:space="preserve"> в рамках Года экологии </w:t>
      </w:r>
      <w:r w:rsidRPr="00840E6C">
        <w:rPr>
          <w:rFonts w:ascii="Times New Roman" w:hAnsi="Times New Roman" w:cs="Times New Roman"/>
          <w:sz w:val="28"/>
          <w:szCs w:val="28"/>
        </w:rPr>
        <w:t xml:space="preserve">в России и Всероссийской библиотечной </w:t>
      </w:r>
      <w:r>
        <w:rPr>
          <w:rFonts w:ascii="Times New Roman" w:hAnsi="Times New Roman" w:cs="Times New Roman"/>
          <w:sz w:val="28"/>
          <w:szCs w:val="28"/>
        </w:rPr>
        <w:t xml:space="preserve">акции единого дня действий «День экологических знаний» </w:t>
      </w:r>
      <w:r w:rsidRPr="00840E6C">
        <w:rPr>
          <w:rFonts w:ascii="Times New Roman" w:hAnsi="Times New Roman" w:cs="Times New Roman"/>
          <w:sz w:val="28"/>
          <w:szCs w:val="28"/>
        </w:rPr>
        <w:t xml:space="preserve">прошел </w:t>
      </w:r>
      <w:r w:rsidRPr="00306A07">
        <w:rPr>
          <w:rFonts w:ascii="Times New Roman" w:hAnsi="Times New Roman" w:cs="Times New Roman"/>
          <w:sz w:val="28"/>
          <w:szCs w:val="28"/>
        </w:rPr>
        <w:t>муниципальный экологический конкур КВН «Сохраним природу вместе».</w:t>
      </w:r>
      <w:r w:rsidRPr="00840E6C">
        <w:rPr>
          <w:rFonts w:ascii="Times New Roman" w:hAnsi="Times New Roman" w:cs="Times New Roman"/>
          <w:b/>
          <w:sz w:val="28"/>
          <w:szCs w:val="28"/>
        </w:rPr>
        <w:t xml:space="preserve"> </w:t>
      </w:r>
      <w:r w:rsidRPr="00840E6C">
        <w:rPr>
          <w:rFonts w:ascii="Times New Roman" w:hAnsi="Times New Roman" w:cs="Times New Roman"/>
          <w:sz w:val="28"/>
          <w:szCs w:val="28"/>
        </w:rPr>
        <w:t>В конкурсе приняли участие кома</w:t>
      </w:r>
      <w:r>
        <w:rPr>
          <w:rFonts w:ascii="Times New Roman" w:hAnsi="Times New Roman" w:cs="Times New Roman"/>
          <w:sz w:val="28"/>
          <w:szCs w:val="28"/>
        </w:rPr>
        <w:t>нды</w:t>
      </w:r>
      <w:r w:rsidRPr="00840E6C">
        <w:rPr>
          <w:rFonts w:ascii="Times New Roman" w:hAnsi="Times New Roman" w:cs="Times New Roman"/>
          <w:sz w:val="28"/>
          <w:szCs w:val="28"/>
        </w:rPr>
        <w:t xml:space="preserve"> юных читателей из Зарубинской сельской модельной библиотеки-филиала №8                    (команда «Примула», заведующая О. С. </w:t>
      </w:r>
      <w:proofErr w:type="spellStart"/>
      <w:r w:rsidRPr="00840E6C">
        <w:rPr>
          <w:rFonts w:ascii="Times New Roman" w:hAnsi="Times New Roman" w:cs="Times New Roman"/>
          <w:sz w:val="28"/>
          <w:szCs w:val="28"/>
        </w:rPr>
        <w:t>Торгунакова</w:t>
      </w:r>
      <w:proofErr w:type="spellEnd"/>
      <w:r w:rsidRPr="00840E6C">
        <w:rPr>
          <w:rFonts w:ascii="Times New Roman" w:hAnsi="Times New Roman" w:cs="Times New Roman"/>
          <w:sz w:val="28"/>
          <w:szCs w:val="28"/>
        </w:rPr>
        <w:t xml:space="preserve">), </w:t>
      </w:r>
      <w:proofErr w:type="spellStart"/>
      <w:r w:rsidRPr="00840E6C">
        <w:rPr>
          <w:rFonts w:ascii="Times New Roman" w:hAnsi="Times New Roman" w:cs="Times New Roman"/>
          <w:sz w:val="28"/>
          <w:szCs w:val="28"/>
        </w:rPr>
        <w:t>Топкинской</w:t>
      </w:r>
      <w:proofErr w:type="spellEnd"/>
      <w:r w:rsidRPr="00840E6C">
        <w:rPr>
          <w:rFonts w:ascii="Times New Roman" w:hAnsi="Times New Roman" w:cs="Times New Roman"/>
          <w:sz w:val="28"/>
          <w:szCs w:val="28"/>
        </w:rPr>
        <w:t xml:space="preserve"> сельской библиотеки – филиала №19 (команда «Детективное агентство», заведующая Л. Н. Трофимова), Детского отдела Центральной районной библиотеки (команда «ДОМ», заведующая В. А. Жир). Оценивало </w:t>
      </w:r>
      <w:r>
        <w:rPr>
          <w:rFonts w:ascii="Times New Roman" w:hAnsi="Times New Roman" w:cs="Times New Roman"/>
          <w:sz w:val="28"/>
          <w:szCs w:val="28"/>
        </w:rPr>
        <w:t xml:space="preserve">                  </w:t>
      </w:r>
      <w:r w:rsidRPr="00840E6C">
        <w:rPr>
          <w:rFonts w:ascii="Times New Roman" w:hAnsi="Times New Roman" w:cs="Times New Roman"/>
          <w:sz w:val="28"/>
          <w:szCs w:val="28"/>
        </w:rPr>
        <w:t>р</w:t>
      </w:r>
      <w:r w:rsidR="00306A07">
        <w:rPr>
          <w:rFonts w:ascii="Times New Roman" w:hAnsi="Times New Roman" w:cs="Times New Roman"/>
          <w:sz w:val="28"/>
          <w:szCs w:val="28"/>
        </w:rPr>
        <w:t>аботу команд компетентное жюри.</w:t>
      </w:r>
    </w:p>
    <w:p w:rsidR="00741C6C" w:rsidRPr="00840E6C" w:rsidRDefault="00741C6C" w:rsidP="00306A07">
      <w:pPr>
        <w:spacing w:after="0" w:line="240" w:lineRule="auto"/>
        <w:ind w:firstLine="709"/>
        <w:jc w:val="both"/>
        <w:rPr>
          <w:rFonts w:ascii="Times New Roman" w:hAnsi="Times New Roman" w:cs="Times New Roman"/>
          <w:sz w:val="28"/>
          <w:szCs w:val="28"/>
        </w:rPr>
      </w:pPr>
      <w:r w:rsidRPr="00840E6C">
        <w:rPr>
          <w:rFonts w:ascii="Times New Roman" w:hAnsi="Times New Roman" w:cs="Times New Roman"/>
          <w:sz w:val="28"/>
          <w:szCs w:val="28"/>
        </w:rPr>
        <w:t xml:space="preserve">Ярким получился конкурс «Визитка», во время которого участники представляли ту или иную проблему, которую хотелось бы решить их команде, жюри </w:t>
      </w:r>
      <w:r>
        <w:rPr>
          <w:rFonts w:ascii="Times New Roman" w:hAnsi="Times New Roman" w:cs="Times New Roman"/>
          <w:sz w:val="28"/>
          <w:szCs w:val="28"/>
        </w:rPr>
        <w:t>также</w:t>
      </w:r>
      <w:r w:rsidRPr="00840E6C">
        <w:rPr>
          <w:rFonts w:ascii="Times New Roman" w:hAnsi="Times New Roman" w:cs="Times New Roman"/>
          <w:sz w:val="28"/>
          <w:szCs w:val="28"/>
        </w:rPr>
        <w:t xml:space="preserve"> оценивало их авторскую листовку с призывом охранять природу. Все прис</w:t>
      </w:r>
      <w:r>
        <w:rPr>
          <w:rFonts w:ascii="Times New Roman" w:hAnsi="Times New Roman" w:cs="Times New Roman"/>
          <w:sz w:val="28"/>
          <w:szCs w:val="28"/>
        </w:rPr>
        <w:t xml:space="preserve">утствующие </w:t>
      </w:r>
      <w:r w:rsidRPr="00840E6C">
        <w:rPr>
          <w:rFonts w:ascii="Times New Roman" w:hAnsi="Times New Roman" w:cs="Times New Roman"/>
          <w:sz w:val="28"/>
          <w:szCs w:val="28"/>
        </w:rPr>
        <w:t>на мероприятии с замиранием сердца смотрели театрализованное представлен</w:t>
      </w:r>
      <w:r>
        <w:rPr>
          <w:rFonts w:ascii="Times New Roman" w:hAnsi="Times New Roman" w:cs="Times New Roman"/>
          <w:sz w:val="28"/>
          <w:szCs w:val="28"/>
        </w:rPr>
        <w:t xml:space="preserve">ие в </w:t>
      </w:r>
      <w:r w:rsidRPr="00840E6C">
        <w:rPr>
          <w:rFonts w:ascii="Times New Roman" w:hAnsi="Times New Roman" w:cs="Times New Roman"/>
          <w:sz w:val="28"/>
          <w:szCs w:val="28"/>
        </w:rPr>
        <w:t xml:space="preserve">конкурсе «Экологическая сказка» и от души аплодировали юным                                     артистам. Конкурс «Экологическое дефиле» удивил, восхитил </w:t>
      </w:r>
      <w:r>
        <w:rPr>
          <w:rFonts w:ascii="Times New Roman" w:hAnsi="Times New Roman" w:cs="Times New Roman"/>
          <w:sz w:val="28"/>
          <w:szCs w:val="28"/>
        </w:rPr>
        <w:t>и заставил задуматься</w:t>
      </w:r>
      <w:r w:rsidRPr="00840E6C">
        <w:rPr>
          <w:rFonts w:ascii="Times New Roman" w:hAnsi="Times New Roman" w:cs="Times New Roman"/>
          <w:sz w:val="28"/>
          <w:szCs w:val="28"/>
        </w:rPr>
        <w:t xml:space="preserve"> о том, как же много мусора на нашей планете, но в талантливых и умелых р</w:t>
      </w:r>
      <w:r>
        <w:rPr>
          <w:rFonts w:ascii="Times New Roman" w:hAnsi="Times New Roman" w:cs="Times New Roman"/>
          <w:sz w:val="28"/>
          <w:szCs w:val="28"/>
        </w:rPr>
        <w:t xml:space="preserve">уках  </w:t>
      </w:r>
      <w:r w:rsidRPr="00840E6C">
        <w:rPr>
          <w:rFonts w:ascii="Times New Roman" w:hAnsi="Times New Roman" w:cs="Times New Roman"/>
          <w:sz w:val="28"/>
          <w:szCs w:val="28"/>
        </w:rPr>
        <w:t xml:space="preserve"> и мусор может превратиться в красивые вещи. Зрители в зале тоже не скучали, с удовольствием отвечали на вопросы разнообразных викторин, показывая глубокие знания о животном и растительном мире природы.</w:t>
      </w:r>
    </w:p>
    <w:p w:rsidR="00306A07" w:rsidRDefault="00741C6C" w:rsidP="00306A07">
      <w:pPr>
        <w:spacing w:after="0" w:line="240" w:lineRule="auto"/>
        <w:ind w:firstLine="709"/>
        <w:jc w:val="both"/>
        <w:rPr>
          <w:rFonts w:ascii="Times New Roman" w:hAnsi="Times New Roman" w:cs="Times New Roman"/>
          <w:sz w:val="28"/>
          <w:szCs w:val="28"/>
        </w:rPr>
      </w:pPr>
      <w:r w:rsidRPr="00840E6C">
        <w:rPr>
          <w:rFonts w:ascii="Times New Roman" w:hAnsi="Times New Roman" w:cs="Times New Roman"/>
          <w:sz w:val="28"/>
          <w:szCs w:val="28"/>
        </w:rPr>
        <w:t xml:space="preserve">Победителем конкурса стала команда из села Зарубино «Примула». Ребята покорили жюри и зрителей собранностью, умением работать в команде, красивыми и продуманными выступлениями, артистизмом и задором. Второе место заняли ребята из села Топки («Детективное </w:t>
      </w:r>
      <w:r w:rsidRPr="00840E6C">
        <w:rPr>
          <w:rFonts w:ascii="Times New Roman" w:hAnsi="Times New Roman" w:cs="Times New Roman"/>
          <w:sz w:val="28"/>
          <w:szCs w:val="28"/>
        </w:rPr>
        <w:lastRenderedPageBreak/>
        <w:t>агентство»), показавшие замечательный спектакль о проблемах родного села. Команда «ДОМ» из Детского отдела оказались на третьем месте,                              но и их выступления</w:t>
      </w:r>
      <w:r w:rsidR="00306A07">
        <w:rPr>
          <w:rFonts w:ascii="Times New Roman" w:hAnsi="Times New Roman" w:cs="Times New Roman"/>
          <w:sz w:val="28"/>
          <w:szCs w:val="28"/>
        </w:rPr>
        <w:t xml:space="preserve"> были яркими и запоминающимися.</w:t>
      </w:r>
    </w:p>
    <w:p w:rsidR="00306A07" w:rsidRDefault="00741C6C" w:rsidP="00306A07">
      <w:pPr>
        <w:spacing w:after="0" w:line="240" w:lineRule="auto"/>
        <w:ind w:firstLine="709"/>
        <w:jc w:val="both"/>
        <w:rPr>
          <w:rFonts w:ascii="Times New Roman" w:hAnsi="Times New Roman" w:cs="Times New Roman"/>
          <w:sz w:val="28"/>
          <w:szCs w:val="28"/>
        </w:rPr>
      </w:pPr>
      <w:r w:rsidRPr="00840E6C">
        <w:rPr>
          <w:rFonts w:ascii="Times New Roman" w:hAnsi="Times New Roman" w:cs="Times New Roman"/>
          <w:sz w:val="28"/>
          <w:szCs w:val="28"/>
        </w:rPr>
        <w:t xml:space="preserve">Директор Муниципального бюджетного учреждения «Централизованная библиотечная система Топкинского муниципального района» Л. М. </w:t>
      </w:r>
      <w:proofErr w:type="spellStart"/>
      <w:r w:rsidRPr="00840E6C">
        <w:rPr>
          <w:rFonts w:ascii="Times New Roman" w:hAnsi="Times New Roman" w:cs="Times New Roman"/>
          <w:sz w:val="28"/>
          <w:szCs w:val="28"/>
        </w:rPr>
        <w:t>Елонова</w:t>
      </w:r>
      <w:proofErr w:type="spellEnd"/>
      <w:r w:rsidRPr="00840E6C">
        <w:rPr>
          <w:rFonts w:ascii="Times New Roman" w:hAnsi="Times New Roman" w:cs="Times New Roman"/>
          <w:sz w:val="28"/>
          <w:szCs w:val="28"/>
        </w:rPr>
        <w:t>, председатель жюри, подвела итоги конкурса, вручила сувениры и Благодарственные письма победителям и участникам. За активную работу по экологи</w:t>
      </w:r>
      <w:r>
        <w:rPr>
          <w:rFonts w:ascii="Times New Roman" w:hAnsi="Times New Roman" w:cs="Times New Roman"/>
          <w:sz w:val="28"/>
          <w:szCs w:val="28"/>
        </w:rPr>
        <w:t xml:space="preserve">ческому  </w:t>
      </w:r>
      <w:r w:rsidRPr="00840E6C">
        <w:rPr>
          <w:rFonts w:ascii="Times New Roman" w:hAnsi="Times New Roman" w:cs="Times New Roman"/>
          <w:sz w:val="28"/>
          <w:szCs w:val="28"/>
        </w:rPr>
        <w:t xml:space="preserve">воспитанию и подготовку </w:t>
      </w:r>
      <w:r w:rsidR="006259C3">
        <w:rPr>
          <w:rFonts w:ascii="Times New Roman" w:hAnsi="Times New Roman" w:cs="Times New Roman"/>
          <w:sz w:val="28"/>
          <w:szCs w:val="28"/>
        </w:rPr>
        <w:t xml:space="preserve">                   </w:t>
      </w:r>
      <w:r w:rsidRPr="00840E6C">
        <w:rPr>
          <w:rFonts w:ascii="Times New Roman" w:hAnsi="Times New Roman" w:cs="Times New Roman"/>
          <w:sz w:val="28"/>
          <w:szCs w:val="28"/>
        </w:rPr>
        <w:t>детей к участ</w:t>
      </w:r>
      <w:r>
        <w:rPr>
          <w:rFonts w:ascii="Times New Roman" w:hAnsi="Times New Roman" w:cs="Times New Roman"/>
          <w:sz w:val="28"/>
          <w:szCs w:val="28"/>
        </w:rPr>
        <w:t xml:space="preserve">ию в экологическом конкурсе </w:t>
      </w:r>
      <w:r w:rsidRPr="00840E6C">
        <w:rPr>
          <w:rFonts w:ascii="Times New Roman" w:hAnsi="Times New Roman" w:cs="Times New Roman"/>
          <w:sz w:val="28"/>
          <w:szCs w:val="28"/>
        </w:rPr>
        <w:t>Любовь Михайловна поблагодарила библиотекарей, педагогов и</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работников</w:t>
      </w:r>
      <w:proofErr w:type="gramEnd"/>
      <w:r w:rsidRPr="00840E6C">
        <w:rPr>
          <w:rFonts w:ascii="Times New Roman" w:hAnsi="Times New Roman" w:cs="Times New Roman"/>
          <w:sz w:val="28"/>
          <w:szCs w:val="28"/>
        </w:rPr>
        <w:t xml:space="preserve"> сельских культурно-досуг</w:t>
      </w:r>
      <w:r w:rsidR="00306A07">
        <w:rPr>
          <w:rFonts w:ascii="Times New Roman" w:hAnsi="Times New Roman" w:cs="Times New Roman"/>
          <w:sz w:val="28"/>
          <w:szCs w:val="28"/>
        </w:rPr>
        <w:t>овых центров за сотрудничество.</w:t>
      </w:r>
    </w:p>
    <w:p w:rsidR="00741C6C" w:rsidRPr="00994E8B" w:rsidRDefault="00741C6C" w:rsidP="00306A07">
      <w:pPr>
        <w:spacing w:after="0" w:line="240" w:lineRule="auto"/>
        <w:ind w:firstLine="709"/>
        <w:jc w:val="both"/>
        <w:rPr>
          <w:rFonts w:ascii="Times New Roman" w:hAnsi="Times New Roman" w:cs="Times New Roman"/>
          <w:sz w:val="28"/>
          <w:szCs w:val="28"/>
        </w:rPr>
      </w:pPr>
      <w:r w:rsidRPr="00840E6C">
        <w:rPr>
          <w:rFonts w:ascii="Times New Roman" w:hAnsi="Times New Roman" w:cs="Times New Roman"/>
          <w:sz w:val="28"/>
          <w:szCs w:val="28"/>
        </w:rPr>
        <w:t>Главная цель проведения эко-КВН – донести силами библиотек до всех категорий читателей, что красота земли - это богатство, которое человечество не в полной мере еще осознало. С каждым годом все дороже становятся тишина лесов, простор степей, величие гор.  Сегодня каждому человеку просто необходимо все сильнее понимать, что он могут потерять, если не прекратить бездумно и грубо вмешиваться в жизнь природы. Экологический библиотечный КВН – это лишь попытка заглянуть в неразгаданный мир природы и привлечь внима</w:t>
      </w:r>
      <w:r>
        <w:rPr>
          <w:rFonts w:ascii="Times New Roman" w:hAnsi="Times New Roman" w:cs="Times New Roman"/>
          <w:sz w:val="28"/>
          <w:szCs w:val="28"/>
        </w:rPr>
        <w:t>ние к тревогам окружающей среды.</w:t>
      </w:r>
    </w:p>
    <w:p w:rsidR="00741C6C" w:rsidRPr="001D3181" w:rsidRDefault="00994E8B" w:rsidP="00306A07">
      <w:pPr>
        <w:spacing w:after="0" w:line="240" w:lineRule="auto"/>
        <w:ind w:firstLine="708"/>
        <w:jc w:val="both"/>
        <w:rPr>
          <w:rFonts w:ascii="Times New Roman" w:hAnsi="Times New Roman" w:cs="Times New Roman"/>
          <w:sz w:val="28"/>
          <w:szCs w:val="28"/>
        </w:rPr>
      </w:pPr>
      <w:r w:rsidRPr="00994E8B">
        <w:rPr>
          <w:rFonts w:ascii="Times New Roman" w:hAnsi="Times New Roman" w:cs="Times New Roman"/>
          <w:sz w:val="28"/>
          <w:szCs w:val="28"/>
        </w:rPr>
        <w:t xml:space="preserve">Сотрудники Детского отдела Центральной районной библиотеки  очень успешно и плодотворно работали по </w:t>
      </w:r>
      <w:r w:rsidRPr="00306A07">
        <w:rPr>
          <w:rFonts w:ascii="Times New Roman" w:hAnsi="Times New Roman" w:cs="Times New Roman"/>
          <w:sz w:val="28"/>
          <w:szCs w:val="28"/>
        </w:rPr>
        <w:t>экологической программе для детей и подростков  «Жизнь в стиле ЭКО»</w:t>
      </w:r>
      <w:r w:rsidRPr="00994E8B">
        <w:rPr>
          <w:rFonts w:ascii="Times New Roman" w:hAnsi="Times New Roman" w:cs="Times New Roman"/>
          <w:sz w:val="28"/>
          <w:szCs w:val="28"/>
        </w:rPr>
        <w:t xml:space="preserve">. Только за время летних каникул было проведено более 60 мероприятий, направленных на сохранение природы, </w:t>
      </w:r>
      <w:r>
        <w:rPr>
          <w:rFonts w:ascii="Times New Roman" w:hAnsi="Times New Roman" w:cs="Times New Roman"/>
          <w:sz w:val="28"/>
          <w:szCs w:val="28"/>
        </w:rPr>
        <w:t xml:space="preserve">  </w:t>
      </w:r>
      <w:r w:rsidRPr="00994E8B">
        <w:rPr>
          <w:rFonts w:ascii="Times New Roman" w:hAnsi="Times New Roman" w:cs="Times New Roman"/>
          <w:sz w:val="28"/>
          <w:szCs w:val="28"/>
        </w:rPr>
        <w:t>ее богатств, раскрывающих кра</w:t>
      </w:r>
      <w:r>
        <w:rPr>
          <w:rFonts w:ascii="Times New Roman" w:hAnsi="Times New Roman" w:cs="Times New Roman"/>
          <w:sz w:val="28"/>
          <w:szCs w:val="28"/>
        </w:rPr>
        <w:t>соту и разнообразие окружающего</w:t>
      </w:r>
      <w:r w:rsidRPr="00994E8B">
        <w:rPr>
          <w:rFonts w:ascii="Times New Roman" w:hAnsi="Times New Roman" w:cs="Times New Roman"/>
          <w:sz w:val="28"/>
          <w:szCs w:val="28"/>
        </w:rPr>
        <w:t xml:space="preserve"> мира. Более 500 пользователей библиотеки были участниками различных акций, экологических уроков и викторин, игровых программ, </w:t>
      </w:r>
      <w:proofErr w:type="spellStart"/>
      <w:r w:rsidRPr="00994E8B">
        <w:rPr>
          <w:rFonts w:ascii="Times New Roman" w:hAnsi="Times New Roman" w:cs="Times New Roman"/>
          <w:sz w:val="28"/>
          <w:szCs w:val="28"/>
        </w:rPr>
        <w:t>библиочемпионата</w:t>
      </w:r>
      <w:proofErr w:type="spellEnd"/>
      <w:r w:rsidRPr="00994E8B">
        <w:rPr>
          <w:rFonts w:ascii="Times New Roman" w:hAnsi="Times New Roman" w:cs="Times New Roman"/>
          <w:sz w:val="28"/>
          <w:szCs w:val="28"/>
        </w:rPr>
        <w:t xml:space="preserve"> «Чародейка Природа», проходивших под девизами: «Жизнь в стиле ЭКО», «Мы друзья твои, природа».</w:t>
      </w:r>
      <w:r w:rsidRPr="00994E8B">
        <w:rPr>
          <w:rFonts w:ascii="Times New Roman" w:hAnsi="Times New Roman" w:cs="Times New Roman"/>
          <w:sz w:val="28"/>
          <w:szCs w:val="28"/>
        </w:rPr>
        <w:br/>
      </w:r>
      <w:r w:rsidRPr="00994E8B">
        <w:rPr>
          <w:rFonts w:ascii="Times New Roman" w:hAnsi="Times New Roman" w:cs="Times New Roman"/>
          <w:sz w:val="28"/>
          <w:szCs w:val="28"/>
        </w:rPr>
        <w:tab/>
      </w:r>
      <w:proofErr w:type="gramStart"/>
      <w:r w:rsidRPr="00306A07">
        <w:rPr>
          <w:rFonts w:ascii="Times New Roman" w:hAnsi="Times New Roman" w:cs="Times New Roman"/>
          <w:sz w:val="28"/>
          <w:szCs w:val="28"/>
        </w:rPr>
        <w:t>Департамент природных ресурсов и экологии Кемеровской области</w:t>
      </w:r>
      <w:r w:rsidRPr="00994E8B">
        <w:rPr>
          <w:rFonts w:ascii="Times New Roman" w:hAnsi="Times New Roman" w:cs="Times New Roman"/>
          <w:sz w:val="28"/>
          <w:szCs w:val="28"/>
        </w:rPr>
        <w:t xml:space="preserve"> высоко оценил работу Детского отдела Центральной районной библиотеки им. В. М. </w:t>
      </w:r>
      <w:proofErr w:type="spellStart"/>
      <w:r w:rsidRPr="00994E8B">
        <w:rPr>
          <w:rFonts w:ascii="Times New Roman" w:hAnsi="Times New Roman" w:cs="Times New Roman"/>
          <w:sz w:val="28"/>
          <w:szCs w:val="28"/>
        </w:rPr>
        <w:t>Баянова</w:t>
      </w:r>
      <w:proofErr w:type="spellEnd"/>
      <w:r w:rsidRPr="00994E8B">
        <w:rPr>
          <w:rFonts w:ascii="Times New Roman" w:hAnsi="Times New Roman" w:cs="Times New Roman"/>
          <w:sz w:val="28"/>
          <w:szCs w:val="28"/>
        </w:rPr>
        <w:t xml:space="preserve"> по продвижению экологических знаний среди детей и автор Программы, ведущий библиотекарь С. Ю. </w:t>
      </w:r>
      <w:proofErr w:type="spellStart"/>
      <w:r w:rsidRPr="00994E8B">
        <w:rPr>
          <w:rFonts w:ascii="Times New Roman" w:hAnsi="Times New Roman" w:cs="Times New Roman"/>
          <w:sz w:val="28"/>
          <w:szCs w:val="28"/>
        </w:rPr>
        <w:t>Боровкова</w:t>
      </w:r>
      <w:proofErr w:type="spellEnd"/>
      <w:r w:rsidRPr="00994E8B">
        <w:rPr>
          <w:rFonts w:ascii="Times New Roman" w:hAnsi="Times New Roman" w:cs="Times New Roman"/>
          <w:sz w:val="28"/>
          <w:szCs w:val="28"/>
        </w:rPr>
        <w:t>, была награждена Благодарственным письмом за активную работу в рамках Дней защиты от экологической опасности по обеспечению экологического благополучия и повышения уровня экологической культуры населения Кемеровской области.</w:t>
      </w:r>
      <w:proofErr w:type="gramEnd"/>
    </w:p>
    <w:p w:rsidR="001D3181" w:rsidRPr="001D3181" w:rsidRDefault="001D3181" w:rsidP="00306A07">
      <w:pPr>
        <w:tabs>
          <w:tab w:val="left" w:pos="709"/>
        </w:tabs>
        <w:spacing w:after="0" w:line="240" w:lineRule="auto"/>
        <w:ind w:firstLine="708"/>
        <w:jc w:val="both"/>
        <w:rPr>
          <w:rFonts w:ascii="Times New Roman" w:hAnsi="Times New Roman" w:cs="Times New Roman"/>
          <w:sz w:val="28"/>
          <w:szCs w:val="28"/>
        </w:rPr>
      </w:pPr>
      <w:r w:rsidRPr="001D3181">
        <w:rPr>
          <w:rFonts w:ascii="Times New Roman" w:hAnsi="Times New Roman" w:cs="Times New Roman"/>
          <w:sz w:val="28"/>
          <w:szCs w:val="28"/>
        </w:rPr>
        <w:t xml:space="preserve">Очень запомнился жителям села </w:t>
      </w:r>
      <w:proofErr w:type="spellStart"/>
      <w:r w:rsidRPr="001D3181">
        <w:rPr>
          <w:rFonts w:ascii="Times New Roman" w:hAnsi="Times New Roman" w:cs="Times New Roman"/>
          <w:sz w:val="28"/>
          <w:szCs w:val="28"/>
        </w:rPr>
        <w:t>Шишино</w:t>
      </w:r>
      <w:proofErr w:type="spellEnd"/>
      <w:r w:rsidRPr="001D3181">
        <w:rPr>
          <w:rFonts w:ascii="Times New Roman" w:hAnsi="Times New Roman" w:cs="Times New Roman"/>
          <w:sz w:val="28"/>
          <w:szCs w:val="28"/>
        </w:rPr>
        <w:t xml:space="preserve"> </w:t>
      </w:r>
      <w:r w:rsidRPr="00306A07">
        <w:rPr>
          <w:rFonts w:ascii="Times New Roman" w:hAnsi="Times New Roman" w:cs="Times New Roman"/>
          <w:sz w:val="28"/>
          <w:szCs w:val="28"/>
        </w:rPr>
        <w:t>экологический праздник «Войди в природу другом»,</w:t>
      </w:r>
      <w:r w:rsidRPr="001D3181">
        <w:rPr>
          <w:rFonts w:ascii="Times New Roman" w:hAnsi="Times New Roman" w:cs="Times New Roman"/>
          <w:b/>
          <w:sz w:val="28"/>
          <w:szCs w:val="28"/>
        </w:rPr>
        <w:t xml:space="preserve"> </w:t>
      </w:r>
      <w:r w:rsidRPr="001D3181">
        <w:rPr>
          <w:rFonts w:ascii="Times New Roman" w:hAnsi="Times New Roman" w:cs="Times New Roman"/>
          <w:sz w:val="28"/>
          <w:szCs w:val="28"/>
        </w:rPr>
        <w:t xml:space="preserve">который прошел в сельской библиотеке – филиале №25. В подготовке и проведении этого мероприятия принимали участие специалисты сельского КДЦ, общеобразовательной и музыкальной школ, детского сада, а также дети-читатели  и их родители. Участников праздника ждал настоящий экологический спектакль с царем </w:t>
      </w:r>
      <w:r w:rsidRPr="001D3181">
        <w:rPr>
          <w:rFonts w:ascii="Times New Roman" w:hAnsi="Times New Roman" w:cs="Times New Roman"/>
          <w:sz w:val="28"/>
          <w:szCs w:val="28"/>
        </w:rPr>
        <w:lastRenderedPageBreak/>
        <w:t xml:space="preserve">Берендеем, Лешим, Бабой – Ягой и Василисой Премудрой. </w:t>
      </w:r>
      <w:proofErr w:type="gramStart"/>
      <w:r w:rsidRPr="001D3181">
        <w:rPr>
          <w:rFonts w:ascii="Times New Roman" w:hAnsi="Times New Roman" w:cs="Times New Roman"/>
          <w:sz w:val="28"/>
          <w:szCs w:val="28"/>
        </w:rPr>
        <w:t xml:space="preserve">Во время праздника все присутствующие узнали о том, как вести себя в гостях у природы, наводили порядок на лесной полянке, участвовали в экологическом </w:t>
      </w:r>
      <w:proofErr w:type="spellStart"/>
      <w:r w:rsidRPr="001D3181">
        <w:rPr>
          <w:rFonts w:ascii="Times New Roman" w:hAnsi="Times New Roman" w:cs="Times New Roman"/>
          <w:sz w:val="28"/>
          <w:szCs w:val="28"/>
        </w:rPr>
        <w:t>квесте</w:t>
      </w:r>
      <w:proofErr w:type="spellEnd"/>
      <w:r w:rsidRPr="001D3181">
        <w:rPr>
          <w:rFonts w:ascii="Times New Roman" w:hAnsi="Times New Roman" w:cs="Times New Roman"/>
          <w:sz w:val="28"/>
          <w:szCs w:val="28"/>
        </w:rPr>
        <w:t>, мастерили поделки из бросовых материалов, отвечали на вопросы викторин, рисовали плакаты с призывом беречь природу и родное село.</w:t>
      </w:r>
      <w:proofErr w:type="gramEnd"/>
      <w:r w:rsidRPr="001D3181">
        <w:rPr>
          <w:rFonts w:ascii="Times New Roman" w:hAnsi="Times New Roman" w:cs="Times New Roman"/>
          <w:sz w:val="28"/>
          <w:szCs w:val="28"/>
        </w:rPr>
        <w:t xml:space="preserve">   Закончился праздник, в котором приняло участие более 70 человек, концертом, где звучали песни и стихи о любви к природе.  </w:t>
      </w:r>
    </w:p>
    <w:p w:rsidR="001D3181" w:rsidRPr="001D3181" w:rsidRDefault="001D3181" w:rsidP="001D3181">
      <w:pPr>
        <w:spacing w:after="0" w:line="240" w:lineRule="auto"/>
        <w:ind w:firstLine="708"/>
        <w:jc w:val="both"/>
        <w:rPr>
          <w:rFonts w:ascii="Times New Roman" w:eastAsia="Times New Roman" w:hAnsi="Times New Roman" w:cs="Times New Roman"/>
          <w:sz w:val="28"/>
          <w:szCs w:val="28"/>
          <w:lang w:eastAsia="ru-RU"/>
        </w:rPr>
      </w:pPr>
      <w:r w:rsidRPr="00306A07">
        <w:rPr>
          <w:rFonts w:ascii="Times New Roman" w:eastAsia="Times New Roman" w:hAnsi="Times New Roman" w:cs="Times New Roman"/>
          <w:sz w:val="28"/>
          <w:szCs w:val="28"/>
          <w:lang w:eastAsia="ru-RU"/>
        </w:rPr>
        <w:t>Литературно – экологический час  «Есть в тайге сибирской кедры»</w:t>
      </w:r>
      <w:r w:rsidRPr="001D3181">
        <w:rPr>
          <w:rFonts w:ascii="Times New Roman" w:eastAsia="Times New Roman" w:hAnsi="Times New Roman" w:cs="Times New Roman"/>
          <w:sz w:val="28"/>
          <w:szCs w:val="28"/>
          <w:lang w:eastAsia="ru-RU"/>
        </w:rPr>
        <w:t xml:space="preserve">, посвященный богатырю, великану, царю сибирской тайги – кедру и кедровой шишке прошел в </w:t>
      </w:r>
      <w:proofErr w:type="spellStart"/>
      <w:r w:rsidRPr="001D3181">
        <w:rPr>
          <w:rFonts w:ascii="Times New Roman" w:eastAsia="Times New Roman" w:hAnsi="Times New Roman" w:cs="Times New Roman"/>
          <w:sz w:val="28"/>
          <w:szCs w:val="28"/>
          <w:lang w:eastAsia="ru-RU"/>
        </w:rPr>
        <w:t>Раздольинской</w:t>
      </w:r>
      <w:proofErr w:type="spellEnd"/>
      <w:r w:rsidRPr="001D3181">
        <w:rPr>
          <w:rFonts w:ascii="Times New Roman" w:eastAsia="Times New Roman" w:hAnsi="Times New Roman" w:cs="Times New Roman"/>
          <w:sz w:val="28"/>
          <w:szCs w:val="28"/>
          <w:lang w:eastAsia="ru-RU"/>
        </w:rPr>
        <w:t xml:space="preserve"> СБФ №16. Заведующая библиотекой рассказала присутствующим о том, что для сибиряков характерно трепетное, культовое отношение к кедру,  удивительному дереву с необычными целебными свойствами. Ребята узнали, сколько лет кедр живет, в каких местах растет, как размножается, и от чего зависит величина урожая семян кедра, а также о различном использовании кедра, как в строительстве, так и во многих других видах применения. Плоды кедра – кедровые шишки употребляют в пищу, кедровое масло и хвоя используется в медицине. Подростков поразили строки из сказаний Н. </w:t>
      </w:r>
      <w:proofErr w:type="spellStart"/>
      <w:r w:rsidRPr="001D3181">
        <w:rPr>
          <w:rFonts w:ascii="Times New Roman" w:eastAsia="Times New Roman" w:hAnsi="Times New Roman" w:cs="Times New Roman"/>
          <w:sz w:val="28"/>
          <w:szCs w:val="28"/>
          <w:lang w:eastAsia="ru-RU"/>
        </w:rPr>
        <w:t>У.Улагашева</w:t>
      </w:r>
      <w:proofErr w:type="spellEnd"/>
      <w:r w:rsidRPr="001D3181">
        <w:rPr>
          <w:rFonts w:ascii="Times New Roman" w:eastAsia="Times New Roman" w:hAnsi="Times New Roman" w:cs="Times New Roman"/>
          <w:sz w:val="28"/>
          <w:szCs w:val="28"/>
          <w:lang w:eastAsia="ru-RU"/>
        </w:rPr>
        <w:t xml:space="preserve">, они были удивлены тем, как сказитель описывает в своих сказаниях могучий кедр. Много забавного и интересного узнали ребята и о птице кедровке, большой труженице, которая питается не только орехами, но и делает из них большие запасы на зиму, но самое главное – </w:t>
      </w:r>
      <w:proofErr w:type="spellStart"/>
      <w:r w:rsidRPr="001D3181">
        <w:rPr>
          <w:rFonts w:ascii="Times New Roman" w:eastAsia="Times New Roman" w:hAnsi="Times New Roman" w:cs="Times New Roman"/>
          <w:sz w:val="28"/>
          <w:szCs w:val="28"/>
          <w:lang w:eastAsia="ru-RU"/>
        </w:rPr>
        <w:t>кедровкины</w:t>
      </w:r>
      <w:proofErr w:type="spellEnd"/>
      <w:r w:rsidRPr="001D3181">
        <w:rPr>
          <w:rFonts w:ascii="Times New Roman" w:eastAsia="Times New Roman" w:hAnsi="Times New Roman" w:cs="Times New Roman"/>
          <w:sz w:val="28"/>
          <w:szCs w:val="28"/>
          <w:lang w:eastAsia="ru-RU"/>
        </w:rPr>
        <w:t xml:space="preserve"> секреты помогают  рассаживать кедровые леса. В конце мероприятия была проведена дегустация блюд из сибирского кедрового ореха – разных сладостей и  меда, .</w:t>
      </w:r>
    </w:p>
    <w:p w:rsidR="006259C3" w:rsidRPr="00AE1E0D" w:rsidRDefault="006259C3" w:rsidP="00AE1E0D">
      <w:pPr>
        <w:spacing w:after="0" w:line="240" w:lineRule="auto"/>
        <w:jc w:val="both"/>
        <w:rPr>
          <w:rFonts w:ascii="Times New Roman" w:eastAsia="Times New Roman" w:hAnsi="Times New Roman" w:cs="Times New Roman"/>
          <w:b/>
          <w:sz w:val="28"/>
          <w:szCs w:val="28"/>
          <w:lang w:eastAsia="ru-RU"/>
        </w:rPr>
      </w:pPr>
    </w:p>
    <w:p w:rsidR="00AE1E0D" w:rsidRPr="00AE1E0D" w:rsidRDefault="00AE1E0D" w:rsidP="002E2E81">
      <w:pPr>
        <w:spacing w:after="0" w:line="240" w:lineRule="auto"/>
        <w:jc w:val="center"/>
        <w:rPr>
          <w:rFonts w:ascii="Times New Roman" w:eastAsia="Times New Roman" w:hAnsi="Times New Roman" w:cs="Times New Roman"/>
          <w:b/>
          <w:bCs/>
          <w:sz w:val="32"/>
          <w:szCs w:val="32"/>
          <w:lang w:eastAsia="ru-RU"/>
        </w:rPr>
      </w:pPr>
      <w:r w:rsidRPr="00AE1E0D">
        <w:rPr>
          <w:rFonts w:ascii="Times New Roman" w:eastAsia="Times New Roman" w:hAnsi="Times New Roman" w:cs="Times New Roman"/>
          <w:b/>
          <w:bCs/>
          <w:sz w:val="32"/>
          <w:szCs w:val="32"/>
          <w:lang w:eastAsia="ru-RU"/>
        </w:rPr>
        <w:t>Краеведческая деятельность в работе с молодежью</w:t>
      </w:r>
    </w:p>
    <w:p w:rsidR="002E2E81" w:rsidRPr="002E2E81" w:rsidRDefault="002E2E81" w:rsidP="00741C6C">
      <w:pPr>
        <w:spacing w:after="0" w:line="240" w:lineRule="auto"/>
        <w:rPr>
          <w:rFonts w:ascii="Times New Roman" w:eastAsia="Times New Roman" w:hAnsi="Times New Roman" w:cs="Times New Roman"/>
          <w:b/>
          <w:sz w:val="32"/>
          <w:szCs w:val="32"/>
          <w:lang w:eastAsia="ru-RU"/>
        </w:rPr>
      </w:pPr>
    </w:p>
    <w:p w:rsidR="002E2E81" w:rsidRPr="002E2E81" w:rsidRDefault="002E2E81" w:rsidP="002E2E81">
      <w:pPr>
        <w:spacing w:after="0" w:line="240" w:lineRule="auto"/>
        <w:ind w:firstLine="708"/>
        <w:jc w:val="both"/>
        <w:rPr>
          <w:rFonts w:ascii="Times New Roman" w:hAnsi="Times New Roman" w:cs="Times New Roman"/>
          <w:bCs/>
          <w:sz w:val="28"/>
          <w:szCs w:val="28"/>
        </w:rPr>
      </w:pPr>
      <w:r w:rsidRPr="002E2E81">
        <w:rPr>
          <w:rFonts w:ascii="Times New Roman" w:hAnsi="Times New Roman" w:cs="Times New Roman"/>
          <w:bCs/>
          <w:sz w:val="28"/>
          <w:szCs w:val="28"/>
        </w:rPr>
        <w:t>Краеведение  остается  одним  из  основных  направлений  деятельности библиотек МКУК ЦБС Топкинского района. За многие годы накоплен большой опыт работы в этом направлении, имеется значительный массив ресурсов, заложены традиции популяризации краеведческих знаний, применяются новые информационные технологии. Библиотеки ЦБС постоянно развивают и совершенствуют краеведческую работу, активно используют инновационные формы работы.</w:t>
      </w:r>
      <w:r>
        <w:rPr>
          <w:rFonts w:ascii="Times New Roman" w:hAnsi="Times New Roman" w:cs="Times New Roman"/>
          <w:bCs/>
          <w:sz w:val="28"/>
          <w:szCs w:val="28"/>
        </w:rPr>
        <w:t xml:space="preserve"> Большое внимание в данном направлении уделяется</w:t>
      </w:r>
      <w:r w:rsidR="00606832">
        <w:rPr>
          <w:rFonts w:ascii="Times New Roman" w:hAnsi="Times New Roman" w:cs="Times New Roman"/>
          <w:bCs/>
          <w:sz w:val="28"/>
          <w:szCs w:val="28"/>
        </w:rPr>
        <w:t xml:space="preserve"> работе с  молодежью</w:t>
      </w:r>
      <w:r>
        <w:rPr>
          <w:rFonts w:ascii="Times New Roman" w:hAnsi="Times New Roman" w:cs="Times New Roman"/>
          <w:bCs/>
          <w:sz w:val="28"/>
          <w:szCs w:val="28"/>
        </w:rPr>
        <w:t xml:space="preserve">, </w:t>
      </w:r>
      <w:r w:rsidR="00606832">
        <w:rPr>
          <w:rFonts w:ascii="Times New Roman" w:hAnsi="Times New Roman" w:cs="Times New Roman"/>
          <w:bCs/>
          <w:sz w:val="28"/>
          <w:szCs w:val="28"/>
        </w:rPr>
        <w:t>воспитанию у них любви к своей малой родине, чувства гордости за родное село, поселок, город.</w:t>
      </w:r>
    </w:p>
    <w:p w:rsidR="002E2E81" w:rsidRPr="002E2E81" w:rsidRDefault="002E2E81" w:rsidP="002E2E81">
      <w:pPr>
        <w:spacing w:after="0" w:line="240" w:lineRule="auto"/>
        <w:ind w:firstLine="708"/>
        <w:jc w:val="both"/>
        <w:rPr>
          <w:rFonts w:ascii="Times New Roman" w:eastAsia="Times New Roman" w:hAnsi="Times New Roman" w:cs="Times New Roman"/>
          <w:sz w:val="28"/>
          <w:szCs w:val="28"/>
          <w:lang w:eastAsia="ru-RU"/>
        </w:rPr>
      </w:pPr>
      <w:r w:rsidRPr="002E2E81">
        <w:rPr>
          <w:rFonts w:ascii="Times New Roman" w:hAnsi="Times New Roman" w:cs="Times New Roman"/>
          <w:bCs/>
          <w:sz w:val="28"/>
          <w:szCs w:val="28"/>
        </w:rPr>
        <w:t>В Верх-</w:t>
      </w:r>
      <w:proofErr w:type="spellStart"/>
      <w:r w:rsidRPr="002E2E81">
        <w:rPr>
          <w:rFonts w:ascii="Times New Roman" w:hAnsi="Times New Roman" w:cs="Times New Roman"/>
          <w:bCs/>
          <w:sz w:val="28"/>
          <w:szCs w:val="28"/>
        </w:rPr>
        <w:t>Падунской</w:t>
      </w:r>
      <w:proofErr w:type="spellEnd"/>
      <w:r w:rsidRPr="002E2E81">
        <w:rPr>
          <w:rFonts w:ascii="Times New Roman" w:hAnsi="Times New Roman" w:cs="Times New Roman"/>
          <w:bCs/>
          <w:sz w:val="28"/>
          <w:szCs w:val="28"/>
        </w:rPr>
        <w:t xml:space="preserve"> СБФ №6 интересно прошли</w:t>
      </w:r>
      <w:r w:rsidRPr="002E2E81">
        <w:rPr>
          <w:rFonts w:ascii="Times New Roman" w:eastAsia="Times New Roman" w:hAnsi="Times New Roman" w:cs="Times New Roman"/>
          <w:sz w:val="28"/>
          <w:szCs w:val="28"/>
          <w:lang w:eastAsia="ru-RU"/>
        </w:rPr>
        <w:t xml:space="preserve"> экскурсии в краеведческий  уголок библиотеки «Предметы быта сибирских крестьян», краеведческий турнир «Люби свой край, уважай свою историю». В сентябре 2017 года   библиотека пригласила селян  </w:t>
      </w:r>
      <w:r w:rsidRPr="00306A07">
        <w:rPr>
          <w:rFonts w:ascii="Times New Roman" w:eastAsia="Times New Roman" w:hAnsi="Times New Roman" w:cs="Times New Roman"/>
          <w:sz w:val="28"/>
          <w:szCs w:val="28"/>
          <w:lang w:eastAsia="ru-RU"/>
        </w:rPr>
        <w:t>на праздник «Край неповторимый, Родина моя»,</w:t>
      </w:r>
      <w:r w:rsidRPr="002E2E81">
        <w:rPr>
          <w:rFonts w:ascii="Times New Roman" w:eastAsia="Times New Roman" w:hAnsi="Times New Roman" w:cs="Times New Roman"/>
          <w:sz w:val="28"/>
          <w:szCs w:val="28"/>
          <w:lang w:eastAsia="ru-RU"/>
        </w:rPr>
        <w:t xml:space="preserve"> посвящённый 55-летию присвоения звания </w:t>
      </w:r>
      <w:r w:rsidRPr="002E2E81">
        <w:rPr>
          <w:rFonts w:ascii="Times New Roman" w:eastAsia="Times New Roman" w:hAnsi="Times New Roman" w:cs="Times New Roman"/>
          <w:sz w:val="28"/>
          <w:szCs w:val="28"/>
          <w:lang w:eastAsia="ru-RU"/>
        </w:rPr>
        <w:lastRenderedPageBreak/>
        <w:t>поселку Верх-</w:t>
      </w:r>
      <w:proofErr w:type="spellStart"/>
      <w:r w:rsidRPr="002E2E81">
        <w:rPr>
          <w:rFonts w:ascii="Times New Roman" w:eastAsia="Times New Roman" w:hAnsi="Times New Roman" w:cs="Times New Roman"/>
          <w:sz w:val="28"/>
          <w:szCs w:val="28"/>
          <w:lang w:eastAsia="ru-RU"/>
        </w:rPr>
        <w:t>Падунский</w:t>
      </w:r>
      <w:proofErr w:type="gramStart"/>
      <w:r w:rsidRPr="002E2E81">
        <w:rPr>
          <w:rFonts w:ascii="Times New Roman" w:eastAsia="Times New Roman" w:hAnsi="Times New Roman" w:cs="Times New Roman"/>
          <w:sz w:val="28"/>
          <w:szCs w:val="28"/>
          <w:lang w:eastAsia="ru-RU"/>
        </w:rPr>
        <w:t>.Г</w:t>
      </w:r>
      <w:proofErr w:type="gramEnd"/>
      <w:r w:rsidRPr="002E2E81">
        <w:rPr>
          <w:rFonts w:ascii="Times New Roman" w:eastAsia="Times New Roman" w:hAnsi="Times New Roman" w:cs="Times New Roman"/>
          <w:sz w:val="28"/>
          <w:szCs w:val="28"/>
          <w:lang w:eastAsia="ru-RU"/>
        </w:rPr>
        <w:t>лавной</w:t>
      </w:r>
      <w:proofErr w:type="spellEnd"/>
      <w:r w:rsidRPr="002E2E81">
        <w:rPr>
          <w:rFonts w:ascii="Times New Roman" w:eastAsia="Times New Roman" w:hAnsi="Times New Roman" w:cs="Times New Roman"/>
          <w:sz w:val="28"/>
          <w:szCs w:val="28"/>
          <w:lang w:eastAsia="ru-RU"/>
        </w:rPr>
        <w:t xml:space="preserve"> целью мероприятия стала активизация интереса к истории нашего поселка, приобщение к краеведческой литературе,  воспитание чувства патриотизма.                                                                                                                                </w:t>
      </w:r>
    </w:p>
    <w:p w:rsidR="002E2E81" w:rsidRPr="002E2E81" w:rsidRDefault="002E2E81" w:rsidP="002E2E81">
      <w:pPr>
        <w:spacing w:after="0" w:line="240" w:lineRule="auto"/>
        <w:ind w:firstLine="708"/>
        <w:jc w:val="both"/>
        <w:rPr>
          <w:rFonts w:ascii="Times New Roman" w:eastAsia="Times New Roman" w:hAnsi="Times New Roman" w:cs="Times New Roman"/>
          <w:sz w:val="28"/>
          <w:szCs w:val="28"/>
          <w:lang w:eastAsia="ru-RU"/>
        </w:rPr>
      </w:pPr>
      <w:proofErr w:type="spellStart"/>
      <w:r w:rsidRPr="002E2E81">
        <w:rPr>
          <w:rFonts w:ascii="Times New Roman" w:eastAsia="Times New Roman" w:hAnsi="Times New Roman" w:cs="Times New Roman"/>
          <w:sz w:val="28"/>
          <w:szCs w:val="28"/>
          <w:lang w:eastAsia="ru-RU"/>
        </w:rPr>
        <w:t>Шишинская</w:t>
      </w:r>
      <w:proofErr w:type="spellEnd"/>
      <w:r w:rsidRPr="002E2E81">
        <w:rPr>
          <w:rFonts w:ascii="Times New Roman" w:eastAsia="Times New Roman" w:hAnsi="Times New Roman" w:cs="Times New Roman"/>
          <w:sz w:val="28"/>
          <w:szCs w:val="28"/>
          <w:lang w:eastAsia="ru-RU"/>
        </w:rPr>
        <w:t xml:space="preserve"> СБФ №25 провела для пользователей всех категорий</w:t>
      </w:r>
      <w:r w:rsidRPr="002E2E81">
        <w:rPr>
          <w:rFonts w:ascii="Times New Roman" w:eastAsia="Times New Roman" w:hAnsi="Times New Roman" w:cs="Times New Roman"/>
          <w:b/>
          <w:sz w:val="28"/>
          <w:szCs w:val="28"/>
          <w:lang w:eastAsia="ru-RU"/>
        </w:rPr>
        <w:t xml:space="preserve"> </w:t>
      </w:r>
      <w:r w:rsidRPr="00306A07">
        <w:rPr>
          <w:rFonts w:ascii="Times New Roman" w:eastAsia="Times New Roman" w:hAnsi="Times New Roman" w:cs="Times New Roman"/>
          <w:sz w:val="28"/>
          <w:szCs w:val="28"/>
          <w:lang w:eastAsia="ru-RU"/>
        </w:rPr>
        <w:t>литературно-поэтический  устный  журнал  «С  тобой,  мой  край,  всем  сердцем  я!»,</w:t>
      </w:r>
      <w:r w:rsidRPr="002E2E81">
        <w:rPr>
          <w:rFonts w:ascii="Times New Roman" w:eastAsia="Times New Roman" w:hAnsi="Times New Roman" w:cs="Times New Roman"/>
          <w:sz w:val="28"/>
          <w:szCs w:val="28"/>
          <w:lang w:eastAsia="ru-RU"/>
        </w:rPr>
        <w:t xml:space="preserve">  посвященный  дню  рождения  Кемеровской  области. На его страницах   «Из  старины  глубокой», «Кузбасс – фронту», «Жемчужина  Сибири» присутствующие смогли </w:t>
      </w:r>
      <w:proofErr w:type="gramStart"/>
      <w:r w:rsidRPr="002E2E81">
        <w:rPr>
          <w:rFonts w:ascii="Times New Roman" w:eastAsia="Times New Roman" w:hAnsi="Times New Roman" w:cs="Times New Roman"/>
          <w:sz w:val="28"/>
          <w:szCs w:val="28"/>
          <w:lang w:eastAsia="ru-RU"/>
        </w:rPr>
        <w:t>познакомится</w:t>
      </w:r>
      <w:proofErr w:type="gramEnd"/>
      <w:r w:rsidRPr="002E2E81">
        <w:rPr>
          <w:rFonts w:ascii="Times New Roman" w:eastAsia="Times New Roman" w:hAnsi="Times New Roman" w:cs="Times New Roman"/>
          <w:sz w:val="28"/>
          <w:szCs w:val="28"/>
          <w:lang w:eastAsia="ru-RU"/>
        </w:rPr>
        <w:t xml:space="preserve">    с  далеком  прошлом  нашего  края,  об участии нашего Кузбасса в  Великой  Отечественной  войне, с достижениями края в  промышленности,  сельском  хозяйстве,  культуре,  образовании.  </w:t>
      </w:r>
    </w:p>
    <w:p w:rsidR="002E2E81" w:rsidRPr="002E2E81" w:rsidRDefault="002E2E81" w:rsidP="002E2E81">
      <w:pPr>
        <w:spacing w:after="0" w:line="240" w:lineRule="auto"/>
        <w:ind w:firstLine="708"/>
        <w:jc w:val="both"/>
        <w:rPr>
          <w:rFonts w:ascii="Times New Roman" w:eastAsia="Times New Roman" w:hAnsi="Times New Roman" w:cs="Times New Roman"/>
          <w:sz w:val="28"/>
          <w:szCs w:val="28"/>
          <w:lang w:eastAsia="ru-RU"/>
        </w:rPr>
      </w:pPr>
      <w:r w:rsidRPr="002E2E81">
        <w:rPr>
          <w:rFonts w:ascii="Times New Roman" w:eastAsia="Times New Roman" w:hAnsi="Times New Roman" w:cs="Times New Roman"/>
          <w:sz w:val="28"/>
          <w:szCs w:val="28"/>
          <w:lang w:eastAsia="ru-RU"/>
        </w:rPr>
        <w:t xml:space="preserve">Большое внимание восстановлению истории родного села уделяет в своей работе Л. Н. Трофимова, заведующая Топкинской СБФ №19. В библиотеке уже много лет действует клуб по интересам «Ветеран», объединяющий неравнодушных жителей села старшего возраста. Много мероприятий краеведческой тематики проходит для молодежи села. </w:t>
      </w:r>
      <w:proofErr w:type="gramStart"/>
      <w:r w:rsidRPr="002E2E81">
        <w:rPr>
          <w:rFonts w:ascii="Times New Roman" w:eastAsia="Times New Roman" w:hAnsi="Times New Roman" w:cs="Times New Roman"/>
          <w:sz w:val="28"/>
          <w:szCs w:val="28"/>
          <w:lang w:eastAsia="ru-RU"/>
        </w:rPr>
        <w:t xml:space="preserve">Интересно прошел в библиотеке </w:t>
      </w:r>
      <w:r w:rsidRPr="00306A07">
        <w:rPr>
          <w:rFonts w:ascii="Times New Roman" w:eastAsia="Times New Roman" w:hAnsi="Times New Roman" w:cs="Times New Roman"/>
          <w:sz w:val="28"/>
          <w:szCs w:val="28"/>
          <w:lang w:eastAsia="ru-RU"/>
        </w:rPr>
        <w:t>вечер - портрет  «Мои  года - моё  богатство»,</w:t>
      </w:r>
      <w:r w:rsidRPr="002E2E81">
        <w:rPr>
          <w:rFonts w:ascii="Times New Roman" w:eastAsia="Times New Roman" w:hAnsi="Times New Roman" w:cs="Times New Roman"/>
          <w:sz w:val="28"/>
          <w:szCs w:val="28"/>
          <w:lang w:eastAsia="ru-RU"/>
        </w:rPr>
        <w:t xml:space="preserve"> посвященный заслуженным людям села.</w:t>
      </w:r>
      <w:proofErr w:type="gramEnd"/>
      <w:r w:rsidRPr="002E2E81">
        <w:rPr>
          <w:rFonts w:ascii="Times New Roman" w:eastAsia="Times New Roman" w:hAnsi="Times New Roman" w:cs="Times New Roman"/>
          <w:sz w:val="28"/>
          <w:szCs w:val="28"/>
          <w:lang w:eastAsia="ru-RU"/>
        </w:rPr>
        <w:t xml:space="preserve"> Ветераны рассказывали о своем трудовом пути, о достижениях, вспоминали о жизни села в годы его расцвета, молодежь с воодушевлением слушала рассказы ветеранов, задавали им много вопросов.</w:t>
      </w:r>
    </w:p>
    <w:p w:rsidR="002E2E81" w:rsidRPr="002E2E81" w:rsidRDefault="002E2E81" w:rsidP="002E2E81">
      <w:pPr>
        <w:spacing w:after="0" w:line="240" w:lineRule="auto"/>
        <w:ind w:firstLine="708"/>
        <w:jc w:val="both"/>
        <w:rPr>
          <w:rFonts w:ascii="Times New Roman" w:eastAsia="Times New Roman" w:hAnsi="Times New Roman" w:cs="Times New Roman"/>
          <w:sz w:val="24"/>
          <w:szCs w:val="24"/>
          <w:lang w:eastAsia="ru-RU"/>
        </w:rPr>
      </w:pPr>
      <w:proofErr w:type="gramStart"/>
      <w:r w:rsidRPr="002E2E81">
        <w:rPr>
          <w:rFonts w:ascii="Times New Roman" w:eastAsia="Times New Roman" w:hAnsi="Times New Roman" w:cs="Times New Roman"/>
          <w:sz w:val="28"/>
          <w:szCs w:val="28"/>
          <w:lang w:eastAsia="ru-RU"/>
        </w:rPr>
        <w:t xml:space="preserve">В Юрьевской </w:t>
      </w:r>
      <w:r w:rsidRPr="002E2E81">
        <w:rPr>
          <w:rFonts w:ascii="Times New Roman" w:eastAsia="Times New Roman" w:hAnsi="Times New Roman" w:cs="Times New Roman"/>
          <w:color w:val="000000" w:themeColor="text1"/>
          <w:sz w:val="28"/>
          <w:szCs w:val="28"/>
          <w:shd w:val="clear" w:color="auto" w:fill="FFFFFF"/>
          <w:lang w:eastAsia="ru-RU"/>
        </w:rPr>
        <w:t xml:space="preserve">СБФ №26 прошел </w:t>
      </w:r>
      <w:r w:rsidRPr="00306A07">
        <w:rPr>
          <w:rFonts w:ascii="Times New Roman" w:eastAsia="Times New Roman" w:hAnsi="Times New Roman" w:cs="Times New Roman"/>
          <w:sz w:val="28"/>
          <w:szCs w:val="28"/>
          <w:lang w:eastAsia="ru-RU"/>
        </w:rPr>
        <w:t>тематический вечер «Листая страницы истории края»,</w:t>
      </w:r>
      <w:r w:rsidRPr="002E2E81">
        <w:rPr>
          <w:rFonts w:ascii="Times New Roman" w:eastAsia="Times New Roman" w:hAnsi="Times New Roman" w:cs="Times New Roman"/>
          <w:sz w:val="28"/>
          <w:szCs w:val="28"/>
          <w:lang w:eastAsia="ru-RU"/>
        </w:rPr>
        <w:t xml:space="preserve"> посвященный Дню работника сельского хозяйства.</w:t>
      </w:r>
      <w:proofErr w:type="gramEnd"/>
      <w:r w:rsidRPr="002E2E81">
        <w:rPr>
          <w:rFonts w:ascii="Times New Roman" w:eastAsia="Times New Roman" w:hAnsi="Times New Roman" w:cs="Times New Roman"/>
          <w:sz w:val="28"/>
          <w:szCs w:val="28"/>
          <w:lang w:eastAsia="ru-RU"/>
        </w:rPr>
        <w:t xml:space="preserve">  Был оформлен стенд «Льются с этих фотографий миллионы биографий», где были размещены фотодокументы по истории родного села  из личных коллекций сельских пользователей.  На выставке  «Листая страницы истории края» были представлены благодарственные письма, почётные грамоты, книги почёта совхоза «Юрьевский», папки-накопители  об истории и  людях села.  В библиотеке собрались ветераны, герои труда, представители местной администрации, молодежь. Заведующая библиотекой Л. Н. Сидорова рассказала об истории села, о самых главных людях – механизаторах, водителях, агрономах, животноводах. Шел  заинтересованный разговор о жизни села, ветераны вспоминали о том, что укреплением материальной базы совхоза происходило и становление трудового коллектива, крепли его трудовые традиции. Большая роль принадлежала  партийной организации, бухгалтерии, специалистам сельского хозяйства. В это время построены дом культуры, детский сад, магазин, благоустроенные квартиры, школа, открылась почта, новый медпункт, столовая.   Много было трудовых и других побед у </w:t>
      </w:r>
      <w:proofErr w:type="spellStart"/>
      <w:r w:rsidRPr="002E2E81">
        <w:rPr>
          <w:rFonts w:ascii="Times New Roman" w:eastAsia="Times New Roman" w:hAnsi="Times New Roman" w:cs="Times New Roman"/>
          <w:sz w:val="28"/>
          <w:szCs w:val="28"/>
          <w:lang w:eastAsia="ru-RU"/>
        </w:rPr>
        <w:t>юрьевцев</w:t>
      </w:r>
      <w:proofErr w:type="spellEnd"/>
      <w:r w:rsidRPr="002E2E81">
        <w:rPr>
          <w:rFonts w:ascii="Times New Roman" w:eastAsia="Times New Roman" w:hAnsi="Times New Roman" w:cs="Times New Roman"/>
          <w:sz w:val="28"/>
          <w:szCs w:val="28"/>
          <w:lang w:eastAsia="ru-RU"/>
        </w:rPr>
        <w:t xml:space="preserve"> и участники мероприятия окунулись в мир воспоминаний, участвовали в конкурсах, весело пели песни своей юности, давали советы молодежи о том, чтобы не забывали родного села. Жители были очень благодарны за этот праздник, который им подарила библиотека</w:t>
      </w:r>
      <w:r w:rsidRPr="002E2E81">
        <w:rPr>
          <w:rFonts w:ascii="Times New Roman" w:eastAsia="Times New Roman" w:hAnsi="Times New Roman" w:cs="Times New Roman"/>
          <w:sz w:val="24"/>
          <w:szCs w:val="24"/>
          <w:lang w:eastAsia="ru-RU"/>
        </w:rPr>
        <w:t>.</w:t>
      </w:r>
    </w:p>
    <w:p w:rsidR="002E2E81" w:rsidRPr="002E2E81" w:rsidRDefault="002E2E81" w:rsidP="00306A07">
      <w:pPr>
        <w:spacing w:after="0" w:line="240" w:lineRule="auto"/>
        <w:ind w:firstLine="708"/>
        <w:jc w:val="both"/>
        <w:rPr>
          <w:rFonts w:ascii="Times New Roman" w:eastAsia="Times New Roman" w:hAnsi="Times New Roman" w:cs="Times New Roman"/>
          <w:b/>
          <w:sz w:val="28"/>
          <w:szCs w:val="28"/>
          <w:lang w:eastAsia="ru-RU"/>
        </w:rPr>
      </w:pPr>
      <w:r w:rsidRPr="002E2E81">
        <w:rPr>
          <w:rFonts w:ascii="Times New Roman" w:eastAsia="Times New Roman" w:hAnsi="Times New Roman" w:cs="Times New Roman"/>
          <w:sz w:val="28"/>
          <w:szCs w:val="28"/>
          <w:lang w:eastAsia="ru-RU"/>
        </w:rPr>
        <w:lastRenderedPageBreak/>
        <w:t>Жителям села Зарубино очень понравилась и вызвала большой интерес  фотовыставка</w:t>
      </w:r>
      <w:r w:rsidRPr="002E2E81">
        <w:rPr>
          <w:rFonts w:ascii="Times New Roman" w:eastAsia="Times New Roman" w:hAnsi="Times New Roman" w:cs="Times New Roman"/>
          <w:b/>
          <w:sz w:val="28"/>
          <w:szCs w:val="28"/>
          <w:lang w:eastAsia="ru-RU"/>
        </w:rPr>
        <w:t xml:space="preserve"> </w:t>
      </w:r>
      <w:r w:rsidRPr="00306A07">
        <w:rPr>
          <w:rFonts w:ascii="Times New Roman" w:eastAsia="Times New Roman" w:hAnsi="Times New Roman" w:cs="Times New Roman"/>
          <w:sz w:val="28"/>
          <w:szCs w:val="28"/>
          <w:lang w:eastAsia="ru-RU"/>
        </w:rPr>
        <w:t>«Улыбнись своему селу!»,</w:t>
      </w:r>
      <w:r w:rsidRPr="002E2E81">
        <w:rPr>
          <w:rFonts w:ascii="Times New Roman" w:eastAsia="Times New Roman" w:hAnsi="Times New Roman" w:cs="Times New Roman"/>
          <w:b/>
          <w:sz w:val="28"/>
          <w:szCs w:val="28"/>
          <w:lang w:eastAsia="ru-RU"/>
        </w:rPr>
        <w:t xml:space="preserve"> </w:t>
      </w:r>
      <w:r w:rsidRPr="002E2E81">
        <w:rPr>
          <w:rFonts w:ascii="Times New Roman" w:eastAsia="Times New Roman" w:hAnsi="Times New Roman" w:cs="Times New Roman"/>
          <w:sz w:val="28"/>
          <w:szCs w:val="28"/>
          <w:lang w:eastAsia="ru-RU"/>
        </w:rPr>
        <w:t>которая была оформлена в сельской библиотеке – филиале №8.</w:t>
      </w:r>
      <w:r w:rsidRPr="002E2E81">
        <w:rPr>
          <w:rFonts w:ascii="Times New Roman" w:eastAsia="Times New Roman" w:hAnsi="Times New Roman" w:cs="Times New Roman"/>
          <w:b/>
          <w:sz w:val="28"/>
          <w:szCs w:val="28"/>
          <w:lang w:eastAsia="ru-RU"/>
        </w:rPr>
        <w:t xml:space="preserve"> </w:t>
      </w:r>
      <w:r w:rsidRPr="002E2E81">
        <w:rPr>
          <w:rFonts w:ascii="Times New Roman" w:eastAsia="Times New Roman" w:hAnsi="Times New Roman" w:cs="Times New Roman"/>
          <w:sz w:val="28"/>
          <w:szCs w:val="28"/>
          <w:lang w:eastAsia="ru-RU"/>
        </w:rPr>
        <w:t>На выставке представлены фотографии 80 - 90-х годов - Первомайская демонстрация, проводы русской зимы, молодецкие игры, праздник села, новогодний праздник, проводы в армию...</w:t>
      </w:r>
      <w:r w:rsidRPr="002E2E81">
        <w:rPr>
          <w:rFonts w:ascii="Times New Roman" w:eastAsia="Times New Roman" w:hAnsi="Times New Roman" w:cs="Times New Roman"/>
          <w:sz w:val="32"/>
          <w:szCs w:val="32"/>
          <w:lang w:eastAsia="ru-RU"/>
        </w:rPr>
        <w:t xml:space="preserve"> </w:t>
      </w:r>
      <w:r w:rsidRPr="002E2E81">
        <w:rPr>
          <w:rFonts w:ascii="Times New Roman" w:eastAsia="Times New Roman" w:hAnsi="Times New Roman" w:cs="Times New Roman"/>
          <w:sz w:val="28"/>
          <w:szCs w:val="28"/>
          <w:lang w:eastAsia="ru-RU"/>
        </w:rPr>
        <w:t xml:space="preserve">Селяне с удовольствием приносили фотографии из своих семейных альбомов, приводили </w:t>
      </w:r>
      <w:r w:rsidR="00606832">
        <w:rPr>
          <w:rFonts w:ascii="Times New Roman" w:eastAsia="Times New Roman" w:hAnsi="Times New Roman" w:cs="Times New Roman"/>
          <w:sz w:val="28"/>
          <w:szCs w:val="28"/>
          <w:lang w:eastAsia="ru-RU"/>
        </w:rPr>
        <w:t xml:space="preserve"> в библиотеку </w:t>
      </w:r>
      <w:r w:rsidRPr="002E2E81">
        <w:rPr>
          <w:rFonts w:ascii="Times New Roman" w:eastAsia="Times New Roman" w:hAnsi="Times New Roman" w:cs="Times New Roman"/>
          <w:sz w:val="28"/>
          <w:szCs w:val="28"/>
          <w:lang w:eastAsia="ru-RU"/>
        </w:rPr>
        <w:t>друзей, делились воспоминаниями.</w:t>
      </w:r>
      <w:r w:rsidR="00606832">
        <w:rPr>
          <w:rFonts w:ascii="Times New Roman" w:eastAsia="Times New Roman" w:hAnsi="Times New Roman" w:cs="Times New Roman"/>
          <w:sz w:val="28"/>
          <w:szCs w:val="28"/>
          <w:lang w:eastAsia="ru-RU"/>
        </w:rPr>
        <w:t xml:space="preserve"> Очень активное участие принимала в организации выставки сельская молодежь, с интересом отыскивая старинные фотографии, узнавая историю того или иного события сельской жизни, судьбы людей  по этим снимкам.</w:t>
      </w:r>
    </w:p>
    <w:p w:rsidR="00606832" w:rsidRDefault="002E2E81" w:rsidP="00306A07">
      <w:pPr>
        <w:spacing w:after="0" w:line="240" w:lineRule="auto"/>
        <w:ind w:firstLine="708"/>
        <w:jc w:val="both"/>
        <w:rPr>
          <w:rFonts w:ascii="Times New Roman" w:eastAsia="Times New Roman" w:hAnsi="Times New Roman" w:cs="Times New Roman"/>
          <w:sz w:val="28"/>
          <w:szCs w:val="28"/>
          <w:lang w:eastAsia="ru-RU"/>
        </w:rPr>
      </w:pPr>
      <w:proofErr w:type="spellStart"/>
      <w:r w:rsidRPr="002E2E81">
        <w:rPr>
          <w:rFonts w:ascii="Times New Roman" w:eastAsia="Times New Roman" w:hAnsi="Times New Roman" w:cs="Times New Roman"/>
          <w:sz w:val="28"/>
          <w:szCs w:val="28"/>
          <w:lang w:eastAsia="ru-RU"/>
        </w:rPr>
        <w:t>Мокроусовская</w:t>
      </w:r>
      <w:proofErr w:type="spellEnd"/>
      <w:r w:rsidRPr="002E2E81">
        <w:rPr>
          <w:rFonts w:ascii="Times New Roman" w:eastAsia="Times New Roman" w:hAnsi="Times New Roman" w:cs="Times New Roman"/>
          <w:sz w:val="28"/>
          <w:szCs w:val="28"/>
          <w:lang w:eastAsia="ru-RU"/>
        </w:rPr>
        <w:t xml:space="preserve"> СБФ №13 уже несколько лет активно работает по Целевой краеведческой программе «Край мой – гордость моя», в рамках которой в 2017 году прошел ряд мероприятий, которые получили много хороших отзывов от жителей села. В краеведческом уголке новым материалом пополнились   папки - досье  «Мокроусово,  год за годом», «Панорама культурной жизни библиотеки», а также прошли увлекательные и познавательные  обзорные экскурсии «Летопись села Мокроусово», «</w:t>
      </w:r>
      <w:proofErr w:type="spellStart"/>
      <w:r w:rsidRPr="002E2E81">
        <w:rPr>
          <w:rFonts w:ascii="Times New Roman" w:eastAsia="Times New Roman" w:hAnsi="Times New Roman" w:cs="Times New Roman"/>
          <w:sz w:val="28"/>
          <w:szCs w:val="28"/>
          <w:lang w:eastAsia="ru-RU"/>
        </w:rPr>
        <w:t>Мокроусовцы</w:t>
      </w:r>
      <w:proofErr w:type="spellEnd"/>
      <w:r w:rsidRPr="002E2E81">
        <w:rPr>
          <w:rFonts w:ascii="Times New Roman" w:eastAsia="Times New Roman" w:hAnsi="Times New Roman" w:cs="Times New Roman"/>
          <w:sz w:val="28"/>
          <w:szCs w:val="28"/>
          <w:lang w:eastAsia="ru-RU"/>
        </w:rPr>
        <w:t xml:space="preserve">-участники  Великой Отечественной»,  «Летопись подвига. Мокроусово - Чечня». Запомнился селянам конкурс  знатоков  истории «Кто больше знает о крае родном,  тот лучше расскажет о нем», тематический  вечер «Литературный Кузбасс», посиделки «Дорогие мои земляки»,  выставка  прикладного искусства талантливых односельчан «Не дремлют руки  мастеров»,  краеведческий час «Об обрядах старины далекой». </w:t>
      </w:r>
    </w:p>
    <w:p w:rsidR="002E2E81" w:rsidRPr="002E2E81" w:rsidRDefault="00606832" w:rsidP="00306A07">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Ж</w:t>
      </w:r>
      <w:r w:rsidR="002E2E81" w:rsidRPr="002E2E81">
        <w:rPr>
          <w:rFonts w:ascii="Times New Roman" w:eastAsia="Times New Roman" w:hAnsi="Times New Roman" w:cs="Times New Roman"/>
          <w:sz w:val="28"/>
          <w:szCs w:val="28"/>
          <w:lang w:eastAsia="ru-RU"/>
        </w:rPr>
        <w:t>ителям села</w:t>
      </w:r>
      <w:r>
        <w:rPr>
          <w:rFonts w:ascii="Times New Roman" w:eastAsia="Times New Roman" w:hAnsi="Times New Roman" w:cs="Times New Roman"/>
          <w:sz w:val="28"/>
          <w:szCs w:val="28"/>
          <w:lang w:eastAsia="ru-RU"/>
        </w:rPr>
        <w:t xml:space="preserve"> понравился </w:t>
      </w:r>
      <w:r w:rsidR="002E2E81" w:rsidRPr="002E2E81">
        <w:rPr>
          <w:rFonts w:ascii="Times New Roman" w:eastAsia="Times New Roman" w:hAnsi="Times New Roman" w:cs="Times New Roman"/>
          <w:sz w:val="28"/>
          <w:szCs w:val="28"/>
          <w:lang w:eastAsia="ru-RU"/>
        </w:rPr>
        <w:t xml:space="preserve"> </w:t>
      </w:r>
      <w:r w:rsidR="002E2E81" w:rsidRPr="00306A07">
        <w:rPr>
          <w:rFonts w:ascii="Times New Roman" w:eastAsia="Times New Roman" w:hAnsi="Times New Roman" w:cs="Times New Roman"/>
          <w:sz w:val="28"/>
          <w:szCs w:val="28"/>
          <w:lang w:eastAsia="ru-RU"/>
        </w:rPr>
        <w:t>тематический  вечер: « В родном селе – моя судьба»,</w:t>
      </w:r>
      <w:r w:rsidR="002E2E81" w:rsidRPr="002E2E81">
        <w:rPr>
          <w:rFonts w:ascii="Times New Roman" w:eastAsia="Times New Roman" w:hAnsi="Times New Roman" w:cs="Times New Roman"/>
          <w:b/>
          <w:sz w:val="28"/>
          <w:szCs w:val="28"/>
          <w:lang w:eastAsia="ru-RU"/>
        </w:rPr>
        <w:t xml:space="preserve"> </w:t>
      </w:r>
      <w:r w:rsidR="002E2E81" w:rsidRPr="002E2E81">
        <w:rPr>
          <w:rFonts w:ascii="Times New Roman" w:eastAsia="Times New Roman" w:hAnsi="Times New Roman" w:cs="Times New Roman"/>
          <w:sz w:val="28"/>
          <w:szCs w:val="28"/>
          <w:lang w:eastAsia="ru-RU"/>
        </w:rPr>
        <w:t xml:space="preserve">   </w:t>
      </w:r>
      <w:proofErr w:type="gramStart"/>
      <w:r w:rsidR="002E2E81" w:rsidRPr="002E2E81">
        <w:rPr>
          <w:rFonts w:ascii="Times New Roman" w:eastAsia="Times New Roman" w:hAnsi="Times New Roman" w:cs="Times New Roman"/>
          <w:sz w:val="28"/>
          <w:szCs w:val="28"/>
          <w:lang w:eastAsia="ru-RU"/>
        </w:rPr>
        <w:t>посвященный</w:t>
      </w:r>
      <w:proofErr w:type="gramEnd"/>
      <w:r w:rsidR="002E2E81" w:rsidRPr="002E2E81">
        <w:rPr>
          <w:rFonts w:ascii="Times New Roman" w:eastAsia="Times New Roman" w:hAnsi="Times New Roman" w:cs="Times New Roman"/>
          <w:sz w:val="28"/>
          <w:szCs w:val="28"/>
          <w:lang w:eastAsia="ru-RU"/>
        </w:rPr>
        <w:t xml:space="preserve">  людям,  чья жизнь от  рождения прошла в родном селе. Для привлечения внимания к мероприятию  на доске объявлений в центре села был размещен красочный плакат – приглашение, а участникам вечера вручены индивидуальные  приглашения. В библиотеке собралось более 30 человек</w:t>
      </w:r>
      <w:r>
        <w:rPr>
          <w:rFonts w:ascii="Times New Roman" w:eastAsia="Times New Roman" w:hAnsi="Times New Roman" w:cs="Times New Roman"/>
          <w:sz w:val="28"/>
          <w:szCs w:val="28"/>
          <w:lang w:eastAsia="ru-RU"/>
        </w:rPr>
        <w:t xml:space="preserve"> – детей, молодежи, ветеранов. О</w:t>
      </w:r>
      <w:r w:rsidR="002E2E81" w:rsidRPr="002E2E81">
        <w:rPr>
          <w:rFonts w:ascii="Times New Roman" w:eastAsia="Times New Roman" w:hAnsi="Times New Roman" w:cs="Times New Roman"/>
          <w:sz w:val="28"/>
          <w:szCs w:val="28"/>
          <w:lang w:eastAsia="ru-RU"/>
        </w:rPr>
        <w:t>ни  услышали рассказ жительницы села А. И. Панасюк, всю жизнь проработавшей  бухгалтером в родном совхозе, о жизни их многодетной семьи</w:t>
      </w:r>
      <w:r w:rsidR="002E2E81" w:rsidRPr="002E2E81">
        <w:rPr>
          <w:rFonts w:ascii="Times New Roman" w:eastAsia="Times New Roman" w:hAnsi="Times New Roman" w:cs="Times New Roman"/>
          <w:sz w:val="24"/>
          <w:szCs w:val="24"/>
          <w:lang w:eastAsia="ru-RU"/>
        </w:rPr>
        <w:t xml:space="preserve">, </w:t>
      </w:r>
      <w:r w:rsidR="002E2E81" w:rsidRPr="002E2E81">
        <w:rPr>
          <w:rFonts w:ascii="Times New Roman" w:eastAsia="Times New Roman" w:hAnsi="Times New Roman" w:cs="Times New Roman"/>
          <w:sz w:val="28"/>
          <w:szCs w:val="28"/>
          <w:lang w:eastAsia="ru-RU"/>
        </w:rPr>
        <w:t xml:space="preserve">о трудовом вкладе родителей в развитие села и об их любви к жизни, к детям, о сохранении семейных традиций. Она показала  домашнюю реликвию – коврик, на котором вышиты ангелы и текст на немецком  языке их далекими предками – немцами с Поволжья, а также угостила всех присутствующих приготовленным  национальным  блюдом немецкой кухни – </w:t>
      </w:r>
      <w:proofErr w:type="spellStart"/>
      <w:r w:rsidR="002E2E81" w:rsidRPr="002E2E81">
        <w:rPr>
          <w:rFonts w:ascii="Times New Roman" w:eastAsia="Times New Roman" w:hAnsi="Times New Roman" w:cs="Times New Roman"/>
          <w:sz w:val="28"/>
          <w:szCs w:val="28"/>
          <w:lang w:eastAsia="ru-RU"/>
        </w:rPr>
        <w:t>кухэ</w:t>
      </w:r>
      <w:proofErr w:type="spellEnd"/>
      <w:r w:rsidR="002E2E81" w:rsidRPr="002E2E81">
        <w:rPr>
          <w:rFonts w:ascii="Times New Roman" w:eastAsia="Times New Roman" w:hAnsi="Times New Roman" w:cs="Times New Roman"/>
          <w:sz w:val="28"/>
          <w:szCs w:val="28"/>
          <w:lang w:eastAsia="ru-RU"/>
        </w:rPr>
        <w:t xml:space="preserve">. Семья  </w:t>
      </w:r>
      <w:proofErr w:type="spellStart"/>
      <w:r w:rsidR="002E2E81" w:rsidRPr="002E2E81">
        <w:rPr>
          <w:rFonts w:ascii="Times New Roman" w:eastAsia="Times New Roman" w:hAnsi="Times New Roman" w:cs="Times New Roman"/>
          <w:sz w:val="28"/>
          <w:szCs w:val="28"/>
          <w:lang w:eastAsia="ru-RU"/>
        </w:rPr>
        <w:t>Нунгессеров</w:t>
      </w:r>
      <w:proofErr w:type="spellEnd"/>
      <w:r w:rsidR="002E2E81" w:rsidRPr="002E2E81">
        <w:rPr>
          <w:rFonts w:ascii="Times New Roman" w:eastAsia="Times New Roman" w:hAnsi="Times New Roman" w:cs="Times New Roman"/>
          <w:sz w:val="28"/>
          <w:szCs w:val="28"/>
          <w:lang w:eastAsia="ru-RU"/>
        </w:rPr>
        <w:t xml:space="preserve">  представила   фото - выставку «Загляните в семейный альбом», рассказала о своей  династии животноводов и механизаторов, о том,  как  трудилась их большая семья, овладевая подрядным способом ведения хозяйства. Каждому, кто присутствовал на  встрече, было чем поделиться – и люди с удовольствием </w:t>
      </w:r>
      <w:r w:rsidR="002E2E81" w:rsidRPr="002E2E81">
        <w:rPr>
          <w:rFonts w:ascii="Times New Roman" w:eastAsia="Times New Roman" w:hAnsi="Times New Roman" w:cs="Times New Roman"/>
          <w:sz w:val="28"/>
          <w:szCs w:val="28"/>
          <w:lang w:eastAsia="ru-RU"/>
        </w:rPr>
        <w:lastRenderedPageBreak/>
        <w:t xml:space="preserve">вспоминали историю жизни села - свои трудовые достижения, трагические моменты и  веселые истории. Ярким украшением вечера стали лирические песни и </w:t>
      </w:r>
      <w:proofErr w:type="gramStart"/>
      <w:r w:rsidR="002E2E81" w:rsidRPr="002E2E81">
        <w:rPr>
          <w:rFonts w:ascii="Times New Roman" w:eastAsia="Times New Roman" w:hAnsi="Times New Roman" w:cs="Times New Roman"/>
          <w:sz w:val="28"/>
          <w:szCs w:val="28"/>
          <w:lang w:eastAsia="ru-RU"/>
        </w:rPr>
        <w:t>задорные частушки,  исполненные  под  баян</w:t>
      </w:r>
      <w:proofErr w:type="gramEnd"/>
      <w:r w:rsidR="002E2E81" w:rsidRPr="002E2E81">
        <w:rPr>
          <w:rFonts w:ascii="Times New Roman" w:eastAsia="Times New Roman" w:hAnsi="Times New Roman" w:cs="Times New Roman"/>
          <w:sz w:val="28"/>
          <w:szCs w:val="28"/>
          <w:lang w:eastAsia="ru-RU"/>
        </w:rPr>
        <w:t>.   Вечер прошел в теплой атмосфере. Молодежь узнала много нового и интересного из жизни людей, которые живут рядом. Для юношества  - это урок доброты и преданности своему делу, верности своей малой родине.</w:t>
      </w:r>
    </w:p>
    <w:p w:rsidR="002E2E81" w:rsidRPr="002E2E81" w:rsidRDefault="002E2E81" w:rsidP="002E2E81">
      <w:pPr>
        <w:spacing w:after="0" w:line="240" w:lineRule="auto"/>
        <w:ind w:firstLine="708"/>
        <w:jc w:val="both"/>
        <w:rPr>
          <w:rFonts w:ascii="Times New Roman" w:eastAsia="Times New Roman" w:hAnsi="Times New Roman" w:cs="Times New Roman"/>
          <w:sz w:val="28"/>
          <w:szCs w:val="28"/>
          <w:lang w:eastAsia="ru-RU"/>
        </w:rPr>
      </w:pPr>
      <w:r w:rsidRPr="002E2E81">
        <w:rPr>
          <w:rFonts w:ascii="Times New Roman" w:eastAsia="Times New Roman" w:hAnsi="Times New Roman" w:cs="Times New Roman"/>
          <w:sz w:val="28"/>
          <w:szCs w:val="28"/>
          <w:lang w:eastAsia="ru-RU"/>
        </w:rPr>
        <w:t xml:space="preserve">Для привлечения  внимания пользователей библиотеки к истории села,  в библиотеке была оформлена  необычная </w:t>
      </w:r>
      <w:r w:rsidRPr="00306A07">
        <w:rPr>
          <w:rFonts w:ascii="Times New Roman" w:eastAsia="Times New Roman" w:hAnsi="Times New Roman" w:cs="Times New Roman"/>
          <w:sz w:val="28"/>
          <w:szCs w:val="28"/>
          <w:lang w:eastAsia="ru-RU"/>
        </w:rPr>
        <w:t>фактографическая выставка «Звездный дождь нашего села».</w:t>
      </w:r>
      <w:r w:rsidRPr="002E2E81">
        <w:rPr>
          <w:rFonts w:ascii="Times New Roman" w:eastAsia="Times New Roman" w:hAnsi="Times New Roman" w:cs="Times New Roman"/>
          <w:sz w:val="28"/>
          <w:szCs w:val="28"/>
          <w:lang w:eastAsia="ru-RU"/>
        </w:rPr>
        <w:t xml:space="preserve"> На столе под зонтом, украшенным звездами, были представлены документы из истории поселка: приказы, грамоты, статьи из газет. На  каждой  звезде находилась фотография  человека, прославившего село,  и информация о его трудовом пути. Здесь можно было познакомиться с биографией  директоров хозяйства, передовиков животноводства и полеводства, награжденных орденами и медалями. Неординарная выставка пользовалась большой популярностью у всех жителей села, привлекала </w:t>
      </w:r>
      <w:proofErr w:type="gramStart"/>
      <w:r w:rsidRPr="002E2E81">
        <w:rPr>
          <w:rFonts w:ascii="Times New Roman" w:eastAsia="Times New Roman" w:hAnsi="Times New Roman" w:cs="Times New Roman"/>
          <w:sz w:val="28"/>
          <w:szCs w:val="28"/>
          <w:lang w:eastAsia="ru-RU"/>
        </w:rPr>
        <w:t>внимание</w:t>
      </w:r>
      <w:proofErr w:type="gramEnd"/>
      <w:r w:rsidRPr="002E2E81">
        <w:rPr>
          <w:rFonts w:ascii="Times New Roman" w:eastAsia="Times New Roman" w:hAnsi="Times New Roman" w:cs="Times New Roman"/>
          <w:sz w:val="28"/>
          <w:szCs w:val="28"/>
          <w:lang w:eastAsia="ru-RU"/>
        </w:rPr>
        <w:t xml:space="preserve"> как взрослых пользователей, так и молодёжи. </w:t>
      </w:r>
    </w:p>
    <w:p w:rsidR="0032496D" w:rsidRDefault="002E2E81" w:rsidP="00AE1E0D">
      <w:pPr>
        <w:spacing w:after="0" w:line="240" w:lineRule="auto"/>
        <w:jc w:val="both"/>
        <w:rPr>
          <w:rFonts w:ascii="Times New Roman" w:eastAsia="Times New Roman" w:hAnsi="Times New Roman" w:cs="Times New Roman"/>
          <w:b/>
          <w:sz w:val="32"/>
          <w:szCs w:val="32"/>
          <w:lang w:eastAsia="ru-RU"/>
        </w:rPr>
      </w:pPr>
      <w:r w:rsidRPr="002E2E81">
        <w:rPr>
          <w:rFonts w:ascii="Times New Roman" w:eastAsia="Times New Roman" w:hAnsi="Times New Roman" w:cs="Times New Roman"/>
          <w:sz w:val="28"/>
          <w:szCs w:val="28"/>
          <w:lang w:eastAsia="ru-RU"/>
        </w:rPr>
        <w:tab/>
      </w:r>
    </w:p>
    <w:p w:rsidR="0032496D" w:rsidRDefault="0032496D" w:rsidP="0032496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Патриотическое воспитание</w:t>
      </w:r>
    </w:p>
    <w:p w:rsidR="0032496D" w:rsidRDefault="0032496D" w:rsidP="0032496D">
      <w:pPr>
        <w:spacing w:after="0" w:line="240" w:lineRule="auto"/>
        <w:jc w:val="center"/>
        <w:rPr>
          <w:rFonts w:ascii="Times New Roman" w:eastAsia="Times New Roman" w:hAnsi="Times New Roman" w:cs="Times New Roman"/>
          <w:b/>
          <w:sz w:val="32"/>
          <w:szCs w:val="32"/>
          <w:lang w:eastAsia="ru-RU"/>
        </w:rPr>
      </w:pPr>
    </w:p>
    <w:p w:rsidR="0032496D" w:rsidRPr="00753D59" w:rsidRDefault="0032496D" w:rsidP="00306A07">
      <w:pPr>
        <w:spacing w:after="0" w:line="240" w:lineRule="auto"/>
        <w:ind w:firstLine="709"/>
        <w:jc w:val="both"/>
        <w:rPr>
          <w:rFonts w:ascii="Times New Roman" w:hAnsi="Times New Roman" w:cs="Times New Roman"/>
          <w:sz w:val="28"/>
          <w:szCs w:val="28"/>
        </w:rPr>
      </w:pPr>
      <w:proofErr w:type="gramStart"/>
      <w:r w:rsidRPr="00753D59">
        <w:rPr>
          <w:rFonts w:ascii="Times New Roman" w:eastAsia="Calibri" w:hAnsi="Times New Roman" w:cs="Times New Roman"/>
          <w:sz w:val="28"/>
          <w:szCs w:val="28"/>
          <w:lang w:eastAsia="ru-RU"/>
        </w:rPr>
        <w:t xml:space="preserve">В рамках проведения декады военно-патриотической работы, посвященной 73-й годовщине снятия блокады, специалистами Центральной районной библиотеки им. В. М. </w:t>
      </w:r>
      <w:proofErr w:type="spellStart"/>
      <w:r w:rsidRPr="00753D59">
        <w:rPr>
          <w:rFonts w:ascii="Times New Roman" w:eastAsia="Calibri" w:hAnsi="Times New Roman" w:cs="Times New Roman"/>
          <w:sz w:val="28"/>
          <w:szCs w:val="28"/>
          <w:lang w:eastAsia="ru-RU"/>
        </w:rPr>
        <w:t>Баянова</w:t>
      </w:r>
      <w:proofErr w:type="spellEnd"/>
      <w:r w:rsidRPr="00753D59">
        <w:rPr>
          <w:rFonts w:ascii="Times New Roman" w:eastAsia="Calibri" w:hAnsi="Times New Roman" w:cs="Times New Roman"/>
          <w:sz w:val="28"/>
          <w:szCs w:val="28"/>
          <w:lang w:eastAsia="ru-RU"/>
        </w:rPr>
        <w:t xml:space="preserve"> был проведён </w:t>
      </w:r>
      <w:r w:rsidRPr="00306A07">
        <w:rPr>
          <w:rFonts w:ascii="Times New Roman" w:eastAsia="Calibri" w:hAnsi="Times New Roman" w:cs="Times New Roman"/>
          <w:sz w:val="28"/>
          <w:szCs w:val="28"/>
          <w:lang w:eastAsia="ru-RU"/>
        </w:rPr>
        <w:t>цикл мероприятий «Ты выстоял, Ленинград!»</w:t>
      </w:r>
      <w:r w:rsidRPr="00753D59">
        <w:rPr>
          <w:rFonts w:ascii="Times New Roman" w:eastAsia="Calibri" w:hAnsi="Times New Roman" w:cs="Times New Roman"/>
          <w:sz w:val="28"/>
          <w:szCs w:val="28"/>
          <w:lang w:eastAsia="ru-RU"/>
        </w:rPr>
        <w:t xml:space="preserve"> для учеников старших классов школы №2 и общества инвалидов: </w:t>
      </w:r>
      <w:proofErr w:type="spellStart"/>
      <w:r w:rsidRPr="00753D59">
        <w:rPr>
          <w:rFonts w:ascii="Times New Roman" w:eastAsia="Calibri" w:hAnsi="Times New Roman" w:cs="Times New Roman"/>
          <w:sz w:val="28"/>
          <w:szCs w:val="28"/>
          <w:lang w:eastAsia="ru-RU"/>
        </w:rPr>
        <w:t>видеоуроки</w:t>
      </w:r>
      <w:proofErr w:type="spellEnd"/>
      <w:r w:rsidRPr="00753D59">
        <w:rPr>
          <w:rFonts w:ascii="Times New Roman" w:eastAsia="Calibri" w:hAnsi="Times New Roman" w:cs="Times New Roman"/>
          <w:sz w:val="28"/>
          <w:szCs w:val="28"/>
          <w:lang w:eastAsia="ru-RU"/>
        </w:rPr>
        <w:t xml:space="preserve"> «Дети войны», патриотический час «Стоек и бессмертен Ленинград», слайд-презентация «Ты на веки в памяти нашей.</w:t>
      </w:r>
      <w:proofErr w:type="gramEnd"/>
      <w:r w:rsidRPr="00753D59">
        <w:rPr>
          <w:rFonts w:ascii="Times New Roman" w:eastAsia="Calibri" w:hAnsi="Times New Roman" w:cs="Times New Roman"/>
          <w:sz w:val="28"/>
          <w:szCs w:val="28"/>
          <w:lang w:eastAsia="ru-RU"/>
        </w:rPr>
        <w:t xml:space="preserve"> Дневник Тани Савичевой» о блокаде, о мужестве и самоотверженности жителей города на Неве. Эти мероприятия затронули души всех, кто присутствовал на них. Годы проходят, уходят люди, которые были свидетелями того страшного периода, уходит история. И только молодежь способна сохранить память о страшной блокаде, которую победил город Ленинград.</w:t>
      </w:r>
    </w:p>
    <w:p w:rsidR="0032496D" w:rsidRPr="00753D59" w:rsidRDefault="0032496D" w:rsidP="00306A07">
      <w:pPr>
        <w:spacing w:after="0" w:line="240" w:lineRule="auto"/>
        <w:ind w:firstLine="709"/>
        <w:jc w:val="both"/>
        <w:rPr>
          <w:rFonts w:ascii="Times New Roman" w:eastAsia="Calibri" w:hAnsi="Times New Roman" w:cs="Times New Roman"/>
          <w:sz w:val="28"/>
          <w:szCs w:val="28"/>
          <w:lang w:eastAsia="ru-RU"/>
        </w:rPr>
      </w:pPr>
      <w:r w:rsidRPr="00753D59">
        <w:rPr>
          <w:rFonts w:ascii="Times New Roman" w:eastAsia="Calibri" w:hAnsi="Times New Roman" w:cs="Times New Roman"/>
          <w:sz w:val="28"/>
          <w:szCs w:val="28"/>
          <w:lang w:eastAsia="ru-RU"/>
        </w:rPr>
        <w:t xml:space="preserve">74 года назад, 2 февраля 1943 года закончилась Сталинградская битва – одно из решающих сражений Великой Отечественной войны. Сотрудники Центральной районной библиотеки подготовили и провели </w:t>
      </w:r>
      <w:r w:rsidRPr="00306A07">
        <w:rPr>
          <w:rFonts w:ascii="Times New Roman" w:eastAsia="Calibri" w:hAnsi="Times New Roman" w:cs="Times New Roman"/>
          <w:sz w:val="28"/>
          <w:szCs w:val="28"/>
          <w:lang w:eastAsia="ru-RU"/>
        </w:rPr>
        <w:t>цикл мероприятий</w:t>
      </w:r>
      <w:r w:rsidRPr="00753D59">
        <w:rPr>
          <w:rFonts w:ascii="Times New Roman" w:eastAsia="Calibri" w:hAnsi="Times New Roman" w:cs="Times New Roman"/>
          <w:sz w:val="28"/>
          <w:szCs w:val="28"/>
          <w:lang w:eastAsia="ru-RU"/>
        </w:rPr>
        <w:t xml:space="preserve"> в школах города и  в </w:t>
      </w:r>
      <w:proofErr w:type="spellStart"/>
      <w:r w:rsidRPr="00753D59">
        <w:rPr>
          <w:rFonts w:ascii="Times New Roman" w:eastAsia="Calibri" w:hAnsi="Times New Roman" w:cs="Times New Roman"/>
          <w:sz w:val="28"/>
          <w:szCs w:val="28"/>
          <w:lang w:eastAsia="ru-RU"/>
        </w:rPr>
        <w:t>Топкинском</w:t>
      </w:r>
      <w:proofErr w:type="spellEnd"/>
      <w:r w:rsidRPr="00753D59">
        <w:rPr>
          <w:rFonts w:ascii="Times New Roman" w:eastAsia="Calibri" w:hAnsi="Times New Roman" w:cs="Times New Roman"/>
          <w:sz w:val="28"/>
          <w:szCs w:val="28"/>
          <w:lang w:eastAsia="ru-RU"/>
        </w:rPr>
        <w:t xml:space="preserve"> техническом техникуме </w:t>
      </w:r>
      <w:r w:rsidRPr="00306A07">
        <w:rPr>
          <w:rFonts w:ascii="Times New Roman" w:eastAsia="Calibri" w:hAnsi="Times New Roman" w:cs="Times New Roman"/>
          <w:sz w:val="28"/>
          <w:szCs w:val="28"/>
          <w:lang w:eastAsia="ru-RU"/>
        </w:rPr>
        <w:t>«Сталинград – память мужества»</w:t>
      </w:r>
      <w:r w:rsidRPr="00753D59">
        <w:rPr>
          <w:rFonts w:ascii="Times New Roman" w:eastAsia="Calibri" w:hAnsi="Times New Roman" w:cs="Times New Roman"/>
          <w:b/>
          <w:sz w:val="28"/>
          <w:szCs w:val="28"/>
          <w:lang w:eastAsia="ru-RU"/>
        </w:rPr>
        <w:t>.</w:t>
      </w:r>
      <w:r w:rsidRPr="00753D59">
        <w:rPr>
          <w:rFonts w:ascii="Times New Roman" w:eastAsia="Calibri" w:hAnsi="Times New Roman" w:cs="Times New Roman"/>
          <w:sz w:val="28"/>
          <w:szCs w:val="28"/>
          <w:lang w:eastAsia="ru-RU"/>
        </w:rPr>
        <w:t xml:space="preserve"> Ребята узнали об основных этапах Сталинградской битвы, решающем значении сражения в ходе Великой Отечественной войны, защитниках Сталинграда. Рассказ сопровождался кадрами </w:t>
      </w:r>
      <w:proofErr w:type="gramStart"/>
      <w:r w:rsidRPr="00753D59">
        <w:rPr>
          <w:rFonts w:ascii="Times New Roman" w:eastAsia="Calibri" w:hAnsi="Times New Roman" w:cs="Times New Roman"/>
          <w:sz w:val="28"/>
          <w:szCs w:val="28"/>
          <w:lang w:eastAsia="ru-RU"/>
        </w:rPr>
        <w:t>слайд-презентации</w:t>
      </w:r>
      <w:proofErr w:type="gramEnd"/>
      <w:r w:rsidRPr="00753D59">
        <w:rPr>
          <w:rFonts w:ascii="Times New Roman" w:eastAsia="Calibri" w:hAnsi="Times New Roman" w:cs="Times New Roman"/>
          <w:sz w:val="28"/>
          <w:szCs w:val="28"/>
          <w:lang w:eastAsia="ru-RU"/>
        </w:rPr>
        <w:t>. Цель мероприятия – напомнить молодому поколению о подвигах их прадедов, воссоздать детали великого сражения, привить уважение к истории нашей страны.</w:t>
      </w:r>
      <w:r w:rsidRPr="00753D59">
        <w:rPr>
          <w:rFonts w:ascii="Times New Roman" w:eastAsia="Calibri" w:hAnsi="Times New Roman" w:cs="Times New Roman"/>
          <w:sz w:val="28"/>
          <w:szCs w:val="28"/>
          <w:lang w:eastAsia="ru-RU"/>
        </w:rPr>
        <w:br/>
        <w:t xml:space="preserve">         15 февраля 2017 г. отмечалась 28-я годовщина со дня вывода </w:t>
      </w:r>
      <w:r w:rsidRPr="00753D59">
        <w:rPr>
          <w:rFonts w:ascii="Times New Roman" w:eastAsia="Calibri" w:hAnsi="Times New Roman" w:cs="Times New Roman"/>
          <w:sz w:val="28"/>
          <w:szCs w:val="28"/>
          <w:lang w:eastAsia="ru-RU"/>
        </w:rPr>
        <w:lastRenderedPageBreak/>
        <w:t xml:space="preserve">ограниченного контингента советских войск из Демократической Республики Афганистан. </w:t>
      </w:r>
      <w:r w:rsidRPr="00306A07">
        <w:rPr>
          <w:rFonts w:ascii="Times New Roman" w:eastAsia="Calibri" w:hAnsi="Times New Roman" w:cs="Times New Roman"/>
          <w:sz w:val="28"/>
          <w:szCs w:val="28"/>
          <w:lang w:eastAsia="ru-RU"/>
        </w:rPr>
        <w:t>Урок мужества «Прикоснись сердцем к подвигу»</w:t>
      </w:r>
      <w:r w:rsidRPr="00753D59">
        <w:rPr>
          <w:rFonts w:ascii="Times New Roman" w:eastAsia="Calibri" w:hAnsi="Times New Roman" w:cs="Times New Roman"/>
          <w:b/>
          <w:sz w:val="28"/>
          <w:szCs w:val="28"/>
          <w:lang w:eastAsia="ru-RU"/>
        </w:rPr>
        <w:t xml:space="preserve"> </w:t>
      </w:r>
      <w:r w:rsidRPr="00753D59">
        <w:rPr>
          <w:rFonts w:ascii="Times New Roman" w:eastAsia="Calibri" w:hAnsi="Times New Roman" w:cs="Times New Roman"/>
          <w:sz w:val="28"/>
          <w:szCs w:val="28"/>
          <w:lang w:eastAsia="ru-RU"/>
        </w:rPr>
        <w:t xml:space="preserve">прошел в Центральной районной библиотеке им. В. М. </w:t>
      </w:r>
      <w:proofErr w:type="spellStart"/>
      <w:r w:rsidRPr="00753D59">
        <w:rPr>
          <w:rFonts w:ascii="Times New Roman" w:eastAsia="Calibri" w:hAnsi="Times New Roman" w:cs="Times New Roman"/>
          <w:sz w:val="28"/>
          <w:szCs w:val="28"/>
          <w:lang w:eastAsia="ru-RU"/>
        </w:rPr>
        <w:t>Баянова</w:t>
      </w:r>
      <w:proofErr w:type="spellEnd"/>
      <w:r w:rsidRPr="00753D59">
        <w:rPr>
          <w:rFonts w:ascii="Times New Roman" w:eastAsia="Calibri" w:hAnsi="Times New Roman" w:cs="Times New Roman"/>
          <w:sz w:val="28"/>
          <w:szCs w:val="28"/>
          <w:lang w:eastAsia="ru-RU"/>
        </w:rPr>
        <w:t xml:space="preserve">. Библиотекари познакомили ребят из центра «Семья» с историческими событиями войны в Афганистане, рассказали о том, как мужественно и профессионально выполняли свой долг наши солдаты, как в сложнейших условиях проявляли стойкость, благородство, сохраняли верность военной присяге и долгу. Особый акцент был сделан на знакомстве с книгой «Афганистан - боль души моей...», присутствующие познакомились с именами наших земляков </w:t>
      </w:r>
      <w:proofErr w:type="spellStart"/>
      <w:r w:rsidRPr="00753D59">
        <w:rPr>
          <w:rFonts w:ascii="Times New Roman" w:eastAsia="Calibri" w:hAnsi="Times New Roman" w:cs="Times New Roman"/>
          <w:sz w:val="28"/>
          <w:szCs w:val="28"/>
          <w:lang w:eastAsia="ru-RU"/>
        </w:rPr>
        <w:t>топкинцев</w:t>
      </w:r>
      <w:proofErr w:type="spellEnd"/>
      <w:r w:rsidRPr="00753D59">
        <w:rPr>
          <w:rFonts w:ascii="Times New Roman" w:eastAsia="Calibri" w:hAnsi="Times New Roman" w:cs="Times New Roman"/>
          <w:sz w:val="28"/>
          <w:szCs w:val="28"/>
          <w:lang w:eastAsia="ru-RU"/>
        </w:rPr>
        <w:t xml:space="preserve"> учувствовавших в боевых действиях. В заключение ребята посмотрели видеоролик «Хроника войны в Афганистане». Мероприятие прошло под девизом «Живая память». Именно живая память, потому что живы те, кто воевал в Афганистане. Живая потому, что память о погибших свято хранят их товарищи по оружию, их семьи и близкие, друзья, одноклассники. И память эта будет жива, пока мы об этом помним, пока мы об этом говорим.</w:t>
      </w:r>
    </w:p>
    <w:p w:rsidR="0032496D" w:rsidRPr="00753D59" w:rsidRDefault="0032496D" w:rsidP="00306A07">
      <w:pPr>
        <w:spacing w:after="0" w:line="240" w:lineRule="auto"/>
        <w:ind w:firstLine="709"/>
        <w:jc w:val="both"/>
        <w:rPr>
          <w:rFonts w:ascii="Times New Roman" w:eastAsia="Times New Roman" w:hAnsi="Times New Roman" w:cs="Times New Roman"/>
          <w:sz w:val="28"/>
          <w:szCs w:val="28"/>
          <w:lang w:eastAsia="ru-RU"/>
        </w:rPr>
      </w:pPr>
      <w:r w:rsidRPr="00753D59">
        <w:rPr>
          <w:rFonts w:ascii="Times New Roman" w:eastAsia="Times New Roman" w:hAnsi="Times New Roman" w:cs="Times New Roman"/>
          <w:sz w:val="28"/>
          <w:szCs w:val="28"/>
          <w:lang w:eastAsia="ru-RU"/>
        </w:rPr>
        <w:t xml:space="preserve">1 апреля отмечается Международный день освобождения узников фашистских концлагерей. Этой дате было посвящено заседание подросткового клуба «Молодежный перекресток». Сотрудники Центральной районной библиотеки им. В.М. </w:t>
      </w:r>
      <w:proofErr w:type="spellStart"/>
      <w:r w:rsidRPr="00753D59">
        <w:rPr>
          <w:rFonts w:ascii="Times New Roman" w:eastAsia="Times New Roman" w:hAnsi="Times New Roman" w:cs="Times New Roman"/>
          <w:sz w:val="28"/>
          <w:szCs w:val="28"/>
          <w:lang w:eastAsia="ru-RU"/>
        </w:rPr>
        <w:t>Баянова</w:t>
      </w:r>
      <w:proofErr w:type="spellEnd"/>
      <w:r w:rsidRPr="00753D59">
        <w:rPr>
          <w:rFonts w:ascii="Times New Roman" w:eastAsia="Times New Roman" w:hAnsi="Times New Roman" w:cs="Times New Roman"/>
          <w:sz w:val="28"/>
          <w:szCs w:val="28"/>
          <w:lang w:eastAsia="ru-RU"/>
        </w:rPr>
        <w:t xml:space="preserve"> провели для ребят </w:t>
      </w:r>
      <w:r w:rsidRPr="00306A07">
        <w:rPr>
          <w:rFonts w:ascii="Times New Roman" w:eastAsia="Times New Roman" w:hAnsi="Times New Roman" w:cs="Times New Roman"/>
          <w:sz w:val="28"/>
          <w:szCs w:val="28"/>
          <w:lang w:eastAsia="ru-RU"/>
        </w:rPr>
        <w:t>урок мужества «Это нужно живым».</w:t>
      </w:r>
      <w:r w:rsidRPr="00753D59">
        <w:rPr>
          <w:rFonts w:ascii="Times New Roman" w:eastAsia="Times New Roman" w:hAnsi="Times New Roman" w:cs="Times New Roman"/>
          <w:sz w:val="28"/>
          <w:szCs w:val="28"/>
          <w:lang w:eastAsia="ru-RU"/>
        </w:rPr>
        <w:t xml:space="preserve"> Современное поколение, изучая летопись Великой Отечественной войны по книгам или фильмам, мало знакомо со страницами, раскрывающими всю правду о «фабриках смерти». Библиотекарь рассказала юношам и девушкам о самых крупных лагерях смерти с леденящими душу названиями: Бухенвальд, Дахау, Освенцим, Майданек, Треблинка и о судьбе их узников. Из-за отдельного содержания детей и издевательствами над ними получил печальную известность и лагерь </w:t>
      </w:r>
      <w:proofErr w:type="spellStart"/>
      <w:proofErr w:type="gramStart"/>
      <w:r w:rsidRPr="00753D59">
        <w:rPr>
          <w:rFonts w:ascii="Times New Roman" w:eastAsia="Times New Roman" w:hAnsi="Times New Roman" w:cs="Times New Roman"/>
          <w:sz w:val="28"/>
          <w:szCs w:val="28"/>
          <w:lang w:eastAsia="ru-RU"/>
        </w:rPr>
        <w:t>Са́ласпилс</w:t>
      </w:r>
      <w:proofErr w:type="spellEnd"/>
      <w:proofErr w:type="gramEnd"/>
      <w:r w:rsidRPr="00753D59">
        <w:rPr>
          <w:rFonts w:ascii="Times New Roman" w:eastAsia="Times New Roman" w:hAnsi="Times New Roman" w:cs="Times New Roman"/>
          <w:sz w:val="28"/>
          <w:szCs w:val="28"/>
          <w:lang w:eastAsia="ru-RU"/>
        </w:rPr>
        <w:t xml:space="preserve">. Он не был лагерем уничтожения, как Майданек или Освенцим, но в него люди посылались только с одной целью – чтобы они умирали там мучительной смертью. В нем уничтожили 100 тыс. человек, в том числе 7 тыс. детей.  События и факты истории концлагерей являются лишь фоном для понимания того, где, когда и в каких условиях в силу трагических обстоятельств оказались люди. Их имена и судьбы большей частью неизвестны. Но все они были солдатами и участниками той страшной войны и заслуживают свою толику памяти. Примером мужества, несломленного героизма стали судьбы: советского генерала Дмитрия Михайловича </w:t>
      </w:r>
      <w:proofErr w:type="spellStart"/>
      <w:r w:rsidRPr="00753D59">
        <w:rPr>
          <w:rFonts w:ascii="Times New Roman" w:eastAsia="Times New Roman" w:hAnsi="Times New Roman" w:cs="Times New Roman"/>
          <w:sz w:val="28"/>
          <w:szCs w:val="28"/>
          <w:lang w:eastAsia="ru-RU"/>
        </w:rPr>
        <w:t>Карбышева</w:t>
      </w:r>
      <w:proofErr w:type="spellEnd"/>
      <w:r w:rsidRPr="00753D59">
        <w:rPr>
          <w:rFonts w:ascii="Times New Roman" w:eastAsia="Times New Roman" w:hAnsi="Times New Roman" w:cs="Times New Roman"/>
          <w:sz w:val="28"/>
          <w:szCs w:val="28"/>
          <w:lang w:eastAsia="ru-RU"/>
        </w:rPr>
        <w:t xml:space="preserve"> и татарского поэта Мусы </w:t>
      </w:r>
      <w:proofErr w:type="spellStart"/>
      <w:r w:rsidRPr="00753D59">
        <w:rPr>
          <w:rFonts w:ascii="Times New Roman" w:eastAsia="Times New Roman" w:hAnsi="Times New Roman" w:cs="Times New Roman"/>
          <w:sz w:val="28"/>
          <w:szCs w:val="28"/>
          <w:lang w:eastAsia="ru-RU"/>
        </w:rPr>
        <w:t>Джалиля</w:t>
      </w:r>
      <w:proofErr w:type="spellEnd"/>
      <w:r w:rsidRPr="00753D59">
        <w:rPr>
          <w:rFonts w:ascii="Times New Roman" w:eastAsia="Times New Roman" w:hAnsi="Times New Roman" w:cs="Times New Roman"/>
          <w:sz w:val="28"/>
          <w:szCs w:val="28"/>
          <w:lang w:eastAsia="ru-RU"/>
        </w:rPr>
        <w:t>. В застенках концлагерей они приняли мученическую смерть. Но девиз Дмитрия Михайловича: «Нет большей победы, чем победа над собой! Главное не пасть перед врагом на колени» – звучит как лучший наказ будущим поколениям. Мы должны помнить о войне и ценить жизнь, которую нам подарили. Нельзя забывать цену Победы! Эту мысль донесли до молодежи библиотекари.</w:t>
      </w:r>
    </w:p>
    <w:p w:rsidR="0032496D" w:rsidRPr="00AE1E0D" w:rsidRDefault="0032496D" w:rsidP="0032496D">
      <w:pPr>
        <w:spacing w:after="0" w:line="240" w:lineRule="auto"/>
        <w:ind w:firstLine="708"/>
        <w:jc w:val="both"/>
        <w:rPr>
          <w:rFonts w:ascii="Times New Roman" w:eastAsia="Times New Roman" w:hAnsi="Times New Roman" w:cs="Times New Roman"/>
          <w:sz w:val="28"/>
          <w:szCs w:val="28"/>
          <w:lang w:eastAsia="ru-RU"/>
        </w:rPr>
      </w:pPr>
      <w:r w:rsidRPr="0032496D">
        <w:rPr>
          <w:rFonts w:ascii="Times New Roman" w:eastAsia="Times New Roman" w:hAnsi="Times New Roman" w:cs="Times New Roman"/>
          <w:sz w:val="28"/>
          <w:szCs w:val="28"/>
          <w:lang w:eastAsia="ru-RU"/>
        </w:rPr>
        <w:lastRenderedPageBreak/>
        <w:t xml:space="preserve">4 сентября в России отмечается День солидарности в борьбе с терроризмом. Эта памятная дата России связана с трагическими событиями в Беслане 1-3 сентября 2004 года, когда по вине террористов погибли и были ранены сотни людей. К этой памятной дате библиотекари центральной районной библиотеки им. В. М. </w:t>
      </w:r>
      <w:proofErr w:type="spellStart"/>
      <w:r w:rsidRPr="0032496D">
        <w:rPr>
          <w:rFonts w:ascii="Times New Roman" w:eastAsia="Times New Roman" w:hAnsi="Times New Roman" w:cs="Times New Roman"/>
          <w:sz w:val="28"/>
          <w:szCs w:val="28"/>
          <w:lang w:eastAsia="ru-RU"/>
        </w:rPr>
        <w:t>Баянова</w:t>
      </w:r>
      <w:proofErr w:type="spellEnd"/>
      <w:r w:rsidRPr="0032496D">
        <w:rPr>
          <w:rFonts w:ascii="Times New Roman" w:eastAsia="Times New Roman" w:hAnsi="Times New Roman" w:cs="Times New Roman"/>
          <w:sz w:val="28"/>
          <w:szCs w:val="28"/>
          <w:lang w:eastAsia="ru-RU"/>
        </w:rPr>
        <w:t xml:space="preserve"> подготовили и провели для школьников </w:t>
      </w:r>
      <w:r w:rsidRPr="00306A07">
        <w:rPr>
          <w:rFonts w:ascii="Times New Roman" w:eastAsia="Times New Roman" w:hAnsi="Times New Roman" w:cs="Times New Roman"/>
          <w:sz w:val="28"/>
          <w:szCs w:val="28"/>
          <w:lang w:eastAsia="ru-RU"/>
        </w:rPr>
        <w:t>урок – реквием «Дети Беслана».</w:t>
      </w:r>
      <w:r w:rsidRPr="0032496D">
        <w:rPr>
          <w:rFonts w:ascii="Times New Roman" w:eastAsia="Times New Roman" w:hAnsi="Times New Roman" w:cs="Times New Roman"/>
          <w:b/>
          <w:sz w:val="28"/>
          <w:szCs w:val="28"/>
          <w:lang w:eastAsia="ru-RU"/>
        </w:rPr>
        <w:t xml:space="preserve"> </w:t>
      </w:r>
      <w:r w:rsidRPr="0032496D">
        <w:rPr>
          <w:rFonts w:ascii="Times New Roman" w:eastAsia="Times New Roman" w:hAnsi="Times New Roman" w:cs="Times New Roman"/>
          <w:sz w:val="28"/>
          <w:szCs w:val="28"/>
          <w:lang w:eastAsia="ru-RU"/>
        </w:rPr>
        <w:t>Рассказ о трагедии, слайды презентации, демонстрирующие фотографии с места тех страшных событий, никого не оставили равнодушными. В заключение мероприятия библиотекарь назвала основные правила поведения, если тебя захватили в заложники; правила поведения на улице, в своем доме; действия при обнаружении взрывного устройства</w:t>
      </w:r>
    </w:p>
    <w:p w:rsidR="0032496D" w:rsidRDefault="0032496D" w:rsidP="0032496D">
      <w:pPr>
        <w:spacing w:after="0" w:line="240" w:lineRule="auto"/>
        <w:jc w:val="center"/>
        <w:rPr>
          <w:rFonts w:ascii="Times New Roman" w:eastAsia="Times New Roman" w:hAnsi="Times New Roman" w:cs="Times New Roman"/>
          <w:b/>
          <w:sz w:val="32"/>
          <w:szCs w:val="32"/>
          <w:lang w:eastAsia="ru-RU"/>
        </w:rPr>
      </w:pPr>
    </w:p>
    <w:p w:rsidR="00AE1E0D" w:rsidRDefault="00AE1E0D" w:rsidP="0032496D">
      <w:pPr>
        <w:spacing w:after="0" w:line="240" w:lineRule="auto"/>
        <w:jc w:val="center"/>
        <w:rPr>
          <w:rFonts w:ascii="Times New Roman" w:eastAsia="Times New Roman" w:hAnsi="Times New Roman" w:cs="Times New Roman"/>
          <w:b/>
          <w:sz w:val="32"/>
          <w:szCs w:val="32"/>
          <w:lang w:eastAsia="ru-RU"/>
        </w:rPr>
      </w:pPr>
      <w:r w:rsidRPr="00AE1E0D">
        <w:rPr>
          <w:rFonts w:ascii="Times New Roman" w:eastAsia="Times New Roman" w:hAnsi="Times New Roman" w:cs="Times New Roman"/>
          <w:b/>
          <w:sz w:val="32"/>
          <w:szCs w:val="32"/>
          <w:lang w:eastAsia="ru-RU"/>
        </w:rPr>
        <w:t>Просветительская работа с молодежью</w:t>
      </w:r>
      <w:r w:rsidR="0032496D">
        <w:rPr>
          <w:rFonts w:ascii="Times New Roman" w:eastAsia="Times New Roman" w:hAnsi="Times New Roman" w:cs="Times New Roman"/>
          <w:b/>
          <w:sz w:val="32"/>
          <w:szCs w:val="32"/>
          <w:lang w:eastAsia="ru-RU"/>
        </w:rPr>
        <w:t xml:space="preserve"> (</w:t>
      </w:r>
      <w:r w:rsidR="004A7659">
        <w:rPr>
          <w:rFonts w:ascii="Times New Roman" w:eastAsia="Times New Roman" w:hAnsi="Times New Roman" w:cs="Times New Roman"/>
          <w:b/>
          <w:sz w:val="32"/>
          <w:szCs w:val="32"/>
          <w:lang w:eastAsia="ru-RU"/>
        </w:rPr>
        <w:t>гуманитарное</w:t>
      </w:r>
      <w:r w:rsidR="0032496D">
        <w:rPr>
          <w:rFonts w:ascii="Times New Roman" w:eastAsia="Times New Roman" w:hAnsi="Times New Roman" w:cs="Times New Roman"/>
          <w:b/>
          <w:sz w:val="32"/>
          <w:szCs w:val="32"/>
          <w:lang w:eastAsia="ru-RU"/>
        </w:rPr>
        <w:t xml:space="preserve"> и гражданско-правовое просвещение, повышение уровня финансовой грамотности и т. д.), создание условий для самообразования молодежи</w:t>
      </w:r>
    </w:p>
    <w:p w:rsidR="00AE1E0D" w:rsidRDefault="00AE1E0D" w:rsidP="004A7659">
      <w:pPr>
        <w:spacing w:after="0" w:line="240" w:lineRule="auto"/>
        <w:rPr>
          <w:rFonts w:ascii="Times New Roman" w:eastAsia="Times New Roman" w:hAnsi="Times New Roman" w:cs="Times New Roman"/>
          <w:b/>
          <w:sz w:val="28"/>
          <w:szCs w:val="28"/>
          <w:lang w:eastAsia="ru-RU"/>
        </w:rPr>
      </w:pPr>
    </w:p>
    <w:p w:rsidR="0032496D" w:rsidRPr="00864D3E" w:rsidRDefault="0032496D" w:rsidP="0032496D">
      <w:pPr>
        <w:tabs>
          <w:tab w:val="num" w:pos="1140"/>
          <w:tab w:val="left" w:pos="1254"/>
        </w:tabs>
        <w:spacing w:after="0" w:line="240" w:lineRule="auto"/>
        <w:jc w:val="center"/>
        <w:rPr>
          <w:rFonts w:ascii="Times New Roman" w:eastAsia="Calibri" w:hAnsi="Times New Roman" w:cs="Times New Roman"/>
          <w:b/>
          <w:sz w:val="32"/>
          <w:szCs w:val="32"/>
          <w:lang w:eastAsia="ru-RU"/>
        </w:rPr>
      </w:pPr>
      <w:r w:rsidRPr="00864D3E">
        <w:rPr>
          <w:rFonts w:ascii="Times New Roman" w:eastAsia="Calibri" w:hAnsi="Times New Roman" w:cs="Times New Roman"/>
          <w:b/>
          <w:sz w:val="32"/>
          <w:szCs w:val="32"/>
          <w:lang w:eastAsia="ru-RU"/>
        </w:rPr>
        <w:t>Неделя жизни</w:t>
      </w:r>
    </w:p>
    <w:p w:rsidR="00306A07" w:rsidRDefault="004A7659" w:rsidP="0032496D">
      <w:pPr>
        <w:tabs>
          <w:tab w:val="num" w:pos="1140"/>
          <w:tab w:val="left" w:pos="1254"/>
        </w:tabs>
        <w:spacing w:after="0" w:line="240" w:lineRule="auto"/>
        <w:jc w:val="both"/>
        <w:rPr>
          <w:rFonts w:ascii="Times New Roman" w:eastAsia="Calibri" w:hAnsi="Times New Roman" w:cs="Times New Roman"/>
          <w:sz w:val="28"/>
          <w:szCs w:val="28"/>
          <w:lang w:eastAsia="ru-RU"/>
        </w:rPr>
      </w:pPr>
      <w:r w:rsidRPr="004A7659">
        <w:rPr>
          <w:rFonts w:ascii="Times New Roman" w:eastAsia="Calibri" w:hAnsi="Times New Roman" w:cs="Times New Roman"/>
          <w:sz w:val="28"/>
          <w:szCs w:val="28"/>
          <w:lang w:eastAsia="ru-RU"/>
        </w:rPr>
        <w:tab/>
      </w:r>
    </w:p>
    <w:p w:rsidR="0032496D" w:rsidRPr="00864D3E" w:rsidRDefault="0032496D" w:rsidP="00306A07">
      <w:pPr>
        <w:tabs>
          <w:tab w:val="num" w:pos="1140"/>
          <w:tab w:val="left" w:pos="1254"/>
        </w:tabs>
        <w:spacing w:after="0" w:line="240" w:lineRule="auto"/>
        <w:ind w:firstLine="709"/>
        <w:jc w:val="both"/>
        <w:rPr>
          <w:rFonts w:ascii="Times New Roman" w:eastAsia="Calibri" w:hAnsi="Times New Roman" w:cs="Times New Roman"/>
          <w:sz w:val="28"/>
          <w:szCs w:val="28"/>
          <w:lang w:eastAsia="ru-RU"/>
        </w:rPr>
      </w:pPr>
      <w:r w:rsidRPr="00864D3E">
        <w:rPr>
          <w:rFonts w:ascii="Times New Roman" w:eastAsia="Calibri" w:hAnsi="Times New Roman" w:cs="Times New Roman"/>
          <w:sz w:val="28"/>
          <w:szCs w:val="28"/>
          <w:lang w:eastAsia="ru-RU"/>
        </w:rPr>
        <w:t xml:space="preserve">В рамках проведения областной «Недели жизни» в Центральной районной библиотеке им. В.М. </w:t>
      </w:r>
      <w:proofErr w:type="spellStart"/>
      <w:r w:rsidRPr="00864D3E">
        <w:rPr>
          <w:rFonts w:ascii="Times New Roman" w:eastAsia="Calibri" w:hAnsi="Times New Roman" w:cs="Times New Roman"/>
          <w:sz w:val="28"/>
          <w:szCs w:val="28"/>
          <w:lang w:eastAsia="ru-RU"/>
        </w:rPr>
        <w:t>Баянова</w:t>
      </w:r>
      <w:proofErr w:type="spellEnd"/>
      <w:r w:rsidRPr="00864D3E">
        <w:rPr>
          <w:rFonts w:ascii="Times New Roman" w:eastAsia="Calibri" w:hAnsi="Times New Roman" w:cs="Times New Roman"/>
          <w:sz w:val="28"/>
          <w:szCs w:val="28"/>
          <w:lang w:eastAsia="ru-RU"/>
        </w:rPr>
        <w:t xml:space="preserve"> для ребят младшего и среднего возраста сотрудники библиотеки подготовили и провели интересные и познавательные мероприятия. В этом году девизом встреч стали слова: «Больше позитива, максимум смеха! Так мы быстрее добьемся успеха». Участниками мероприятий стали ребята, отдыхающие на пришкольных детских площадках. Каждый день недели имел свою тематику, преследовал свои цели и решал свои задачи. Насыщенным и позитивным стал </w:t>
      </w:r>
      <w:r w:rsidRPr="00306A07">
        <w:rPr>
          <w:rFonts w:ascii="Times New Roman" w:eastAsia="Calibri" w:hAnsi="Times New Roman" w:cs="Times New Roman"/>
          <w:sz w:val="28"/>
          <w:szCs w:val="28"/>
          <w:lang w:eastAsia="ru-RU"/>
        </w:rPr>
        <w:t>«День хорошего настроения».</w:t>
      </w:r>
      <w:r w:rsidRPr="00864D3E">
        <w:rPr>
          <w:rFonts w:ascii="Times New Roman" w:eastAsia="Calibri" w:hAnsi="Times New Roman" w:cs="Times New Roman"/>
          <w:sz w:val="28"/>
          <w:szCs w:val="28"/>
          <w:lang w:eastAsia="ru-RU"/>
        </w:rPr>
        <w:t xml:space="preserve"> В этот день в библиотеке дети совершили виртуальное путешествие «В страну </w:t>
      </w:r>
      <w:proofErr w:type="spellStart"/>
      <w:r w:rsidRPr="00864D3E">
        <w:rPr>
          <w:rFonts w:ascii="Times New Roman" w:eastAsia="Calibri" w:hAnsi="Times New Roman" w:cs="Times New Roman"/>
          <w:sz w:val="28"/>
          <w:szCs w:val="28"/>
          <w:lang w:eastAsia="ru-RU"/>
        </w:rPr>
        <w:t>здоровячков</w:t>
      </w:r>
      <w:proofErr w:type="spellEnd"/>
      <w:r w:rsidRPr="00864D3E">
        <w:rPr>
          <w:rFonts w:ascii="Times New Roman" w:eastAsia="Calibri" w:hAnsi="Times New Roman" w:cs="Times New Roman"/>
          <w:sz w:val="28"/>
          <w:szCs w:val="28"/>
          <w:lang w:eastAsia="ru-RU"/>
        </w:rPr>
        <w:t xml:space="preserve">». Рассмотрев внешние факторы, от которых зависит жизнь человека, все ребята поставили на первое место здоровье. А что же нужно, чтобы быть здоровым? Делать по утрам зарядку, что они и поспешили продемонстрировать под веселую музыку. Виртуальная зарядка пришлась всем по нраву. Большое внимание библиотекари уделили здоровому питанию, приготовив полезную информацию о витаминах, конкурсы-задания «Угадай витамин», «Реклама фрукта или овоща», «Из какой крупы приготовлена каша», «Черный ящик». Здоровый образ жизни включает в себя и занятия спортом. Много желающих захотели попробовать себя в звании «Лучшего скакуна», для этого нужно было в течение одной минуты прыгать на скакалке, насчитав большее количество прыжков. Беседа о вредных привычках, о сохранности окружающей среды имела целью дать пользователям очередные советы по здоровому образу жизни. Такая </w:t>
      </w:r>
      <w:r w:rsidRPr="00864D3E">
        <w:rPr>
          <w:rFonts w:ascii="Times New Roman" w:eastAsia="Calibri" w:hAnsi="Times New Roman" w:cs="Times New Roman"/>
          <w:sz w:val="28"/>
          <w:szCs w:val="28"/>
          <w:lang w:eastAsia="ru-RU"/>
        </w:rPr>
        <w:lastRenderedPageBreak/>
        <w:t>познавательная программа позволила подросткам не только узнать для себя что-то новое, но и получить заряд энергии и бодрости, на деле убедившись, что вести здоровый образ жизни – это быть молодым, модным, здоровым и красивым.</w:t>
      </w:r>
    </w:p>
    <w:p w:rsidR="0032496D" w:rsidRPr="00864D3E" w:rsidRDefault="0032496D" w:rsidP="00306A07">
      <w:pPr>
        <w:tabs>
          <w:tab w:val="num" w:pos="1140"/>
          <w:tab w:val="left" w:pos="1254"/>
        </w:tabs>
        <w:spacing w:after="0" w:line="240" w:lineRule="auto"/>
        <w:jc w:val="both"/>
        <w:rPr>
          <w:rFonts w:ascii="Times New Roman" w:eastAsia="Calibri" w:hAnsi="Times New Roman" w:cs="Times New Roman"/>
          <w:b/>
          <w:sz w:val="28"/>
          <w:szCs w:val="28"/>
          <w:lang w:eastAsia="ru-RU"/>
        </w:rPr>
      </w:pPr>
    </w:p>
    <w:p w:rsidR="0032496D" w:rsidRPr="00864D3E" w:rsidRDefault="0032496D" w:rsidP="00306A07">
      <w:pPr>
        <w:spacing w:after="0" w:line="240" w:lineRule="auto"/>
        <w:jc w:val="center"/>
        <w:rPr>
          <w:rFonts w:ascii="Times New Roman" w:eastAsia="Calibri" w:hAnsi="Times New Roman" w:cs="Times New Roman"/>
          <w:b/>
          <w:sz w:val="32"/>
          <w:szCs w:val="32"/>
          <w:lang w:eastAsia="ru-RU"/>
        </w:rPr>
      </w:pPr>
      <w:r w:rsidRPr="00864D3E">
        <w:rPr>
          <w:rFonts w:ascii="Times New Roman" w:eastAsia="Calibri" w:hAnsi="Times New Roman" w:cs="Times New Roman"/>
          <w:b/>
          <w:sz w:val="32"/>
          <w:szCs w:val="32"/>
          <w:lang w:eastAsia="ru-RU"/>
        </w:rPr>
        <w:t>Неделя молодежной книги</w:t>
      </w:r>
    </w:p>
    <w:p w:rsidR="00306A07" w:rsidRDefault="00306A07" w:rsidP="00306A07">
      <w:pPr>
        <w:spacing w:after="0" w:line="240" w:lineRule="auto"/>
        <w:ind w:firstLine="708"/>
        <w:jc w:val="both"/>
        <w:rPr>
          <w:rFonts w:ascii="Times New Roman" w:eastAsia="Calibri" w:hAnsi="Times New Roman" w:cs="Times New Roman"/>
          <w:sz w:val="28"/>
          <w:szCs w:val="28"/>
          <w:lang w:eastAsia="ru-RU"/>
        </w:rPr>
      </w:pPr>
    </w:p>
    <w:p w:rsidR="00306A07" w:rsidRDefault="0032496D" w:rsidP="00306A07">
      <w:pPr>
        <w:spacing w:after="0" w:line="240" w:lineRule="auto"/>
        <w:ind w:firstLine="709"/>
        <w:jc w:val="both"/>
        <w:rPr>
          <w:rFonts w:ascii="Times New Roman" w:eastAsia="Calibri" w:hAnsi="Times New Roman" w:cs="Times New Roman"/>
          <w:sz w:val="28"/>
          <w:szCs w:val="28"/>
          <w:lang w:eastAsia="ru-RU"/>
        </w:rPr>
      </w:pPr>
      <w:r w:rsidRPr="00864D3E">
        <w:rPr>
          <w:rFonts w:ascii="Times New Roman" w:eastAsia="Calibri" w:hAnsi="Times New Roman" w:cs="Times New Roman"/>
          <w:sz w:val="28"/>
          <w:szCs w:val="28"/>
          <w:lang w:eastAsia="ru-RU"/>
        </w:rPr>
        <w:t xml:space="preserve">С 13.11 по 19.11.2017 в Центральной районной библиотеке им. В. М. </w:t>
      </w:r>
      <w:proofErr w:type="spellStart"/>
      <w:r w:rsidRPr="00864D3E">
        <w:rPr>
          <w:rFonts w:ascii="Times New Roman" w:eastAsia="Calibri" w:hAnsi="Times New Roman" w:cs="Times New Roman"/>
          <w:sz w:val="28"/>
          <w:szCs w:val="28"/>
          <w:lang w:eastAsia="ru-RU"/>
        </w:rPr>
        <w:t>Баянова</w:t>
      </w:r>
      <w:proofErr w:type="spellEnd"/>
      <w:r w:rsidRPr="00864D3E">
        <w:rPr>
          <w:rFonts w:ascii="Times New Roman" w:eastAsia="Calibri" w:hAnsi="Times New Roman" w:cs="Times New Roman"/>
          <w:sz w:val="28"/>
          <w:szCs w:val="28"/>
          <w:lang w:eastAsia="ru-RU"/>
        </w:rPr>
        <w:t xml:space="preserve"> г. Топки прошла «Неделя молодежной книги» под названием «Алые паруса: волшебная сила мечты». Основная цель акции - привлечение внимания подрастающего поколения и молодежи к популяризации чтения. Одним из приоритетных направлений в всегда было и продолжает оставаться краеведение. На протяжении десяти лет сотрудники библиотеки продолжают открывать новые поэтические имена местных поэтов для жителей города. В рамках недели молодежной книги подростков знакомили с уникальным творчеством именитых и малоизвестных </w:t>
      </w:r>
      <w:proofErr w:type="spellStart"/>
      <w:r w:rsidRPr="00864D3E">
        <w:rPr>
          <w:rFonts w:ascii="Times New Roman" w:eastAsia="Calibri" w:hAnsi="Times New Roman" w:cs="Times New Roman"/>
          <w:sz w:val="28"/>
          <w:szCs w:val="28"/>
          <w:lang w:eastAsia="ru-RU"/>
        </w:rPr>
        <w:t>топкинских</w:t>
      </w:r>
      <w:proofErr w:type="spellEnd"/>
      <w:r w:rsidRPr="00864D3E">
        <w:rPr>
          <w:rFonts w:ascii="Times New Roman" w:eastAsia="Calibri" w:hAnsi="Times New Roman" w:cs="Times New Roman"/>
          <w:sz w:val="28"/>
          <w:szCs w:val="28"/>
          <w:lang w:eastAsia="ru-RU"/>
        </w:rPr>
        <w:t xml:space="preserve"> поэтов. В течение недели в библиотеке прошли тематические мероприятия – </w:t>
      </w:r>
      <w:r w:rsidRPr="00306A07">
        <w:rPr>
          <w:rFonts w:ascii="Times New Roman" w:eastAsia="Calibri" w:hAnsi="Times New Roman" w:cs="Times New Roman"/>
          <w:sz w:val="28"/>
          <w:szCs w:val="28"/>
          <w:lang w:eastAsia="ru-RU"/>
        </w:rPr>
        <w:t xml:space="preserve">литературная гостиная «Поэт земли Топкинской», вечер – портрет кузбасской писательницы Е. </w:t>
      </w:r>
      <w:proofErr w:type="spellStart"/>
      <w:r w:rsidRPr="00306A07">
        <w:rPr>
          <w:rFonts w:ascii="Times New Roman" w:eastAsia="Calibri" w:hAnsi="Times New Roman" w:cs="Times New Roman"/>
          <w:sz w:val="28"/>
          <w:szCs w:val="28"/>
          <w:lang w:eastAsia="ru-RU"/>
        </w:rPr>
        <w:t>Дубро</w:t>
      </w:r>
      <w:proofErr w:type="spellEnd"/>
      <w:r w:rsidRPr="00306A07">
        <w:rPr>
          <w:rFonts w:ascii="Times New Roman" w:eastAsia="Calibri" w:hAnsi="Times New Roman" w:cs="Times New Roman"/>
          <w:sz w:val="28"/>
          <w:szCs w:val="28"/>
          <w:lang w:eastAsia="ru-RU"/>
        </w:rPr>
        <w:t xml:space="preserve"> «Я душу кладу на ладонь», была оформлена </w:t>
      </w:r>
      <w:proofErr w:type="spellStart"/>
      <w:r w:rsidRPr="00306A07">
        <w:rPr>
          <w:rFonts w:ascii="Times New Roman" w:eastAsia="Calibri" w:hAnsi="Times New Roman" w:cs="Times New Roman"/>
          <w:sz w:val="28"/>
          <w:szCs w:val="28"/>
          <w:lang w:eastAsia="ru-RU"/>
        </w:rPr>
        <w:t>книжно</w:t>
      </w:r>
      <w:proofErr w:type="spellEnd"/>
      <w:r w:rsidRPr="00306A07">
        <w:rPr>
          <w:rFonts w:ascii="Times New Roman" w:eastAsia="Calibri" w:hAnsi="Times New Roman" w:cs="Times New Roman"/>
          <w:sz w:val="28"/>
          <w:szCs w:val="28"/>
          <w:lang w:eastAsia="ru-RU"/>
        </w:rPr>
        <w:t>-иллюстрированная выставка «Поэтический край», на которой были представлены сборники поэтов – земляков. Ярким акцентом недели стал муниципальный конкурс чтецов «Философская лирика поэтов-современников» среди учащихся 9-11 классов, организованный совместно с Управлением</w:t>
      </w:r>
      <w:r w:rsidRPr="00864D3E">
        <w:rPr>
          <w:rFonts w:ascii="Times New Roman" w:eastAsia="Calibri" w:hAnsi="Times New Roman" w:cs="Times New Roman"/>
          <w:sz w:val="28"/>
          <w:szCs w:val="28"/>
          <w:lang w:eastAsia="ru-RU"/>
        </w:rPr>
        <w:t xml:space="preserve"> образования Топкинского района. В конкурсе приняли участие 23 человека. Звучали басни С. Михалкова, И. </w:t>
      </w:r>
      <w:proofErr w:type="spellStart"/>
      <w:r w:rsidRPr="00864D3E">
        <w:rPr>
          <w:rFonts w:ascii="Times New Roman" w:eastAsia="Calibri" w:hAnsi="Times New Roman" w:cs="Times New Roman"/>
          <w:sz w:val="28"/>
          <w:szCs w:val="28"/>
          <w:lang w:eastAsia="ru-RU"/>
        </w:rPr>
        <w:t>Боронина</w:t>
      </w:r>
      <w:proofErr w:type="spellEnd"/>
      <w:r w:rsidRPr="00864D3E">
        <w:rPr>
          <w:rFonts w:ascii="Times New Roman" w:eastAsia="Calibri" w:hAnsi="Times New Roman" w:cs="Times New Roman"/>
          <w:sz w:val="28"/>
          <w:szCs w:val="28"/>
          <w:lang w:eastAsia="ru-RU"/>
        </w:rPr>
        <w:t>, И. Крылова, стихотворения А. Вознесенского, Е. Евтушенко, Л. Самариной, стихи известных кузбасских поэтов. Каждое из выступлений чтецов стало маленьким спектаклем, в который дети влож</w:t>
      </w:r>
      <w:r w:rsidR="00306A07">
        <w:rPr>
          <w:rFonts w:ascii="Times New Roman" w:eastAsia="Calibri" w:hAnsi="Times New Roman" w:cs="Times New Roman"/>
          <w:sz w:val="28"/>
          <w:szCs w:val="28"/>
          <w:lang w:eastAsia="ru-RU"/>
        </w:rPr>
        <w:t>или эмоции, чувства, свою душу.</w:t>
      </w:r>
    </w:p>
    <w:p w:rsidR="0032496D" w:rsidRPr="00864D3E" w:rsidRDefault="0032496D" w:rsidP="00306A07">
      <w:pPr>
        <w:spacing w:after="0" w:line="240" w:lineRule="auto"/>
        <w:ind w:firstLine="709"/>
        <w:jc w:val="both"/>
        <w:rPr>
          <w:rFonts w:ascii="Times New Roman" w:hAnsi="Times New Roman" w:cs="Times New Roman"/>
          <w:sz w:val="28"/>
          <w:szCs w:val="28"/>
        </w:rPr>
      </w:pPr>
      <w:r w:rsidRPr="00864D3E">
        <w:rPr>
          <w:rFonts w:ascii="Times New Roman" w:eastAsia="Calibri" w:hAnsi="Times New Roman" w:cs="Times New Roman"/>
          <w:sz w:val="28"/>
          <w:szCs w:val="28"/>
          <w:lang w:eastAsia="ru-RU"/>
        </w:rPr>
        <w:t xml:space="preserve">Все эти мероприятия познакомили подрастающее поколение с творчеством </w:t>
      </w:r>
      <w:proofErr w:type="spellStart"/>
      <w:r w:rsidRPr="00864D3E">
        <w:rPr>
          <w:rFonts w:ascii="Times New Roman" w:eastAsia="Calibri" w:hAnsi="Times New Roman" w:cs="Times New Roman"/>
          <w:sz w:val="28"/>
          <w:szCs w:val="28"/>
          <w:lang w:eastAsia="ru-RU"/>
        </w:rPr>
        <w:t>топкинских</w:t>
      </w:r>
      <w:proofErr w:type="spellEnd"/>
      <w:r w:rsidRPr="00864D3E">
        <w:rPr>
          <w:rFonts w:ascii="Times New Roman" w:eastAsia="Calibri" w:hAnsi="Times New Roman" w:cs="Times New Roman"/>
          <w:sz w:val="28"/>
          <w:szCs w:val="28"/>
          <w:lang w:eastAsia="ru-RU"/>
        </w:rPr>
        <w:t xml:space="preserve"> поэтов, с их новыми книгами, пробудили интерес подростков к чтению, способствовали формированию у них литературного и эстетического читательского вкуса.</w:t>
      </w:r>
    </w:p>
    <w:p w:rsidR="0032496D" w:rsidRDefault="0032496D" w:rsidP="00AE1E0D">
      <w:pPr>
        <w:spacing w:after="0" w:line="240" w:lineRule="auto"/>
        <w:jc w:val="center"/>
        <w:rPr>
          <w:rFonts w:ascii="Times New Roman" w:eastAsia="Times New Roman" w:hAnsi="Times New Roman" w:cs="Times New Roman"/>
          <w:b/>
          <w:sz w:val="28"/>
          <w:szCs w:val="28"/>
          <w:lang w:eastAsia="ru-RU"/>
        </w:rPr>
      </w:pPr>
    </w:p>
    <w:p w:rsidR="004A7659" w:rsidRPr="004A7659" w:rsidRDefault="004A7659" w:rsidP="004A7659">
      <w:pPr>
        <w:tabs>
          <w:tab w:val="num" w:pos="1140"/>
          <w:tab w:val="left" w:pos="1254"/>
        </w:tabs>
        <w:spacing w:after="0" w:line="240" w:lineRule="auto"/>
        <w:jc w:val="center"/>
        <w:rPr>
          <w:rFonts w:ascii="Times New Roman" w:hAnsi="Times New Roman" w:cs="Times New Roman"/>
          <w:b/>
          <w:sz w:val="32"/>
          <w:szCs w:val="32"/>
        </w:rPr>
      </w:pPr>
      <w:proofErr w:type="spellStart"/>
      <w:r w:rsidRPr="004A7659">
        <w:rPr>
          <w:rFonts w:ascii="Times New Roman" w:hAnsi="Times New Roman" w:cs="Times New Roman"/>
          <w:b/>
          <w:sz w:val="32"/>
          <w:szCs w:val="32"/>
        </w:rPr>
        <w:t>Библионочь</w:t>
      </w:r>
      <w:proofErr w:type="spellEnd"/>
    </w:p>
    <w:p w:rsidR="00306A07" w:rsidRDefault="0032496D" w:rsidP="0032496D">
      <w:pPr>
        <w:tabs>
          <w:tab w:val="num" w:pos="1140"/>
          <w:tab w:val="left" w:pos="1254"/>
        </w:tabs>
        <w:spacing w:after="0" w:line="240" w:lineRule="auto"/>
        <w:jc w:val="both"/>
        <w:rPr>
          <w:rFonts w:ascii="Times New Roman" w:eastAsia="Calibri" w:hAnsi="Times New Roman" w:cs="Times New Roman"/>
          <w:b/>
          <w:sz w:val="24"/>
          <w:szCs w:val="24"/>
          <w:lang w:eastAsia="ru-RU"/>
        </w:rPr>
      </w:pPr>
      <w:r w:rsidRPr="00864D3E">
        <w:rPr>
          <w:rFonts w:ascii="Times New Roman" w:eastAsia="Calibri" w:hAnsi="Times New Roman" w:cs="Times New Roman"/>
          <w:b/>
          <w:sz w:val="24"/>
          <w:szCs w:val="24"/>
          <w:lang w:eastAsia="ru-RU"/>
        </w:rPr>
        <w:tab/>
      </w:r>
    </w:p>
    <w:p w:rsidR="00306A07" w:rsidRDefault="0032496D" w:rsidP="00306A07">
      <w:pPr>
        <w:tabs>
          <w:tab w:val="num" w:pos="1140"/>
          <w:tab w:val="left" w:pos="1254"/>
        </w:tabs>
        <w:spacing w:after="0" w:line="240" w:lineRule="auto"/>
        <w:ind w:firstLine="709"/>
        <w:jc w:val="both"/>
        <w:rPr>
          <w:rFonts w:ascii="Times New Roman" w:eastAsia="Calibri" w:hAnsi="Times New Roman" w:cs="Times New Roman"/>
          <w:sz w:val="28"/>
          <w:szCs w:val="28"/>
          <w:lang w:eastAsia="ru-RU"/>
        </w:rPr>
      </w:pPr>
      <w:r w:rsidRPr="00864D3E">
        <w:rPr>
          <w:rFonts w:ascii="Times New Roman" w:eastAsia="Calibri" w:hAnsi="Times New Roman" w:cs="Times New Roman"/>
          <w:sz w:val="28"/>
          <w:szCs w:val="28"/>
          <w:lang w:eastAsia="ru-RU"/>
        </w:rPr>
        <w:t xml:space="preserve">21 апреля Центральная районная библиотека им. В. М. </w:t>
      </w:r>
      <w:proofErr w:type="spellStart"/>
      <w:r w:rsidRPr="00864D3E">
        <w:rPr>
          <w:rFonts w:ascii="Times New Roman" w:eastAsia="Calibri" w:hAnsi="Times New Roman" w:cs="Times New Roman"/>
          <w:sz w:val="28"/>
          <w:szCs w:val="28"/>
          <w:lang w:eastAsia="ru-RU"/>
        </w:rPr>
        <w:t>Баянова</w:t>
      </w:r>
      <w:proofErr w:type="spellEnd"/>
      <w:r w:rsidRPr="00864D3E">
        <w:rPr>
          <w:rFonts w:ascii="Times New Roman" w:eastAsia="Calibri" w:hAnsi="Times New Roman" w:cs="Times New Roman"/>
          <w:sz w:val="28"/>
          <w:szCs w:val="28"/>
          <w:lang w:eastAsia="ru-RU"/>
        </w:rPr>
        <w:t xml:space="preserve"> приняла участие во Всероссийской культурно-просветительской акции </w:t>
      </w:r>
      <w:r w:rsidRPr="00306A07">
        <w:rPr>
          <w:rFonts w:ascii="Times New Roman" w:eastAsia="Calibri" w:hAnsi="Times New Roman" w:cs="Times New Roman"/>
          <w:sz w:val="28"/>
          <w:szCs w:val="28"/>
          <w:lang w:eastAsia="ru-RU"/>
        </w:rPr>
        <w:t>«</w:t>
      </w:r>
      <w:proofErr w:type="spellStart"/>
      <w:r w:rsidRPr="00306A07">
        <w:rPr>
          <w:rFonts w:ascii="Times New Roman" w:eastAsia="Calibri" w:hAnsi="Times New Roman" w:cs="Times New Roman"/>
          <w:sz w:val="28"/>
          <w:szCs w:val="28"/>
          <w:lang w:eastAsia="ru-RU"/>
        </w:rPr>
        <w:t>Библионочь</w:t>
      </w:r>
      <w:proofErr w:type="spellEnd"/>
      <w:r w:rsidRPr="00306A07">
        <w:rPr>
          <w:rFonts w:ascii="Times New Roman" w:eastAsia="Calibri" w:hAnsi="Times New Roman" w:cs="Times New Roman"/>
          <w:sz w:val="28"/>
          <w:szCs w:val="28"/>
          <w:lang w:eastAsia="ru-RU"/>
        </w:rPr>
        <w:t xml:space="preserve"> – 2017».</w:t>
      </w:r>
      <w:r w:rsidRPr="00864D3E">
        <w:rPr>
          <w:rFonts w:ascii="Times New Roman" w:eastAsia="Calibri" w:hAnsi="Times New Roman" w:cs="Times New Roman"/>
          <w:sz w:val="28"/>
          <w:szCs w:val="28"/>
          <w:lang w:eastAsia="ru-RU"/>
        </w:rPr>
        <w:t xml:space="preserve"> Этот день </w:t>
      </w:r>
      <w:proofErr w:type="spellStart"/>
      <w:r w:rsidRPr="00864D3E">
        <w:rPr>
          <w:rFonts w:ascii="Times New Roman" w:eastAsia="Calibri" w:hAnsi="Times New Roman" w:cs="Times New Roman"/>
          <w:sz w:val="28"/>
          <w:szCs w:val="28"/>
          <w:lang w:eastAsia="ru-RU"/>
        </w:rPr>
        <w:t>топкинцы</w:t>
      </w:r>
      <w:proofErr w:type="spellEnd"/>
      <w:r w:rsidRPr="00864D3E">
        <w:rPr>
          <w:rFonts w:ascii="Times New Roman" w:eastAsia="Calibri" w:hAnsi="Times New Roman" w:cs="Times New Roman"/>
          <w:sz w:val="28"/>
          <w:szCs w:val="28"/>
          <w:lang w:eastAsia="ru-RU"/>
        </w:rPr>
        <w:t xml:space="preserve"> всегда ждут и идут в необычное время в библиотеку в полной уверенности – здесь опять будет много интересного, неожиданного и удивительного. Более 100 человек стали в этом году участниками настоящего праздника, наполненного открытиями и интересными встречами. Хочется отметить, что в этой акции охотно </w:t>
      </w:r>
      <w:r w:rsidRPr="00864D3E">
        <w:rPr>
          <w:rFonts w:ascii="Times New Roman" w:eastAsia="Calibri" w:hAnsi="Times New Roman" w:cs="Times New Roman"/>
          <w:sz w:val="28"/>
          <w:szCs w:val="28"/>
          <w:lang w:eastAsia="ru-RU"/>
        </w:rPr>
        <w:lastRenderedPageBreak/>
        <w:t xml:space="preserve">принимает участие молодежь. На эту аудиторию ориентированы многие проекты, которые проходят во время  </w:t>
      </w:r>
      <w:proofErr w:type="spellStart"/>
      <w:r w:rsidRPr="00864D3E">
        <w:rPr>
          <w:rFonts w:ascii="Times New Roman" w:eastAsia="Calibri" w:hAnsi="Times New Roman" w:cs="Times New Roman"/>
          <w:sz w:val="28"/>
          <w:szCs w:val="28"/>
          <w:lang w:eastAsia="ru-RU"/>
        </w:rPr>
        <w:t>Библионочи</w:t>
      </w:r>
      <w:proofErr w:type="spellEnd"/>
      <w:r w:rsidRPr="00864D3E">
        <w:rPr>
          <w:rFonts w:ascii="Times New Roman" w:eastAsia="Calibri" w:hAnsi="Times New Roman" w:cs="Times New Roman"/>
          <w:sz w:val="28"/>
          <w:szCs w:val="28"/>
          <w:lang w:eastAsia="ru-RU"/>
        </w:rPr>
        <w:t xml:space="preserve">. Например, привлекает юных читателей возможность исключить себя из числа задолжников </w:t>
      </w:r>
      <w:r w:rsidRPr="00306A07">
        <w:rPr>
          <w:rFonts w:ascii="Times New Roman" w:eastAsia="Calibri" w:hAnsi="Times New Roman" w:cs="Times New Roman"/>
          <w:sz w:val="28"/>
          <w:szCs w:val="28"/>
          <w:lang w:eastAsia="ru-RU"/>
        </w:rPr>
        <w:t>ночная  акция  «Верни, я все прощу». Выставка «</w:t>
      </w:r>
      <w:proofErr w:type="spellStart"/>
      <w:r w:rsidRPr="00306A07">
        <w:rPr>
          <w:rFonts w:ascii="Times New Roman" w:eastAsia="Calibri" w:hAnsi="Times New Roman" w:cs="Times New Roman"/>
          <w:sz w:val="28"/>
          <w:szCs w:val="28"/>
          <w:lang w:eastAsia="ru-RU"/>
        </w:rPr>
        <w:t>Фотосушка</w:t>
      </w:r>
      <w:proofErr w:type="spellEnd"/>
      <w:r w:rsidRPr="00306A07">
        <w:rPr>
          <w:rFonts w:ascii="Times New Roman" w:eastAsia="Calibri" w:hAnsi="Times New Roman" w:cs="Times New Roman"/>
          <w:sz w:val="28"/>
          <w:szCs w:val="28"/>
          <w:lang w:eastAsia="ru-RU"/>
        </w:rPr>
        <w:t xml:space="preserve">» «Путешествия по Топкам» </w:t>
      </w:r>
      <w:r w:rsidRPr="00864D3E">
        <w:rPr>
          <w:rFonts w:ascii="Times New Roman" w:eastAsia="Calibri" w:hAnsi="Times New Roman" w:cs="Times New Roman"/>
          <w:sz w:val="28"/>
          <w:szCs w:val="28"/>
          <w:lang w:eastAsia="ru-RU"/>
        </w:rPr>
        <w:t xml:space="preserve">с фотоснимками библиотекарей также не осталась незамеченной для молодых ребят. </w:t>
      </w:r>
      <w:proofErr w:type="gramStart"/>
      <w:r w:rsidRPr="00864D3E">
        <w:rPr>
          <w:rFonts w:ascii="Times New Roman" w:eastAsia="Calibri" w:hAnsi="Times New Roman" w:cs="Times New Roman"/>
          <w:sz w:val="28"/>
          <w:szCs w:val="28"/>
          <w:lang w:eastAsia="ru-RU"/>
        </w:rPr>
        <w:t xml:space="preserve">Конечно, молодежь удивить сегодня совсем непросто, но </w:t>
      </w:r>
      <w:proofErr w:type="spellStart"/>
      <w:r w:rsidRPr="00864D3E">
        <w:rPr>
          <w:rFonts w:ascii="Times New Roman" w:eastAsia="Calibri" w:hAnsi="Times New Roman" w:cs="Times New Roman"/>
          <w:sz w:val="28"/>
          <w:szCs w:val="28"/>
          <w:lang w:eastAsia="ru-RU"/>
        </w:rPr>
        <w:t>топкинские</w:t>
      </w:r>
      <w:proofErr w:type="spellEnd"/>
      <w:r w:rsidRPr="00864D3E">
        <w:rPr>
          <w:rFonts w:ascii="Times New Roman" w:eastAsia="Calibri" w:hAnsi="Times New Roman" w:cs="Times New Roman"/>
          <w:sz w:val="28"/>
          <w:szCs w:val="28"/>
          <w:lang w:eastAsia="ru-RU"/>
        </w:rPr>
        <w:t xml:space="preserve"> библиотекари смогли, </w:t>
      </w:r>
      <w:r w:rsidRPr="00306A07">
        <w:rPr>
          <w:rFonts w:ascii="Times New Roman" w:eastAsia="Calibri" w:hAnsi="Times New Roman" w:cs="Times New Roman"/>
          <w:sz w:val="28"/>
          <w:szCs w:val="28"/>
          <w:lang w:eastAsia="ru-RU"/>
        </w:rPr>
        <w:t>организовав книжную выставку – инсталляцию «Самая-самая...» и неожиданную познавательную  ретро-выставку «Фотоаппараты СССР», экспонаты для которой предоставил читатель центральной библиотеки А.</w:t>
      </w:r>
      <w:r w:rsidRPr="00864D3E">
        <w:rPr>
          <w:rFonts w:ascii="Times New Roman" w:eastAsia="Calibri" w:hAnsi="Times New Roman" w:cs="Times New Roman"/>
          <w:sz w:val="28"/>
          <w:szCs w:val="28"/>
          <w:lang w:eastAsia="ru-RU"/>
        </w:rPr>
        <w:t xml:space="preserve"> Бек.</w:t>
      </w:r>
      <w:proofErr w:type="gramEnd"/>
      <w:r w:rsidRPr="00864D3E">
        <w:rPr>
          <w:rFonts w:ascii="Times New Roman" w:eastAsia="Calibri" w:hAnsi="Times New Roman" w:cs="Times New Roman"/>
          <w:sz w:val="28"/>
          <w:szCs w:val="28"/>
          <w:lang w:eastAsia="ru-RU"/>
        </w:rPr>
        <w:t xml:space="preserve"> Интересно было </w:t>
      </w:r>
      <w:r w:rsidRPr="00306A07">
        <w:rPr>
          <w:rFonts w:ascii="Times New Roman" w:eastAsia="Calibri" w:hAnsi="Times New Roman" w:cs="Times New Roman"/>
          <w:sz w:val="28"/>
          <w:szCs w:val="28"/>
          <w:lang w:eastAsia="ru-RU"/>
        </w:rPr>
        <w:t xml:space="preserve">в «Магическом салоне», в кафе «Пирожок» с чайной дегустации, в приемной «Народного доктора», где можно было узнать свой вес. Много хороших отзывов получил «Гениальный концерт», в котором приняли участие молодые творческие люди нашего города. В творческом салоне «Таланты нашего городка» ребята </w:t>
      </w:r>
      <w:r w:rsidRPr="00864D3E">
        <w:rPr>
          <w:rFonts w:ascii="Times New Roman" w:eastAsia="Calibri" w:hAnsi="Times New Roman" w:cs="Times New Roman"/>
          <w:sz w:val="28"/>
          <w:szCs w:val="28"/>
          <w:lang w:eastAsia="ru-RU"/>
        </w:rPr>
        <w:t xml:space="preserve">познакомились со стихами юной Дарьи Елизаровой - друга библиотеки и талантливого человека, а также с фантастическими рассказами  Михаила Васечко – человека с доброй и открытой душой, отважившегося ступить на тернистую стезю литературного творчества. Провела эту встречу молодая кузбасская поэтесса, автор поэтических сборников, Член Союза писателей России, руководитель «Литературной гостиной» Центральной районной библиотеки им. В. М. </w:t>
      </w:r>
      <w:proofErr w:type="spellStart"/>
      <w:r w:rsidRPr="00864D3E">
        <w:rPr>
          <w:rFonts w:ascii="Times New Roman" w:eastAsia="Calibri" w:hAnsi="Times New Roman" w:cs="Times New Roman"/>
          <w:sz w:val="28"/>
          <w:szCs w:val="28"/>
          <w:lang w:eastAsia="ru-RU"/>
        </w:rPr>
        <w:t>Баянова</w:t>
      </w:r>
      <w:proofErr w:type="spellEnd"/>
      <w:r w:rsidRPr="00864D3E">
        <w:rPr>
          <w:rFonts w:ascii="Times New Roman" w:eastAsia="Calibri" w:hAnsi="Times New Roman" w:cs="Times New Roman"/>
          <w:sz w:val="28"/>
          <w:szCs w:val="28"/>
          <w:lang w:eastAsia="ru-RU"/>
        </w:rPr>
        <w:t xml:space="preserve"> М. В. </w:t>
      </w:r>
      <w:proofErr w:type="spellStart"/>
      <w:r w:rsidRPr="00864D3E">
        <w:rPr>
          <w:rFonts w:ascii="Times New Roman" w:eastAsia="Calibri" w:hAnsi="Times New Roman" w:cs="Times New Roman"/>
          <w:sz w:val="28"/>
          <w:szCs w:val="28"/>
          <w:lang w:eastAsia="ru-RU"/>
        </w:rPr>
        <w:t>Брюзгина</w:t>
      </w:r>
      <w:proofErr w:type="spellEnd"/>
      <w:r w:rsidRPr="00864D3E">
        <w:rPr>
          <w:rFonts w:ascii="Times New Roman" w:eastAsia="Calibri" w:hAnsi="Times New Roman" w:cs="Times New Roman"/>
          <w:sz w:val="28"/>
          <w:szCs w:val="28"/>
          <w:lang w:eastAsia="ru-RU"/>
        </w:rPr>
        <w:t xml:space="preserve">. Подарком для всех стало участие в </w:t>
      </w:r>
      <w:proofErr w:type="spellStart"/>
      <w:r w:rsidRPr="00864D3E">
        <w:rPr>
          <w:rFonts w:ascii="Times New Roman" w:eastAsia="Calibri" w:hAnsi="Times New Roman" w:cs="Times New Roman"/>
          <w:sz w:val="28"/>
          <w:szCs w:val="28"/>
          <w:lang w:eastAsia="ru-RU"/>
        </w:rPr>
        <w:t>Библионочи</w:t>
      </w:r>
      <w:proofErr w:type="spellEnd"/>
      <w:r w:rsidRPr="00864D3E">
        <w:rPr>
          <w:rFonts w:ascii="Times New Roman" w:eastAsia="Calibri" w:hAnsi="Times New Roman" w:cs="Times New Roman"/>
          <w:sz w:val="28"/>
          <w:szCs w:val="28"/>
          <w:lang w:eastAsia="ru-RU"/>
        </w:rPr>
        <w:t xml:space="preserve"> ансамбля национального и современного танца «Жасмин» - победителя Всероссийских, Международных конкурсов, чемпионы Мира по </w:t>
      </w:r>
      <w:proofErr w:type="spellStart"/>
      <w:r w:rsidRPr="00864D3E">
        <w:rPr>
          <w:rFonts w:ascii="Times New Roman" w:eastAsia="Calibri" w:hAnsi="Times New Roman" w:cs="Times New Roman"/>
          <w:sz w:val="28"/>
          <w:szCs w:val="28"/>
          <w:lang w:eastAsia="ru-RU"/>
        </w:rPr>
        <w:t>Ориенталю</w:t>
      </w:r>
      <w:proofErr w:type="spellEnd"/>
      <w:r w:rsidRPr="00864D3E">
        <w:rPr>
          <w:rFonts w:ascii="Times New Roman" w:eastAsia="Calibri" w:hAnsi="Times New Roman" w:cs="Times New Roman"/>
          <w:sz w:val="28"/>
          <w:szCs w:val="28"/>
          <w:lang w:eastAsia="ru-RU"/>
        </w:rPr>
        <w:t xml:space="preserve">. Свои номера представили зрителям неоднократные победительницы самых разных конкурсов Алиса </w:t>
      </w:r>
      <w:proofErr w:type="spellStart"/>
      <w:r w:rsidRPr="00864D3E">
        <w:rPr>
          <w:rFonts w:ascii="Times New Roman" w:eastAsia="Calibri" w:hAnsi="Times New Roman" w:cs="Times New Roman"/>
          <w:sz w:val="28"/>
          <w:szCs w:val="28"/>
          <w:lang w:eastAsia="ru-RU"/>
        </w:rPr>
        <w:t>Коренкова</w:t>
      </w:r>
      <w:proofErr w:type="spellEnd"/>
      <w:r w:rsidRPr="00864D3E">
        <w:rPr>
          <w:rFonts w:ascii="Times New Roman" w:eastAsia="Calibri" w:hAnsi="Times New Roman" w:cs="Times New Roman"/>
          <w:sz w:val="28"/>
          <w:szCs w:val="28"/>
          <w:lang w:eastAsia="ru-RU"/>
        </w:rPr>
        <w:t xml:space="preserve">, Мария Смирнова, Анастасия </w:t>
      </w:r>
      <w:proofErr w:type="spellStart"/>
      <w:r w:rsidRPr="00864D3E">
        <w:rPr>
          <w:rFonts w:ascii="Times New Roman" w:eastAsia="Calibri" w:hAnsi="Times New Roman" w:cs="Times New Roman"/>
          <w:sz w:val="28"/>
          <w:szCs w:val="28"/>
          <w:lang w:eastAsia="ru-RU"/>
        </w:rPr>
        <w:t>Корнакова</w:t>
      </w:r>
      <w:proofErr w:type="spellEnd"/>
      <w:r w:rsidRPr="00864D3E">
        <w:rPr>
          <w:rFonts w:ascii="Times New Roman" w:eastAsia="Calibri" w:hAnsi="Times New Roman" w:cs="Times New Roman"/>
          <w:sz w:val="28"/>
          <w:szCs w:val="28"/>
          <w:lang w:eastAsia="ru-RU"/>
        </w:rPr>
        <w:t>, Дарья Матвеева, которые также с юного возраста являются чит</w:t>
      </w:r>
      <w:r w:rsidR="00306A07">
        <w:rPr>
          <w:rFonts w:ascii="Times New Roman" w:eastAsia="Calibri" w:hAnsi="Times New Roman" w:cs="Times New Roman"/>
          <w:sz w:val="28"/>
          <w:szCs w:val="28"/>
          <w:lang w:eastAsia="ru-RU"/>
        </w:rPr>
        <w:t>ателями Центральной библиотеки.</w:t>
      </w:r>
    </w:p>
    <w:p w:rsidR="0032496D" w:rsidRPr="00864D3E" w:rsidRDefault="0032496D" w:rsidP="00306A07">
      <w:pPr>
        <w:tabs>
          <w:tab w:val="num" w:pos="1140"/>
          <w:tab w:val="left" w:pos="1254"/>
        </w:tabs>
        <w:spacing w:after="0" w:line="240" w:lineRule="auto"/>
        <w:ind w:firstLine="709"/>
        <w:jc w:val="both"/>
        <w:rPr>
          <w:rFonts w:ascii="Times New Roman" w:eastAsia="Calibri" w:hAnsi="Times New Roman" w:cs="Times New Roman"/>
          <w:sz w:val="28"/>
          <w:szCs w:val="28"/>
          <w:lang w:eastAsia="ru-RU"/>
        </w:rPr>
      </w:pPr>
      <w:r w:rsidRPr="00864D3E">
        <w:rPr>
          <w:rFonts w:ascii="Times New Roman" w:eastAsia="Calibri" w:hAnsi="Times New Roman" w:cs="Times New Roman"/>
          <w:sz w:val="28"/>
          <w:szCs w:val="28"/>
          <w:lang w:eastAsia="ru-RU"/>
        </w:rPr>
        <w:t>Ночные читатели расходились с хорошим настроением, организаторы «Бибионочи-2017» услышали очень много хороших отзывов и теплых пожеланий от участников акции.</w:t>
      </w:r>
    </w:p>
    <w:p w:rsidR="0032496D" w:rsidRDefault="0032496D" w:rsidP="00AE1E0D">
      <w:pPr>
        <w:spacing w:after="0" w:line="240" w:lineRule="auto"/>
        <w:jc w:val="center"/>
        <w:rPr>
          <w:rFonts w:ascii="Times New Roman" w:eastAsia="Times New Roman" w:hAnsi="Times New Roman" w:cs="Times New Roman"/>
          <w:b/>
          <w:sz w:val="28"/>
          <w:szCs w:val="28"/>
          <w:lang w:eastAsia="ru-RU"/>
        </w:rPr>
      </w:pPr>
    </w:p>
    <w:p w:rsidR="004A7659" w:rsidRPr="004A7659" w:rsidRDefault="004A7659" w:rsidP="004A7659">
      <w:pPr>
        <w:spacing w:after="0" w:line="240" w:lineRule="auto"/>
        <w:jc w:val="center"/>
        <w:rPr>
          <w:rFonts w:ascii="Times New Roman" w:eastAsia="Times New Roman" w:hAnsi="Times New Roman" w:cs="Times New Roman"/>
          <w:b/>
          <w:sz w:val="28"/>
          <w:szCs w:val="28"/>
          <w:lang w:eastAsia="ru-RU"/>
        </w:rPr>
      </w:pPr>
      <w:r w:rsidRPr="004A7659">
        <w:rPr>
          <w:rFonts w:ascii="Times New Roman" w:hAnsi="Times New Roman" w:cs="Times New Roman"/>
          <w:b/>
          <w:sz w:val="28"/>
          <w:szCs w:val="28"/>
        </w:rPr>
        <w:t>Всероссийс</w:t>
      </w:r>
      <w:r>
        <w:rPr>
          <w:rFonts w:ascii="Times New Roman" w:hAnsi="Times New Roman" w:cs="Times New Roman"/>
          <w:b/>
          <w:sz w:val="28"/>
          <w:szCs w:val="28"/>
        </w:rPr>
        <w:t>кий День правовой помощи детям.</w:t>
      </w:r>
    </w:p>
    <w:p w:rsidR="00306A07" w:rsidRDefault="00306A07" w:rsidP="004A7659">
      <w:pPr>
        <w:spacing w:after="0" w:line="240" w:lineRule="auto"/>
        <w:ind w:firstLine="708"/>
        <w:jc w:val="both"/>
        <w:rPr>
          <w:rFonts w:ascii="Times New Roman" w:hAnsi="Times New Roman" w:cs="Times New Roman"/>
          <w:sz w:val="28"/>
          <w:szCs w:val="28"/>
        </w:rPr>
      </w:pPr>
    </w:p>
    <w:p w:rsidR="004A7659" w:rsidRPr="004A7659" w:rsidRDefault="004A7659" w:rsidP="004A7659">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Во </w:t>
      </w:r>
      <w:r w:rsidRPr="004A7659">
        <w:rPr>
          <w:rFonts w:ascii="Times New Roman" w:hAnsi="Times New Roman" w:cs="Times New Roman"/>
          <w:sz w:val="28"/>
          <w:szCs w:val="28"/>
        </w:rPr>
        <w:t>Всероссийс</w:t>
      </w:r>
      <w:r>
        <w:rPr>
          <w:rFonts w:ascii="Times New Roman" w:hAnsi="Times New Roman" w:cs="Times New Roman"/>
          <w:sz w:val="28"/>
          <w:szCs w:val="28"/>
        </w:rPr>
        <w:t xml:space="preserve">кий День правовой помощи детям </w:t>
      </w:r>
      <w:r w:rsidRPr="004A7659">
        <w:rPr>
          <w:rFonts w:ascii="Times New Roman" w:hAnsi="Times New Roman" w:cs="Times New Roman"/>
          <w:sz w:val="28"/>
          <w:szCs w:val="28"/>
        </w:rPr>
        <w:t xml:space="preserve">работники Центральной районной библиотеки имени В. М. </w:t>
      </w:r>
      <w:proofErr w:type="spellStart"/>
      <w:r w:rsidRPr="004A7659">
        <w:rPr>
          <w:rFonts w:ascii="Times New Roman" w:hAnsi="Times New Roman" w:cs="Times New Roman"/>
          <w:sz w:val="28"/>
          <w:szCs w:val="28"/>
        </w:rPr>
        <w:t>Баянова</w:t>
      </w:r>
      <w:proofErr w:type="spellEnd"/>
      <w:r w:rsidRPr="004A7659">
        <w:rPr>
          <w:rFonts w:ascii="Times New Roman" w:hAnsi="Times New Roman" w:cs="Times New Roman"/>
          <w:sz w:val="28"/>
          <w:szCs w:val="28"/>
        </w:rPr>
        <w:t xml:space="preserve"> </w:t>
      </w:r>
      <w:r w:rsidRPr="00306A07">
        <w:rPr>
          <w:rFonts w:ascii="Times New Roman" w:hAnsi="Times New Roman" w:cs="Times New Roman"/>
          <w:sz w:val="28"/>
          <w:szCs w:val="28"/>
        </w:rPr>
        <w:t>провели акцию-опрос учащихся школы №2 «Знай свои права и обязанности». Школьники отвечали на вопросы: «Знаешь ли ты свои права»? «Знаешь</w:t>
      </w:r>
      <w:r w:rsidRPr="004A7659">
        <w:rPr>
          <w:rFonts w:ascii="Times New Roman" w:hAnsi="Times New Roman" w:cs="Times New Roman"/>
          <w:sz w:val="28"/>
          <w:szCs w:val="28"/>
        </w:rPr>
        <w:t xml:space="preserve"> ли ты свои обязанности?», «Какие обязанности ты выполняешь?». Большинство опрошенных детей показали хорошие знания своих прав и обязанностей, понимание того, что не существуют права без обязанностей. Во время акции детям были розданы специальные памятки, где содержались </w:t>
      </w:r>
      <w:r w:rsidRPr="004A7659">
        <w:rPr>
          <w:rFonts w:ascii="Times New Roman" w:hAnsi="Times New Roman" w:cs="Times New Roman"/>
          <w:sz w:val="28"/>
          <w:szCs w:val="28"/>
        </w:rPr>
        <w:lastRenderedPageBreak/>
        <w:t>справочные телефоны представителей различных организаций, которые могут оказать юридическую, психологическую и социальную помощь ребёнку в критической ситуации. Такие же памятки в этот день были вручены читателям детской библиотеки.</w:t>
      </w:r>
    </w:p>
    <w:p w:rsidR="00306A07" w:rsidRDefault="00306A07" w:rsidP="004A7659">
      <w:pPr>
        <w:spacing w:after="0" w:line="240" w:lineRule="auto"/>
        <w:jc w:val="center"/>
        <w:rPr>
          <w:rFonts w:ascii="Times New Roman" w:eastAsia="Times New Roman" w:hAnsi="Times New Roman" w:cs="Times New Roman"/>
          <w:b/>
          <w:sz w:val="32"/>
          <w:szCs w:val="32"/>
          <w:lang w:eastAsia="ru-RU"/>
        </w:rPr>
      </w:pPr>
    </w:p>
    <w:p w:rsidR="00AE1E0D" w:rsidRDefault="00AE1E0D" w:rsidP="004A7659">
      <w:pPr>
        <w:spacing w:after="0" w:line="240" w:lineRule="auto"/>
        <w:jc w:val="center"/>
        <w:rPr>
          <w:rFonts w:ascii="Times New Roman" w:eastAsia="Times New Roman" w:hAnsi="Times New Roman" w:cs="Times New Roman"/>
          <w:b/>
          <w:sz w:val="32"/>
          <w:szCs w:val="32"/>
          <w:lang w:eastAsia="ru-RU"/>
        </w:rPr>
      </w:pPr>
      <w:r w:rsidRPr="00AE1E0D">
        <w:rPr>
          <w:rFonts w:ascii="Times New Roman" w:eastAsia="Times New Roman" w:hAnsi="Times New Roman" w:cs="Times New Roman"/>
          <w:b/>
          <w:sz w:val="32"/>
          <w:szCs w:val="32"/>
          <w:lang w:eastAsia="ru-RU"/>
        </w:rPr>
        <w:t>Работа с волонтерами</w:t>
      </w:r>
    </w:p>
    <w:p w:rsidR="004A7659" w:rsidRDefault="004A7659" w:rsidP="004A7659">
      <w:pPr>
        <w:spacing w:after="0" w:line="240" w:lineRule="auto"/>
        <w:jc w:val="center"/>
        <w:rPr>
          <w:rFonts w:ascii="Times New Roman" w:eastAsia="Times New Roman" w:hAnsi="Times New Roman" w:cs="Times New Roman"/>
          <w:b/>
          <w:sz w:val="32"/>
          <w:szCs w:val="32"/>
          <w:lang w:eastAsia="ru-RU"/>
        </w:rPr>
      </w:pPr>
    </w:p>
    <w:p w:rsidR="000D5409" w:rsidRDefault="004E63FD" w:rsidP="00306A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Библиотекари Топкинской ЦБС хорошо понимают, что п</w:t>
      </w:r>
      <w:r w:rsidRPr="004E63FD">
        <w:rPr>
          <w:rFonts w:ascii="Times New Roman" w:hAnsi="Times New Roman" w:cs="Times New Roman"/>
          <w:sz w:val="28"/>
          <w:szCs w:val="28"/>
        </w:rPr>
        <w:t xml:space="preserve">ривлечение волонтеров (добровольцев) в библиотеки – это часть работы библиотеки с местным сообществом и во многом – гарантия успеха социальных проектов библиотеки. Волонтеры – прекрасное средство расширения многих библиотечных услуг. Они </w:t>
      </w:r>
      <w:r w:rsidR="00B57F79">
        <w:rPr>
          <w:rFonts w:ascii="Times New Roman" w:hAnsi="Times New Roman" w:cs="Times New Roman"/>
          <w:sz w:val="28"/>
          <w:szCs w:val="28"/>
        </w:rPr>
        <w:t>привносят</w:t>
      </w:r>
      <w:r w:rsidRPr="004E63FD">
        <w:rPr>
          <w:rFonts w:ascii="Times New Roman" w:hAnsi="Times New Roman" w:cs="Times New Roman"/>
          <w:sz w:val="28"/>
          <w:szCs w:val="28"/>
        </w:rPr>
        <w:t xml:space="preserve"> в библиотечную работу свежий взгляд и дополнительные таланты и являются отличным связующим с населением звеном. Участие их в меропри</w:t>
      </w:r>
      <w:r w:rsidR="00B57F79">
        <w:rPr>
          <w:rFonts w:ascii="Times New Roman" w:hAnsi="Times New Roman" w:cs="Times New Roman"/>
          <w:sz w:val="28"/>
          <w:szCs w:val="28"/>
        </w:rPr>
        <w:t>ятиях библиотеки просто бесценно</w:t>
      </w:r>
      <w:r w:rsidRPr="004E63FD">
        <w:rPr>
          <w:rFonts w:ascii="Times New Roman" w:hAnsi="Times New Roman" w:cs="Times New Roman"/>
          <w:sz w:val="28"/>
          <w:szCs w:val="28"/>
        </w:rPr>
        <w:t xml:space="preserve">. </w:t>
      </w:r>
      <w:r w:rsidR="00B57F79">
        <w:rPr>
          <w:rFonts w:ascii="Times New Roman" w:hAnsi="Times New Roman" w:cs="Times New Roman"/>
          <w:sz w:val="28"/>
          <w:szCs w:val="28"/>
        </w:rPr>
        <w:t>Например, благодаря привлечению добровольных помощников в организации акции «</w:t>
      </w:r>
      <w:proofErr w:type="spellStart"/>
      <w:r w:rsidR="00B57F79">
        <w:rPr>
          <w:rFonts w:ascii="Times New Roman" w:hAnsi="Times New Roman" w:cs="Times New Roman"/>
          <w:sz w:val="28"/>
          <w:szCs w:val="28"/>
        </w:rPr>
        <w:t>Библионочь</w:t>
      </w:r>
      <w:proofErr w:type="spellEnd"/>
      <w:r w:rsidR="00B57F79">
        <w:rPr>
          <w:rFonts w:ascii="Times New Roman" w:hAnsi="Times New Roman" w:cs="Times New Roman"/>
          <w:sz w:val="28"/>
          <w:szCs w:val="28"/>
        </w:rPr>
        <w:t xml:space="preserve">», в Центральной библиотеке представили свои таланты юные писатели, поэты, танцоры, а в сельских библиотеках молодежь своим участием в подготовке мероприятия помогла сделать его более ярким и посещаемость была высокой не без их участия. Практически во всех экологических акциях принимают участие молодые активные жители села. </w:t>
      </w:r>
      <w:r w:rsidR="000D5409">
        <w:rPr>
          <w:rFonts w:ascii="Times New Roman" w:hAnsi="Times New Roman" w:cs="Times New Roman"/>
          <w:sz w:val="28"/>
          <w:szCs w:val="28"/>
        </w:rPr>
        <w:t xml:space="preserve">Например, в </w:t>
      </w:r>
      <w:proofErr w:type="spellStart"/>
      <w:r w:rsidR="000D5409">
        <w:rPr>
          <w:rFonts w:ascii="Times New Roman" w:hAnsi="Times New Roman" w:cs="Times New Roman"/>
          <w:sz w:val="28"/>
          <w:szCs w:val="28"/>
        </w:rPr>
        <w:t>Лукошкинской</w:t>
      </w:r>
      <w:proofErr w:type="spellEnd"/>
      <w:r w:rsidR="000D5409">
        <w:rPr>
          <w:rFonts w:ascii="Times New Roman" w:hAnsi="Times New Roman" w:cs="Times New Roman"/>
          <w:sz w:val="28"/>
          <w:szCs w:val="28"/>
        </w:rPr>
        <w:t xml:space="preserve"> СБФ №11 волонтеры принимали участие в оформлении зала для проведения мероприятий, в работе «</w:t>
      </w:r>
      <w:proofErr w:type="spellStart"/>
      <w:r w:rsidR="000D5409">
        <w:rPr>
          <w:rFonts w:ascii="Times New Roman" w:hAnsi="Times New Roman" w:cs="Times New Roman"/>
          <w:sz w:val="28"/>
          <w:szCs w:val="28"/>
        </w:rPr>
        <w:t>Книжкиной</w:t>
      </w:r>
      <w:proofErr w:type="spellEnd"/>
      <w:r w:rsidR="000D5409">
        <w:rPr>
          <w:rFonts w:ascii="Times New Roman" w:hAnsi="Times New Roman" w:cs="Times New Roman"/>
          <w:sz w:val="28"/>
          <w:szCs w:val="28"/>
        </w:rPr>
        <w:t xml:space="preserve"> больницы», в акции по просадке деревьев «Дерево Победы», в акции по уборке территории села «Чистый дом», в акции </w:t>
      </w:r>
      <w:r w:rsidR="00D12322">
        <w:rPr>
          <w:rFonts w:ascii="Times New Roman" w:hAnsi="Times New Roman" w:cs="Times New Roman"/>
          <w:sz w:val="28"/>
          <w:szCs w:val="28"/>
        </w:rPr>
        <w:t>«</w:t>
      </w:r>
      <w:r w:rsidR="000D5409">
        <w:rPr>
          <w:rFonts w:ascii="Times New Roman" w:hAnsi="Times New Roman" w:cs="Times New Roman"/>
          <w:sz w:val="28"/>
          <w:szCs w:val="28"/>
        </w:rPr>
        <w:t>Поздравь ветерана».</w:t>
      </w:r>
      <w:r w:rsidR="00D12322">
        <w:rPr>
          <w:rFonts w:ascii="Times New Roman" w:hAnsi="Times New Roman" w:cs="Times New Roman"/>
          <w:sz w:val="28"/>
          <w:szCs w:val="28"/>
        </w:rPr>
        <w:t xml:space="preserve"> В Юрьевской СБФ №26 добровольцы из числа читателей принимали участие в акции «Доброе дело» по расчистке снега у домов тружеников тыла, расклеивали листовки по поселку в рамках акции «Береги лес от пожара», а также помогали библиотекарю расставлять книжный фонд после проверки, очищать книги от  пыли.</w:t>
      </w:r>
    </w:p>
    <w:p w:rsidR="004A7659" w:rsidRPr="00AE1E0D" w:rsidRDefault="00B57F79" w:rsidP="004E63FD">
      <w:pPr>
        <w:spacing w:after="0" w:line="240" w:lineRule="auto"/>
        <w:ind w:firstLine="708"/>
        <w:jc w:val="both"/>
        <w:rPr>
          <w:rFonts w:ascii="Times New Roman" w:eastAsia="Times New Roman" w:hAnsi="Times New Roman" w:cs="Times New Roman"/>
          <w:b/>
          <w:sz w:val="28"/>
          <w:szCs w:val="28"/>
          <w:lang w:eastAsia="ru-RU"/>
        </w:rPr>
      </w:pPr>
      <w:proofErr w:type="gramStart"/>
      <w:r>
        <w:rPr>
          <w:rFonts w:ascii="Times New Roman" w:hAnsi="Times New Roman" w:cs="Times New Roman"/>
          <w:sz w:val="28"/>
          <w:szCs w:val="28"/>
        </w:rPr>
        <w:t>Поощрением для добровольных помощников</w:t>
      </w:r>
      <w:r w:rsidR="005C40F4">
        <w:rPr>
          <w:rFonts w:ascii="Times New Roman" w:hAnsi="Times New Roman" w:cs="Times New Roman"/>
          <w:sz w:val="28"/>
          <w:szCs w:val="28"/>
        </w:rPr>
        <w:t xml:space="preserve"> – как из города, так и из сел Топкинского района -</w:t>
      </w:r>
      <w:r>
        <w:rPr>
          <w:rFonts w:ascii="Times New Roman" w:hAnsi="Times New Roman" w:cs="Times New Roman"/>
          <w:sz w:val="28"/>
          <w:szCs w:val="28"/>
        </w:rPr>
        <w:t xml:space="preserve"> является награждение их благодарственными письмами </w:t>
      </w:r>
      <w:r w:rsidR="005C40F4">
        <w:rPr>
          <w:rFonts w:ascii="Times New Roman" w:hAnsi="Times New Roman" w:cs="Times New Roman"/>
          <w:sz w:val="28"/>
          <w:szCs w:val="28"/>
        </w:rPr>
        <w:t>МБУК ЦБС на праздничных мероприятиях в Центральной библиотеке в Общероссийский День библиотек,</w:t>
      </w:r>
      <w:r w:rsidR="00922029">
        <w:rPr>
          <w:rFonts w:ascii="Times New Roman" w:hAnsi="Times New Roman" w:cs="Times New Roman"/>
          <w:sz w:val="28"/>
          <w:szCs w:val="28"/>
        </w:rPr>
        <w:t xml:space="preserve"> вручение благодарственных писем и объявление благодарностей на школьных линейках, классных часах в школах,</w:t>
      </w:r>
      <w:r w:rsidR="005C40F4">
        <w:rPr>
          <w:rFonts w:ascii="Times New Roman" w:hAnsi="Times New Roman" w:cs="Times New Roman"/>
          <w:sz w:val="28"/>
          <w:szCs w:val="28"/>
        </w:rPr>
        <w:t xml:space="preserve"> статьи в местных СМИ об их активном участии в жизни библиотеки.</w:t>
      </w:r>
      <w:proofErr w:type="gramEnd"/>
      <w:r w:rsidR="00D12322">
        <w:rPr>
          <w:rFonts w:ascii="Times New Roman" w:hAnsi="Times New Roman" w:cs="Times New Roman"/>
          <w:sz w:val="28"/>
          <w:szCs w:val="28"/>
        </w:rPr>
        <w:t xml:space="preserve"> В сельских библиотеках для активных читателей библиотекари </w:t>
      </w:r>
      <w:proofErr w:type="gramStart"/>
      <w:r w:rsidR="00D12322">
        <w:rPr>
          <w:rFonts w:ascii="Times New Roman" w:hAnsi="Times New Roman" w:cs="Times New Roman"/>
          <w:sz w:val="28"/>
          <w:szCs w:val="28"/>
        </w:rPr>
        <w:t>устраивают в благодарность за помощь устраивают</w:t>
      </w:r>
      <w:proofErr w:type="gramEnd"/>
      <w:r w:rsidR="00D12322">
        <w:rPr>
          <w:rFonts w:ascii="Times New Roman" w:hAnsi="Times New Roman" w:cs="Times New Roman"/>
          <w:sz w:val="28"/>
          <w:szCs w:val="28"/>
        </w:rPr>
        <w:t xml:space="preserve"> чаепития со сладкими пирогами.</w:t>
      </w:r>
    </w:p>
    <w:p w:rsidR="00864D3E" w:rsidRPr="00864D3E" w:rsidRDefault="00864D3E" w:rsidP="00306A07">
      <w:pPr>
        <w:spacing w:after="0" w:line="240" w:lineRule="auto"/>
        <w:ind w:firstLine="708"/>
        <w:jc w:val="both"/>
        <w:rPr>
          <w:rFonts w:ascii="Times New Roman" w:hAnsi="Times New Roman" w:cs="Times New Roman"/>
          <w:sz w:val="28"/>
          <w:szCs w:val="28"/>
        </w:rPr>
      </w:pPr>
      <w:r w:rsidRPr="00864D3E">
        <w:rPr>
          <w:rFonts w:ascii="Times New Roman" w:eastAsia="Calibri" w:hAnsi="Times New Roman" w:cs="Times New Roman"/>
          <w:sz w:val="28"/>
          <w:szCs w:val="28"/>
          <w:lang w:eastAsia="ru-RU"/>
        </w:rPr>
        <w:t>В  библиотеках Топкинской ЦБС уделяется большое внимание формированию здорового образа жизни среди молодежи.</w:t>
      </w:r>
      <w:r w:rsidRPr="00864D3E">
        <w:rPr>
          <w:rFonts w:ascii="Times New Roman" w:eastAsia="Calibri" w:hAnsi="Times New Roman" w:cs="Times New Roman"/>
          <w:b/>
          <w:sz w:val="28"/>
          <w:szCs w:val="28"/>
          <w:lang w:eastAsia="ru-RU"/>
        </w:rPr>
        <w:t xml:space="preserve"> </w:t>
      </w:r>
      <w:r w:rsidRPr="00864D3E">
        <w:rPr>
          <w:rFonts w:ascii="Times New Roman" w:hAnsi="Times New Roman" w:cs="Times New Roman"/>
          <w:sz w:val="28"/>
          <w:szCs w:val="28"/>
        </w:rPr>
        <w:t xml:space="preserve">В рамках проведения в Кемеровской области (сентябрь-декабрь 2017г.) библиотеки </w:t>
      </w:r>
      <w:r w:rsidRPr="00306A07">
        <w:rPr>
          <w:rFonts w:ascii="Times New Roman" w:hAnsi="Times New Roman" w:cs="Times New Roman"/>
          <w:sz w:val="28"/>
          <w:szCs w:val="28"/>
        </w:rPr>
        <w:t>антинаркотической акции «Призывник»</w:t>
      </w:r>
      <w:r w:rsidRPr="00864D3E">
        <w:rPr>
          <w:rFonts w:ascii="Times New Roman" w:hAnsi="Times New Roman" w:cs="Times New Roman"/>
          <w:sz w:val="28"/>
          <w:szCs w:val="28"/>
        </w:rPr>
        <w:t xml:space="preserve"> Топкинской ЦБС провели более </w:t>
      </w:r>
      <w:r w:rsidRPr="00864D3E">
        <w:rPr>
          <w:rFonts w:ascii="Times New Roman" w:hAnsi="Times New Roman" w:cs="Times New Roman"/>
          <w:sz w:val="28"/>
          <w:szCs w:val="28"/>
        </w:rPr>
        <w:lastRenderedPageBreak/>
        <w:t xml:space="preserve">60 мероприятий, </w:t>
      </w:r>
      <w:r w:rsidRPr="00864D3E">
        <w:rPr>
          <w:rFonts w:ascii="Times New Roman" w:eastAsia="Times New Roman" w:hAnsi="Times New Roman" w:cs="Times New Roman"/>
          <w:sz w:val="28"/>
          <w:szCs w:val="28"/>
          <w:lang w:eastAsia="ru-RU"/>
        </w:rPr>
        <w:t>основной задачей которых было дать предостерегающую информацию и уберечь от беды подрастающее поколение</w:t>
      </w:r>
      <w:r w:rsidRPr="00864D3E">
        <w:rPr>
          <w:rFonts w:ascii="Times New Roman" w:hAnsi="Times New Roman" w:cs="Times New Roman"/>
          <w:sz w:val="28"/>
          <w:szCs w:val="28"/>
        </w:rPr>
        <w:t xml:space="preserve">. В них были задействованы более 500 человек. </w:t>
      </w:r>
      <w:r w:rsidRPr="00864D3E">
        <w:rPr>
          <w:rFonts w:ascii="Times New Roman" w:eastAsia="Times New Roman" w:hAnsi="Times New Roman" w:cs="Times New Roman"/>
          <w:sz w:val="28"/>
          <w:szCs w:val="28"/>
          <w:lang w:eastAsia="ru-RU"/>
        </w:rPr>
        <w:t>Большой резонанс вызвали следующие мероприятия: </w:t>
      </w:r>
      <w:r w:rsidRPr="00864D3E">
        <w:rPr>
          <w:rFonts w:ascii="Trebuchet MS" w:eastAsia="Times New Roman" w:hAnsi="Trebuchet MS" w:cs="Times New Roman"/>
          <w:b/>
          <w:bCs/>
          <w:color w:val="990000"/>
          <w:sz w:val="28"/>
          <w:szCs w:val="28"/>
          <w:lang w:eastAsia="ru-RU"/>
        </w:rPr>
        <w:t xml:space="preserve"> </w:t>
      </w:r>
      <w:r w:rsidRPr="00864D3E">
        <w:rPr>
          <w:rFonts w:ascii="Times New Roman" w:eastAsia="Times New Roman" w:hAnsi="Times New Roman" w:cs="Times New Roman"/>
          <w:bCs/>
          <w:sz w:val="28"/>
          <w:szCs w:val="28"/>
          <w:lang w:eastAsia="ru-RU"/>
        </w:rPr>
        <w:t xml:space="preserve">актуальный разговор «Я и мои права», </w:t>
      </w:r>
      <w:r w:rsidRPr="00864D3E">
        <w:rPr>
          <w:rFonts w:ascii="Times New Roman" w:eastAsia="Times New Roman" w:hAnsi="Times New Roman" w:cs="Times New Roman"/>
          <w:sz w:val="28"/>
          <w:szCs w:val="28"/>
          <w:lang w:eastAsia="ru-RU"/>
        </w:rPr>
        <w:t xml:space="preserve"> </w:t>
      </w:r>
      <w:r w:rsidRPr="00864D3E">
        <w:rPr>
          <w:rFonts w:ascii="Times New Roman" w:hAnsi="Times New Roman" w:cs="Times New Roman"/>
          <w:sz w:val="28"/>
          <w:szCs w:val="28"/>
        </w:rPr>
        <w:t>круглый стол на тему: «Спайс (курительная смесь)»</w:t>
      </w:r>
      <w:r w:rsidRPr="00864D3E">
        <w:rPr>
          <w:rFonts w:ascii="Times New Roman" w:eastAsia="Times New Roman" w:hAnsi="Times New Roman" w:cs="Times New Roman"/>
          <w:sz w:val="28"/>
          <w:szCs w:val="28"/>
          <w:lang w:eastAsia="ru-RU"/>
        </w:rPr>
        <w:t xml:space="preserve"> (ЦРБ), виртуальное путешествие в страну опасностей «Наркомания – знак беды» (</w:t>
      </w:r>
      <w:proofErr w:type="spellStart"/>
      <w:r w:rsidRPr="00864D3E">
        <w:rPr>
          <w:rFonts w:ascii="Times New Roman" w:eastAsia="Times New Roman" w:hAnsi="Times New Roman" w:cs="Times New Roman"/>
          <w:sz w:val="28"/>
          <w:szCs w:val="28"/>
          <w:lang w:eastAsia="ru-RU"/>
        </w:rPr>
        <w:t>Опаринская</w:t>
      </w:r>
      <w:proofErr w:type="spellEnd"/>
      <w:r w:rsidRPr="00864D3E">
        <w:rPr>
          <w:rFonts w:ascii="Times New Roman" w:eastAsia="Times New Roman" w:hAnsi="Times New Roman" w:cs="Times New Roman"/>
          <w:sz w:val="28"/>
          <w:szCs w:val="28"/>
          <w:lang w:eastAsia="ru-RU"/>
        </w:rPr>
        <w:t xml:space="preserve"> СБФ №28), «Наркотики? Не рискуй жизнью!» (Центральная СБФ №22), </w:t>
      </w:r>
      <w:r w:rsidRPr="00864D3E">
        <w:rPr>
          <w:rFonts w:ascii="Times New Roman" w:eastAsia="Times New Roman" w:hAnsi="Times New Roman" w:cs="Times New Roman"/>
          <w:bCs/>
          <w:sz w:val="28"/>
          <w:szCs w:val="28"/>
          <w:lang w:eastAsia="ru-RU"/>
        </w:rPr>
        <w:t xml:space="preserve"> </w:t>
      </w:r>
      <w:r w:rsidRPr="00864D3E">
        <w:rPr>
          <w:rFonts w:ascii="Times New Roman" w:eastAsia="Times New Roman" w:hAnsi="Times New Roman" w:cs="Times New Roman"/>
          <w:sz w:val="28"/>
          <w:szCs w:val="28"/>
          <w:lang w:eastAsia="ru-RU"/>
        </w:rPr>
        <w:t xml:space="preserve">тренинг </w:t>
      </w:r>
      <w:r w:rsidRPr="00864D3E">
        <w:rPr>
          <w:rFonts w:ascii="Times New Roman" w:eastAsia="Times New Roman" w:hAnsi="Times New Roman" w:cs="Times New Roman"/>
          <w:bCs/>
          <w:sz w:val="28"/>
          <w:szCs w:val="28"/>
          <w:lang w:eastAsia="ru-RU"/>
        </w:rPr>
        <w:t>«Правила 4-х “НЕТ”» (</w:t>
      </w:r>
      <w:proofErr w:type="spellStart"/>
      <w:r w:rsidRPr="00864D3E">
        <w:rPr>
          <w:rFonts w:ascii="Times New Roman" w:eastAsia="Times New Roman" w:hAnsi="Times New Roman" w:cs="Times New Roman"/>
          <w:bCs/>
          <w:sz w:val="28"/>
          <w:szCs w:val="28"/>
          <w:lang w:eastAsia="ru-RU"/>
        </w:rPr>
        <w:t>Соломинская</w:t>
      </w:r>
      <w:proofErr w:type="spellEnd"/>
      <w:r w:rsidRPr="00864D3E">
        <w:rPr>
          <w:rFonts w:ascii="Times New Roman" w:eastAsia="Times New Roman" w:hAnsi="Times New Roman" w:cs="Times New Roman"/>
          <w:bCs/>
          <w:sz w:val="28"/>
          <w:szCs w:val="28"/>
          <w:lang w:eastAsia="ru-RU"/>
        </w:rPr>
        <w:t xml:space="preserve"> СБФ №18), беседа – диалог «Твое красивое завтра» (</w:t>
      </w:r>
      <w:proofErr w:type="spellStart"/>
      <w:r w:rsidRPr="00864D3E">
        <w:rPr>
          <w:rFonts w:ascii="Times New Roman" w:eastAsia="Times New Roman" w:hAnsi="Times New Roman" w:cs="Times New Roman"/>
          <w:bCs/>
          <w:sz w:val="28"/>
          <w:szCs w:val="28"/>
          <w:lang w:eastAsia="ru-RU"/>
        </w:rPr>
        <w:t>Топкинская</w:t>
      </w:r>
      <w:proofErr w:type="spellEnd"/>
      <w:r w:rsidRPr="00864D3E">
        <w:rPr>
          <w:rFonts w:ascii="Times New Roman" w:eastAsia="Times New Roman" w:hAnsi="Times New Roman" w:cs="Times New Roman"/>
          <w:bCs/>
          <w:sz w:val="28"/>
          <w:szCs w:val="28"/>
          <w:lang w:eastAsia="ru-RU"/>
        </w:rPr>
        <w:t xml:space="preserve"> СБФ №19).</w:t>
      </w:r>
      <w:r w:rsidRPr="00864D3E">
        <w:rPr>
          <w:rFonts w:ascii="Times New Roman" w:hAnsi="Times New Roman" w:cs="Times New Roman"/>
          <w:sz w:val="28"/>
          <w:szCs w:val="28"/>
        </w:rPr>
        <w:t xml:space="preserve"> </w:t>
      </w:r>
      <w:r w:rsidRPr="00864D3E">
        <w:rPr>
          <w:rFonts w:ascii="Times New Roman" w:eastAsia="Times New Roman" w:hAnsi="Times New Roman" w:cs="Times New Roman"/>
          <w:bCs/>
          <w:sz w:val="28"/>
          <w:szCs w:val="28"/>
          <w:lang w:eastAsia="ru-RU"/>
        </w:rPr>
        <w:t xml:space="preserve">Особое внимание молодёжи привлекли уличные </w:t>
      </w:r>
      <w:r w:rsidRPr="00864D3E">
        <w:rPr>
          <w:rFonts w:ascii="Times New Roman" w:eastAsia="Times New Roman" w:hAnsi="Times New Roman" w:cs="Times New Roman"/>
          <w:sz w:val="28"/>
          <w:szCs w:val="28"/>
          <w:lang w:eastAsia="ru-RU"/>
        </w:rPr>
        <w:t>антинаркотические профилактические акции: «Наш выбор – жизнь без наркотиков», «Наркотики – это не путь, это тупик!» (ЦРБ), «Прекрасное слово ЖИЗНЬ!» (</w:t>
      </w:r>
      <w:proofErr w:type="spellStart"/>
      <w:r w:rsidRPr="00864D3E">
        <w:rPr>
          <w:rFonts w:ascii="Times New Roman" w:eastAsia="Times New Roman" w:hAnsi="Times New Roman" w:cs="Times New Roman"/>
          <w:sz w:val="28"/>
          <w:szCs w:val="28"/>
          <w:lang w:eastAsia="ru-RU"/>
        </w:rPr>
        <w:t>Осиногривская</w:t>
      </w:r>
      <w:proofErr w:type="spellEnd"/>
      <w:r w:rsidRPr="00864D3E">
        <w:rPr>
          <w:rFonts w:ascii="Times New Roman" w:eastAsia="Times New Roman" w:hAnsi="Times New Roman" w:cs="Times New Roman"/>
          <w:sz w:val="28"/>
          <w:szCs w:val="28"/>
          <w:lang w:eastAsia="ru-RU"/>
        </w:rPr>
        <w:t xml:space="preserve"> СБФ №14), «Смертельный аромат», «Четыре правила СТОП» (</w:t>
      </w:r>
      <w:proofErr w:type="spellStart"/>
      <w:r w:rsidRPr="00864D3E">
        <w:rPr>
          <w:rFonts w:ascii="Times New Roman" w:eastAsia="Times New Roman" w:hAnsi="Times New Roman" w:cs="Times New Roman"/>
          <w:sz w:val="28"/>
          <w:szCs w:val="28"/>
          <w:lang w:eastAsia="ru-RU"/>
        </w:rPr>
        <w:t>Мокроусовская</w:t>
      </w:r>
      <w:proofErr w:type="spellEnd"/>
      <w:r w:rsidRPr="00864D3E">
        <w:rPr>
          <w:rFonts w:ascii="Times New Roman" w:eastAsia="Times New Roman" w:hAnsi="Times New Roman" w:cs="Times New Roman"/>
          <w:sz w:val="28"/>
          <w:szCs w:val="28"/>
          <w:lang w:eastAsia="ru-RU"/>
        </w:rPr>
        <w:t xml:space="preserve"> СБФ №13).</w:t>
      </w:r>
      <w:r w:rsidRPr="00864D3E">
        <w:rPr>
          <w:rFonts w:ascii="Times New Roman" w:hAnsi="Times New Roman" w:cs="Times New Roman"/>
          <w:sz w:val="28"/>
          <w:szCs w:val="28"/>
        </w:rPr>
        <w:t xml:space="preserve"> </w:t>
      </w:r>
      <w:r w:rsidRPr="00864D3E">
        <w:rPr>
          <w:rFonts w:ascii="Times New Roman" w:eastAsia="Times New Roman" w:hAnsi="Times New Roman" w:cs="Times New Roman"/>
          <w:sz w:val="28"/>
          <w:szCs w:val="28"/>
          <w:lang w:eastAsia="ru-RU"/>
        </w:rPr>
        <w:t xml:space="preserve">В библиотеках были оформлены информационные стенды «Все вместе против вредных привычек» (ЦРБ, Зарубинская СБФ №8, </w:t>
      </w:r>
      <w:proofErr w:type="spellStart"/>
      <w:r w:rsidRPr="00864D3E">
        <w:rPr>
          <w:rFonts w:ascii="Times New Roman" w:eastAsia="Times New Roman" w:hAnsi="Times New Roman" w:cs="Times New Roman"/>
          <w:sz w:val="28"/>
          <w:szCs w:val="28"/>
          <w:lang w:eastAsia="ru-RU"/>
        </w:rPr>
        <w:t>Опаринская</w:t>
      </w:r>
      <w:proofErr w:type="spellEnd"/>
      <w:r w:rsidRPr="00864D3E">
        <w:rPr>
          <w:rFonts w:ascii="Times New Roman" w:eastAsia="Times New Roman" w:hAnsi="Times New Roman" w:cs="Times New Roman"/>
          <w:sz w:val="28"/>
          <w:szCs w:val="28"/>
          <w:lang w:eastAsia="ru-RU"/>
        </w:rPr>
        <w:t xml:space="preserve"> СБФ №28), «Жизнь без наркотиков» (</w:t>
      </w:r>
      <w:proofErr w:type="spellStart"/>
      <w:r w:rsidRPr="00864D3E">
        <w:rPr>
          <w:rFonts w:ascii="Times New Roman" w:eastAsia="Times New Roman" w:hAnsi="Times New Roman" w:cs="Times New Roman"/>
          <w:sz w:val="28"/>
          <w:szCs w:val="28"/>
          <w:lang w:eastAsia="ru-RU"/>
        </w:rPr>
        <w:t>Бархатовская</w:t>
      </w:r>
      <w:proofErr w:type="spellEnd"/>
      <w:r w:rsidRPr="00864D3E">
        <w:rPr>
          <w:rFonts w:ascii="Times New Roman" w:eastAsia="Times New Roman" w:hAnsi="Times New Roman" w:cs="Times New Roman"/>
          <w:sz w:val="28"/>
          <w:szCs w:val="28"/>
          <w:lang w:eastAsia="ru-RU"/>
        </w:rPr>
        <w:t xml:space="preserve"> СБФ №10); </w:t>
      </w:r>
      <w:proofErr w:type="spellStart"/>
      <w:r w:rsidRPr="00864D3E">
        <w:rPr>
          <w:rFonts w:ascii="Times New Roman" w:eastAsia="Times New Roman" w:hAnsi="Times New Roman" w:cs="Times New Roman"/>
          <w:sz w:val="28"/>
          <w:szCs w:val="28"/>
          <w:lang w:eastAsia="ru-RU"/>
        </w:rPr>
        <w:t>книжно</w:t>
      </w:r>
      <w:proofErr w:type="spellEnd"/>
      <w:r w:rsidRPr="00864D3E">
        <w:rPr>
          <w:rFonts w:ascii="Times New Roman" w:eastAsia="Times New Roman" w:hAnsi="Times New Roman" w:cs="Times New Roman"/>
          <w:sz w:val="28"/>
          <w:szCs w:val="28"/>
          <w:lang w:eastAsia="ru-RU"/>
        </w:rPr>
        <w:t>-иллюстративные выставки «Скажи наркотикам НЕТ!» (</w:t>
      </w:r>
      <w:proofErr w:type="spellStart"/>
      <w:r w:rsidRPr="00864D3E">
        <w:rPr>
          <w:rFonts w:ascii="Times New Roman" w:eastAsia="Times New Roman" w:hAnsi="Times New Roman" w:cs="Times New Roman"/>
          <w:sz w:val="28"/>
          <w:szCs w:val="28"/>
          <w:lang w:eastAsia="ru-RU"/>
        </w:rPr>
        <w:t>Шишинская</w:t>
      </w:r>
      <w:proofErr w:type="spellEnd"/>
      <w:r w:rsidRPr="00864D3E">
        <w:rPr>
          <w:rFonts w:ascii="Times New Roman" w:eastAsia="Times New Roman" w:hAnsi="Times New Roman" w:cs="Times New Roman"/>
          <w:sz w:val="28"/>
          <w:szCs w:val="28"/>
          <w:lang w:eastAsia="ru-RU"/>
        </w:rPr>
        <w:t xml:space="preserve"> СБФ №25), «Скажи жизни «ДА»!» (</w:t>
      </w:r>
      <w:proofErr w:type="spellStart"/>
      <w:r w:rsidRPr="00864D3E">
        <w:rPr>
          <w:rFonts w:ascii="Times New Roman" w:eastAsia="Times New Roman" w:hAnsi="Times New Roman" w:cs="Times New Roman"/>
          <w:sz w:val="28"/>
          <w:szCs w:val="28"/>
          <w:lang w:eastAsia="ru-RU"/>
        </w:rPr>
        <w:t>Большекорчугановская</w:t>
      </w:r>
      <w:proofErr w:type="spellEnd"/>
      <w:r w:rsidRPr="00864D3E">
        <w:rPr>
          <w:rFonts w:ascii="Times New Roman" w:eastAsia="Times New Roman" w:hAnsi="Times New Roman" w:cs="Times New Roman"/>
          <w:sz w:val="28"/>
          <w:szCs w:val="28"/>
          <w:lang w:eastAsia="ru-RU"/>
        </w:rPr>
        <w:t xml:space="preserve"> СБФ №20), «Не отнимай у себя завтра» (</w:t>
      </w:r>
      <w:proofErr w:type="spellStart"/>
      <w:r w:rsidRPr="00864D3E">
        <w:rPr>
          <w:rFonts w:ascii="Times New Roman" w:eastAsia="Times New Roman" w:hAnsi="Times New Roman" w:cs="Times New Roman"/>
          <w:sz w:val="28"/>
          <w:szCs w:val="28"/>
          <w:lang w:eastAsia="ru-RU"/>
        </w:rPr>
        <w:t>Лукошкинская</w:t>
      </w:r>
      <w:proofErr w:type="spellEnd"/>
      <w:r w:rsidRPr="00864D3E">
        <w:rPr>
          <w:rFonts w:ascii="Times New Roman" w:eastAsia="Times New Roman" w:hAnsi="Times New Roman" w:cs="Times New Roman"/>
          <w:sz w:val="28"/>
          <w:szCs w:val="28"/>
          <w:lang w:eastAsia="ru-RU"/>
        </w:rPr>
        <w:t xml:space="preserve"> СБФ №12), выставка-просмотр «Знать, чтобы уберечь свою жизнь» (</w:t>
      </w:r>
      <w:proofErr w:type="spellStart"/>
      <w:r w:rsidRPr="00864D3E">
        <w:rPr>
          <w:rFonts w:ascii="Times New Roman" w:eastAsia="Times New Roman" w:hAnsi="Times New Roman" w:cs="Times New Roman"/>
          <w:sz w:val="28"/>
          <w:szCs w:val="28"/>
          <w:lang w:eastAsia="ru-RU"/>
        </w:rPr>
        <w:t>Усть</w:t>
      </w:r>
      <w:proofErr w:type="spellEnd"/>
      <w:r w:rsidRPr="00864D3E">
        <w:rPr>
          <w:rFonts w:ascii="Times New Roman" w:eastAsia="Times New Roman" w:hAnsi="Times New Roman" w:cs="Times New Roman"/>
          <w:sz w:val="28"/>
          <w:szCs w:val="28"/>
          <w:lang w:eastAsia="ru-RU"/>
        </w:rPr>
        <w:t xml:space="preserve"> – Сосновская СБФ №21). </w:t>
      </w:r>
      <w:r w:rsidRPr="00864D3E">
        <w:rPr>
          <w:rFonts w:ascii="Times New Roman" w:hAnsi="Times New Roman" w:cs="Times New Roman"/>
          <w:sz w:val="28"/>
          <w:szCs w:val="28"/>
        </w:rPr>
        <w:t xml:space="preserve"> </w:t>
      </w:r>
      <w:r w:rsidRPr="00864D3E">
        <w:rPr>
          <w:rFonts w:ascii="Times New Roman" w:eastAsia="Times New Roman" w:hAnsi="Times New Roman" w:cs="Times New Roman"/>
          <w:sz w:val="28"/>
          <w:szCs w:val="28"/>
          <w:lang w:eastAsia="ru-RU"/>
        </w:rPr>
        <w:t>В ходе проведения мероприятий библиотеки распространяли изготовленную собственную печатную продукцию: памятки-предупреждения, листовки, буклеты: «Мир без наркотиков», «Закон и наркотики», «Сообщи, где торгуют смертью» (ЦРБ, ДО ЦРБ), «Скажи наркотикам – НЕТ!» (</w:t>
      </w:r>
      <w:proofErr w:type="spellStart"/>
      <w:r w:rsidRPr="00864D3E">
        <w:rPr>
          <w:rFonts w:ascii="Times New Roman" w:eastAsia="Times New Roman" w:hAnsi="Times New Roman" w:cs="Times New Roman"/>
          <w:sz w:val="28"/>
          <w:szCs w:val="28"/>
          <w:lang w:eastAsia="ru-RU"/>
        </w:rPr>
        <w:t>Опаринская</w:t>
      </w:r>
      <w:proofErr w:type="spellEnd"/>
      <w:r w:rsidRPr="00864D3E">
        <w:rPr>
          <w:rFonts w:ascii="Times New Roman" w:eastAsia="Times New Roman" w:hAnsi="Times New Roman" w:cs="Times New Roman"/>
          <w:sz w:val="28"/>
          <w:szCs w:val="28"/>
          <w:lang w:eastAsia="ru-RU"/>
        </w:rPr>
        <w:t xml:space="preserve"> СБФ №28).                                    </w:t>
      </w:r>
    </w:p>
    <w:p w:rsidR="00864D3E" w:rsidRPr="00864D3E" w:rsidRDefault="00864D3E" w:rsidP="00306A07">
      <w:pPr>
        <w:spacing w:after="0" w:line="240" w:lineRule="auto"/>
        <w:ind w:firstLine="709"/>
        <w:jc w:val="both"/>
        <w:rPr>
          <w:rFonts w:ascii="Times New Roman" w:eastAsia="Times New Roman" w:hAnsi="Times New Roman" w:cs="Times New Roman"/>
          <w:sz w:val="28"/>
          <w:szCs w:val="28"/>
          <w:lang w:eastAsia="ru-RU"/>
        </w:rPr>
      </w:pPr>
      <w:r w:rsidRPr="00864D3E">
        <w:rPr>
          <w:rFonts w:ascii="Times New Roman" w:eastAsia="Times New Roman" w:hAnsi="Times New Roman" w:cs="Times New Roman"/>
          <w:sz w:val="28"/>
          <w:szCs w:val="28"/>
          <w:lang w:eastAsia="ru-RU"/>
        </w:rPr>
        <w:t xml:space="preserve">На </w:t>
      </w:r>
      <w:r w:rsidRPr="00306A07">
        <w:rPr>
          <w:rFonts w:ascii="Times New Roman" w:eastAsia="Times New Roman" w:hAnsi="Times New Roman" w:cs="Times New Roman"/>
          <w:bCs/>
          <w:sz w:val="28"/>
          <w:szCs w:val="28"/>
          <w:lang w:eastAsia="ru-RU"/>
        </w:rPr>
        <w:t>час проблемного разговора  «Поверь в себя - найди свой путь»</w:t>
      </w:r>
      <w:r w:rsidRPr="00864D3E">
        <w:rPr>
          <w:rFonts w:ascii="Times New Roman" w:eastAsia="Times New Roman" w:hAnsi="Times New Roman" w:cs="Times New Roman"/>
          <w:b/>
          <w:bCs/>
          <w:sz w:val="28"/>
          <w:szCs w:val="28"/>
          <w:lang w:eastAsia="ru-RU"/>
        </w:rPr>
        <w:t xml:space="preserve"> </w:t>
      </w:r>
      <w:r w:rsidRPr="00864D3E">
        <w:rPr>
          <w:rFonts w:ascii="Times New Roman" w:eastAsia="Times New Roman" w:hAnsi="Times New Roman" w:cs="Times New Roman"/>
          <w:bCs/>
          <w:sz w:val="28"/>
          <w:szCs w:val="28"/>
          <w:lang w:eastAsia="ru-RU"/>
        </w:rPr>
        <w:t xml:space="preserve">пригласила подростков заведующая Зарубинской модельной библиотеки О. С. </w:t>
      </w:r>
      <w:proofErr w:type="spellStart"/>
      <w:r w:rsidRPr="00864D3E">
        <w:rPr>
          <w:rFonts w:ascii="Times New Roman" w:eastAsia="Times New Roman" w:hAnsi="Times New Roman" w:cs="Times New Roman"/>
          <w:bCs/>
          <w:sz w:val="28"/>
          <w:szCs w:val="28"/>
          <w:lang w:eastAsia="ru-RU"/>
        </w:rPr>
        <w:t>Торгунакова</w:t>
      </w:r>
      <w:proofErr w:type="spellEnd"/>
      <w:r w:rsidRPr="00864D3E">
        <w:rPr>
          <w:rFonts w:ascii="Times New Roman" w:eastAsia="Times New Roman" w:hAnsi="Times New Roman" w:cs="Times New Roman"/>
          <w:bCs/>
          <w:sz w:val="28"/>
          <w:szCs w:val="28"/>
          <w:lang w:eastAsia="ru-RU"/>
        </w:rPr>
        <w:t>.</w:t>
      </w:r>
      <w:r w:rsidRPr="00864D3E">
        <w:rPr>
          <w:rFonts w:ascii="Times New Roman" w:eastAsia="Times New Roman" w:hAnsi="Times New Roman" w:cs="Times New Roman"/>
          <w:b/>
          <w:bCs/>
          <w:sz w:val="28"/>
          <w:szCs w:val="28"/>
          <w:lang w:eastAsia="ru-RU"/>
        </w:rPr>
        <w:t xml:space="preserve"> </w:t>
      </w:r>
      <w:r w:rsidRPr="00864D3E">
        <w:rPr>
          <w:rFonts w:ascii="Times New Roman" w:eastAsia="Times New Roman" w:hAnsi="Times New Roman" w:cs="Times New Roman"/>
          <w:sz w:val="28"/>
          <w:szCs w:val="28"/>
          <w:shd w:val="clear" w:color="auto" w:fill="FFFFFF"/>
          <w:lang w:eastAsia="ru-RU"/>
        </w:rPr>
        <w:t xml:space="preserve">Школьники посмотрели, а затем обсудили видеоролики по профилактике наркомании среди подростков «Верь и все получится», «Антинаркотическая мозаика», узнали имена знаменитых людей, не сумевших справиться с пагубным пристрастием. </w:t>
      </w:r>
      <w:r w:rsidRPr="00864D3E">
        <w:rPr>
          <w:rFonts w:ascii="Times New Roman" w:eastAsia="Times New Roman" w:hAnsi="Times New Roman" w:cs="Times New Roman"/>
          <w:sz w:val="28"/>
          <w:szCs w:val="28"/>
          <w:lang w:eastAsia="ru-RU"/>
        </w:rPr>
        <w:t xml:space="preserve">                                                                                             </w:t>
      </w:r>
      <w:r w:rsidRPr="00864D3E">
        <w:rPr>
          <w:rFonts w:ascii="Times New Roman" w:eastAsia="Times New Roman" w:hAnsi="Times New Roman" w:cs="Times New Roman"/>
          <w:sz w:val="28"/>
          <w:szCs w:val="28"/>
          <w:shd w:val="clear" w:color="auto" w:fill="FFFFFF"/>
          <w:lang w:eastAsia="ru-RU"/>
        </w:rPr>
        <w:t>Ребята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запрещенных наркотических веществ, а также алкоголя и др. В завершение ребятам раздали буклеты с информацией профилактического содержания. </w:t>
      </w:r>
      <w:r w:rsidRPr="00864D3E">
        <w:rPr>
          <w:rFonts w:ascii="Times New Roman" w:eastAsia="Times New Roman" w:hAnsi="Times New Roman" w:cs="Times New Roman"/>
          <w:sz w:val="28"/>
          <w:szCs w:val="28"/>
          <w:lang w:eastAsia="ru-RU"/>
        </w:rPr>
        <w:t xml:space="preserve">К мероприятию подготовлена </w:t>
      </w:r>
      <w:proofErr w:type="spellStart"/>
      <w:r w:rsidRPr="00864D3E">
        <w:rPr>
          <w:rFonts w:ascii="Times New Roman" w:eastAsia="Times New Roman" w:hAnsi="Times New Roman" w:cs="Times New Roman"/>
          <w:bCs/>
          <w:sz w:val="28"/>
          <w:szCs w:val="28"/>
          <w:lang w:eastAsia="ru-RU"/>
        </w:rPr>
        <w:t>книжно</w:t>
      </w:r>
      <w:proofErr w:type="spellEnd"/>
      <w:r w:rsidRPr="00864D3E">
        <w:rPr>
          <w:rFonts w:ascii="Times New Roman" w:eastAsia="Times New Roman" w:hAnsi="Times New Roman" w:cs="Times New Roman"/>
          <w:bCs/>
          <w:sz w:val="28"/>
          <w:szCs w:val="28"/>
          <w:lang w:eastAsia="ru-RU"/>
        </w:rPr>
        <w:t xml:space="preserve">-иллюстративная выставка «В будущее без риска». </w:t>
      </w:r>
      <w:r w:rsidRPr="00864D3E">
        <w:rPr>
          <w:rFonts w:ascii="Times New Roman" w:eastAsia="Times New Roman" w:hAnsi="Times New Roman" w:cs="Times New Roman"/>
          <w:sz w:val="28"/>
          <w:szCs w:val="28"/>
          <w:lang w:eastAsia="ru-RU"/>
        </w:rPr>
        <w:t xml:space="preserve">В конце мероприятия присутствующие получили памятку-предупреждение «Мир без наркотиков». Этот урок здоровья явился хорошим предупреждением подрастающему поколению о серьезной опасности – наркомании.  В </w:t>
      </w:r>
      <w:proofErr w:type="spellStart"/>
      <w:r w:rsidRPr="00864D3E">
        <w:rPr>
          <w:rFonts w:ascii="Times New Roman" w:eastAsia="Times New Roman" w:hAnsi="Times New Roman" w:cs="Times New Roman"/>
          <w:sz w:val="28"/>
          <w:szCs w:val="28"/>
          <w:lang w:eastAsia="ru-RU"/>
        </w:rPr>
        <w:t>Раздольинской</w:t>
      </w:r>
      <w:proofErr w:type="spellEnd"/>
      <w:r w:rsidRPr="00864D3E">
        <w:rPr>
          <w:rFonts w:ascii="Times New Roman" w:eastAsia="Times New Roman" w:hAnsi="Times New Roman" w:cs="Times New Roman"/>
          <w:sz w:val="28"/>
          <w:szCs w:val="28"/>
          <w:lang w:eastAsia="ru-RU"/>
        </w:rPr>
        <w:t xml:space="preserve"> СБФ №16 прошла </w:t>
      </w:r>
      <w:r w:rsidRPr="00306A07">
        <w:rPr>
          <w:rFonts w:ascii="Times New Roman" w:eastAsia="Times New Roman" w:hAnsi="Times New Roman" w:cs="Times New Roman"/>
          <w:sz w:val="28"/>
          <w:szCs w:val="28"/>
          <w:lang w:eastAsia="ru-RU"/>
        </w:rPr>
        <w:t>акция «Шаг в бездну».</w:t>
      </w:r>
      <w:r w:rsidRPr="00864D3E">
        <w:rPr>
          <w:rFonts w:ascii="Times New Roman" w:eastAsia="Times New Roman" w:hAnsi="Times New Roman" w:cs="Times New Roman"/>
          <w:sz w:val="28"/>
          <w:szCs w:val="28"/>
          <w:lang w:eastAsia="ru-RU"/>
        </w:rPr>
        <w:t xml:space="preserve"> В начале мероприятия заведующая библиотекой Г. Ф. Карасева рассказала </w:t>
      </w:r>
      <w:r w:rsidRPr="00864D3E">
        <w:rPr>
          <w:rFonts w:ascii="Times New Roman" w:eastAsia="Times New Roman" w:hAnsi="Times New Roman" w:cs="Times New Roman"/>
          <w:sz w:val="28"/>
          <w:szCs w:val="28"/>
          <w:lang w:eastAsia="ru-RU"/>
        </w:rPr>
        <w:lastRenderedPageBreak/>
        <w:t xml:space="preserve">подросткам о вреде наркотических средств, обсудила с аудиторией причины, которые приводят к употреблению наркотиков. Ребята пришли к выводу, что это происходит из-за неумения справиться с неприятностями и скукой; из-за боязни сказать «нет» тем, кто обещает «райское наслаждение»; потому что это модно – убивать себя понемногу; так как порой трудно отличить храбрость от трусости (для некоторых это признак смелости).  В ходе мероприятия дети вместе с библиотекарем  оформили плакат «Мы выбираем жизнь без наркотиков!». В заключение мероприятия детям и подросткам были вручены информационные буклеты «Скажи наркотикам – НЕТ!». </w:t>
      </w:r>
      <w:proofErr w:type="gramStart"/>
      <w:r w:rsidRPr="00864D3E">
        <w:rPr>
          <w:rFonts w:ascii="Times New Roman" w:eastAsia="Times New Roman" w:hAnsi="Times New Roman" w:cs="Times New Roman"/>
          <w:sz w:val="28"/>
          <w:szCs w:val="28"/>
          <w:lang w:eastAsia="ru-RU"/>
        </w:rPr>
        <w:t xml:space="preserve">В </w:t>
      </w:r>
      <w:proofErr w:type="spellStart"/>
      <w:r w:rsidRPr="00864D3E">
        <w:rPr>
          <w:rFonts w:ascii="Times New Roman" w:eastAsia="Times New Roman" w:hAnsi="Times New Roman" w:cs="Times New Roman"/>
          <w:sz w:val="28"/>
          <w:szCs w:val="28"/>
          <w:lang w:eastAsia="ru-RU"/>
        </w:rPr>
        <w:t>Глубокинской</w:t>
      </w:r>
      <w:proofErr w:type="spellEnd"/>
      <w:r w:rsidRPr="00864D3E">
        <w:rPr>
          <w:rFonts w:ascii="Times New Roman" w:eastAsia="Times New Roman" w:hAnsi="Times New Roman" w:cs="Times New Roman"/>
          <w:sz w:val="28"/>
          <w:szCs w:val="28"/>
          <w:lang w:eastAsia="ru-RU"/>
        </w:rPr>
        <w:t xml:space="preserve"> СБФ №7 прошел </w:t>
      </w:r>
      <w:r w:rsidRPr="00306A07">
        <w:rPr>
          <w:rFonts w:ascii="Times New Roman" w:eastAsia="Times New Roman" w:hAnsi="Times New Roman" w:cs="Times New Roman"/>
          <w:sz w:val="28"/>
          <w:szCs w:val="28"/>
          <w:lang w:eastAsia="ru-RU"/>
        </w:rPr>
        <w:t>молодежный вечер «</w:t>
      </w:r>
      <w:r w:rsidRPr="00306A07">
        <w:rPr>
          <w:rFonts w:ascii="Times New Roman" w:eastAsia="Times New Roman" w:hAnsi="Times New Roman" w:cs="Times New Roman"/>
          <w:sz w:val="28"/>
          <w:szCs w:val="28"/>
          <w:lang w:val="en-US" w:eastAsia="ru-RU"/>
        </w:rPr>
        <w:t>MORS</w:t>
      </w:r>
      <w:r w:rsidRPr="00306A07">
        <w:rPr>
          <w:rFonts w:ascii="Times New Roman" w:eastAsia="Times New Roman" w:hAnsi="Times New Roman" w:cs="Times New Roman"/>
          <w:sz w:val="28"/>
          <w:szCs w:val="28"/>
          <w:lang w:eastAsia="ru-RU"/>
        </w:rPr>
        <w:t>»</w:t>
      </w:r>
      <w:r w:rsidRPr="00864D3E">
        <w:rPr>
          <w:rFonts w:ascii="Times New Roman" w:eastAsia="Times New Roman" w:hAnsi="Times New Roman" w:cs="Times New Roman"/>
          <w:sz w:val="28"/>
          <w:szCs w:val="28"/>
          <w:lang w:eastAsia="ru-RU"/>
        </w:rPr>
        <w:t xml:space="preserve"> (молодежный организованный развлекательный слет), во время которого его участники обменивались мнениями о вреде курения и алкоголя, создавали листовки с рекламными слоганами о здоровом образе жизни, соревновались в остроумии, участвовали в музыкальных и танцевальных конкурсах и в завершении вечера получили возможность убедиться в том, что прекрасно и с пользой провели время без вреда</w:t>
      </w:r>
      <w:proofErr w:type="gramEnd"/>
      <w:r w:rsidRPr="00864D3E">
        <w:rPr>
          <w:rFonts w:ascii="Times New Roman" w:eastAsia="Times New Roman" w:hAnsi="Times New Roman" w:cs="Times New Roman"/>
          <w:sz w:val="28"/>
          <w:szCs w:val="28"/>
          <w:lang w:eastAsia="ru-RU"/>
        </w:rPr>
        <w:t xml:space="preserve"> для здоровья, без алкоголя, табака и курительных смесей. Многие ребята высказались о том, что так занимать свой досуг им было  гораздо </w:t>
      </w:r>
      <w:proofErr w:type="gramStart"/>
      <w:r w:rsidRPr="00864D3E">
        <w:rPr>
          <w:rFonts w:ascii="Times New Roman" w:eastAsia="Times New Roman" w:hAnsi="Times New Roman" w:cs="Times New Roman"/>
          <w:sz w:val="28"/>
          <w:szCs w:val="28"/>
          <w:lang w:eastAsia="ru-RU"/>
        </w:rPr>
        <w:t>интереснее</w:t>
      </w:r>
      <w:proofErr w:type="gramEnd"/>
      <w:r w:rsidRPr="00864D3E">
        <w:rPr>
          <w:rFonts w:ascii="Times New Roman" w:eastAsia="Times New Roman" w:hAnsi="Times New Roman" w:cs="Times New Roman"/>
          <w:sz w:val="28"/>
          <w:szCs w:val="28"/>
          <w:lang w:eastAsia="ru-RU"/>
        </w:rPr>
        <w:t xml:space="preserve"> и они  не думали, что может быть так весело без бутылочки пива или сигареты.</w:t>
      </w:r>
    </w:p>
    <w:p w:rsidR="00AE1E0D" w:rsidRDefault="00AE1E0D" w:rsidP="008B10A1">
      <w:pPr>
        <w:spacing w:after="0" w:line="240" w:lineRule="auto"/>
        <w:rPr>
          <w:rFonts w:ascii="Times New Roman" w:eastAsia="Times New Roman" w:hAnsi="Times New Roman" w:cs="Times New Roman"/>
          <w:b/>
          <w:color w:val="FF0000"/>
          <w:sz w:val="32"/>
          <w:szCs w:val="32"/>
          <w:lang w:eastAsia="ru-RU"/>
        </w:rPr>
      </w:pPr>
    </w:p>
    <w:p w:rsidR="00737971" w:rsidRPr="000D5409" w:rsidRDefault="00AE1E0D" w:rsidP="008B10A1">
      <w:pPr>
        <w:spacing w:after="0" w:line="240" w:lineRule="auto"/>
        <w:jc w:val="center"/>
        <w:rPr>
          <w:rFonts w:ascii="Times New Roman" w:eastAsia="Times New Roman" w:hAnsi="Times New Roman" w:cs="Times New Roman"/>
          <w:b/>
          <w:sz w:val="32"/>
          <w:szCs w:val="32"/>
          <w:lang w:eastAsia="ru-RU"/>
        </w:rPr>
      </w:pPr>
      <w:r w:rsidRPr="000D5409">
        <w:rPr>
          <w:rFonts w:ascii="Times New Roman" w:eastAsia="Times New Roman" w:hAnsi="Times New Roman" w:cs="Times New Roman"/>
          <w:b/>
          <w:sz w:val="32"/>
          <w:szCs w:val="32"/>
          <w:lang w:eastAsia="ru-RU"/>
        </w:rPr>
        <w:t>Формирование основ и</w:t>
      </w:r>
      <w:r w:rsidR="000D5409">
        <w:rPr>
          <w:rFonts w:ascii="Times New Roman" w:eastAsia="Times New Roman" w:hAnsi="Times New Roman" w:cs="Times New Roman"/>
          <w:b/>
          <w:sz w:val="32"/>
          <w:szCs w:val="32"/>
          <w:lang w:eastAsia="ru-RU"/>
        </w:rPr>
        <w:t>нформационной культуры молодежи</w:t>
      </w:r>
    </w:p>
    <w:p w:rsidR="008B10A1" w:rsidRDefault="008B10A1" w:rsidP="008B10A1">
      <w:pPr>
        <w:pStyle w:val="afb"/>
        <w:spacing w:before="0" w:beforeAutospacing="0" w:after="0" w:afterAutospacing="0"/>
        <w:ind w:firstLine="708"/>
        <w:jc w:val="both"/>
        <w:rPr>
          <w:sz w:val="28"/>
          <w:szCs w:val="28"/>
        </w:rPr>
      </w:pPr>
    </w:p>
    <w:p w:rsidR="00737971" w:rsidRPr="00737971" w:rsidRDefault="00737971" w:rsidP="008B10A1">
      <w:pPr>
        <w:pStyle w:val="afb"/>
        <w:spacing w:before="0" w:beforeAutospacing="0" w:after="0" w:afterAutospacing="0"/>
        <w:ind w:firstLine="709"/>
        <w:jc w:val="both"/>
        <w:rPr>
          <w:sz w:val="28"/>
          <w:szCs w:val="28"/>
        </w:rPr>
      </w:pPr>
      <w:r w:rsidRPr="00737971">
        <w:rPr>
          <w:sz w:val="28"/>
          <w:szCs w:val="28"/>
        </w:rPr>
        <w:t xml:space="preserve">Формирование информационной культуры </w:t>
      </w:r>
      <w:r>
        <w:rPr>
          <w:sz w:val="28"/>
          <w:szCs w:val="28"/>
        </w:rPr>
        <w:t xml:space="preserve">молодежи </w:t>
      </w:r>
      <w:r w:rsidRPr="00737971">
        <w:rPr>
          <w:sz w:val="28"/>
          <w:szCs w:val="28"/>
        </w:rPr>
        <w:t>осуществляется в рамках справочно-библиографической работы. Данное направление деятельности является одним</w:t>
      </w:r>
      <w:r>
        <w:rPr>
          <w:sz w:val="28"/>
          <w:szCs w:val="28"/>
        </w:rPr>
        <w:t xml:space="preserve"> из основных в работе библиотек, </w:t>
      </w:r>
      <w:r w:rsidRPr="00737971">
        <w:rPr>
          <w:sz w:val="28"/>
          <w:szCs w:val="28"/>
        </w:rPr>
        <w:t xml:space="preserve">включает формирование и развитие справочно-библиографического фонда библиотеки, организацию и ведение справочного аппарата, раскрывающего фонд, а также выполнение информационных запросов читателей в индивидуальном и групповом режимах и активно реализуется практически в каждой библиотеке </w:t>
      </w:r>
      <w:r>
        <w:rPr>
          <w:sz w:val="28"/>
          <w:szCs w:val="28"/>
        </w:rPr>
        <w:t xml:space="preserve">МБУК ЦБС Топкинского района. Такое </w:t>
      </w:r>
      <w:r w:rsidRPr="00737971">
        <w:rPr>
          <w:sz w:val="28"/>
          <w:szCs w:val="28"/>
        </w:rPr>
        <w:t>внимание библиотек к справочно-библиографической работе об</w:t>
      </w:r>
      <w:r>
        <w:rPr>
          <w:sz w:val="28"/>
          <w:szCs w:val="28"/>
        </w:rPr>
        <w:t xml:space="preserve">ъясняется тем, </w:t>
      </w:r>
      <w:r w:rsidRPr="00737971">
        <w:rPr>
          <w:sz w:val="28"/>
          <w:szCs w:val="28"/>
        </w:rPr>
        <w:t xml:space="preserve"> что информационно грамотный читатель умеет самостоятельно искать необходимую информацию, имеет возможность свободно ориентироваться не только в </w:t>
      </w:r>
      <w:r>
        <w:rPr>
          <w:sz w:val="28"/>
          <w:szCs w:val="28"/>
        </w:rPr>
        <w:t xml:space="preserve">информационных </w:t>
      </w:r>
      <w:r w:rsidRPr="00737971">
        <w:rPr>
          <w:sz w:val="28"/>
          <w:szCs w:val="28"/>
        </w:rPr>
        <w:t xml:space="preserve">ресурсах конкретной библиотеки, но готов </w:t>
      </w:r>
      <w:r>
        <w:rPr>
          <w:sz w:val="28"/>
          <w:szCs w:val="28"/>
        </w:rPr>
        <w:t xml:space="preserve">и </w:t>
      </w:r>
      <w:r w:rsidRPr="00737971">
        <w:rPr>
          <w:sz w:val="28"/>
          <w:szCs w:val="28"/>
        </w:rPr>
        <w:t xml:space="preserve">к использованию мирового информационного ресурса. Все это в конечном итоге способствует повышению качества работы библиотеки в целом. </w:t>
      </w:r>
    </w:p>
    <w:p w:rsidR="00737971" w:rsidRPr="00737971" w:rsidRDefault="00737971" w:rsidP="008B10A1">
      <w:pPr>
        <w:pStyle w:val="afb"/>
        <w:spacing w:before="0" w:beforeAutospacing="0" w:after="0" w:afterAutospacing="0"/>
        <w:ind w:firstLine="709"/>
        <w:jc w:val="both"/>
        <w:rPr>
          <w:sz w:val="28"/>
          <w:szCs w:val="28"/>
        </w:rPr>
      </w:pPr>
      <w:r>
        <w:rPr>
          <w:sz w:val="28"/>
          <w:szCs w:val="28"/>
        </w:rPr>
        <w:t xml:space="preserve">Составляющие </w:t>
      </w:r>
      <w:r w:rsidRPr="00737971">
        <w:rPr>
          <w:sz w:val="28"/>
          <w:szCs w:val="28"/>
        </w:rPr>
        <w:t xml:space="preserve"> информационной культуры в сельских библиотеках </w:t>
      </w:r>
      <w:proofErr w:type="gramStart"/>
      <w:r w:rsidRPr="00737971">
        <w:rPr>
          <w:sz w:val="28"/>
          <w:szCs w:val="28"/>
        </w:rPr>
        <w:t>-э</w:t>
      </w:r>
      <w:proofErr w:type="gramEnd"/>
      <w:r w:rsidRPr="00737971">
        <w:rPr>
          <w:sz w:val="28"/>
          <w:szCs w:val="28"/>
        </w:rPr>
        <w:t>то знание основ современной информационной деятельности; понимание целей и возможностей библиотеки как социального института, обладание читательской культурой; умение пользоваться справочно-библиографическим аппаратом библиотеки и информационно-</w:t>
      </w:r>
      <w:r w:rsidRPr="00737971">
        <w:rPr>
          <w:sz w:val="28"/>
          <w:szCs w:val="28"/>
        </w:rPr>
        <w:lastRenderedPageBreak/>
        <w:t xml:space="preserve">библиотечными ресурсами удаленного доступа; понимание сущности и назначения основных элементов книги; умение ориентироваться в современном документопотоке, составлять и использовать список литературы, а также вторичные документы (аннотацию, реферат); владение навыками рационального чтения и уверенное проведение всех видов информационного поиска в учебных и самообразовательных целях. </w:t>
      </w:r>
    </w:p>
    <w:p w:rsidR="00737971" w:rsidRDefault="00737971" w:rsidP="008B10A1">
      <w:pPr>
        <w:pStyle w:val="afb"/>
        <w:spacing w:before="0" w:beforeAutospacing="0" w:after="0" w:afterAutospacing="0"/>
        <w:ind w:firstLine="709"/>
        <w:jc w:val="both"/>
        <w:rPr>
          <w:sz w:val="28"/>
          <w:szCs w:val="28"/>
        </w:rPr>
      </w:pPr>
      <w:proofErr w:type="gramStart"/>
      <w:r w:rsidRPr="00737971">
        <w:rPr>
          <w:sz w:val="28"/>
          <w:szCs w:val="28"/>
        </w:rPr>
        <w:t xml:space="preserve">Практическая деятельность по формированию информационной культуры читателей многообразна и реализуется в таких формах, как участие </w:t>
      </w:r>
      <w:r>
        <w:rPr>
          <w:sz w:val="28"/>
          <w:szCs w:val="28"/>
        </w:rPr>
        <w:t xml:space="preserve">библиотек </w:t>
      </w:r>
      <w:r w:rsidRPr="00737971">
        <w:rPr>
          <w:sz w:val="28"/>
          <w:szCs w:val="28"/>
        </w:rPr>
        <w:t>в целевых программах</w:t>
      </w:r>
      <w:r>
        <w:rPr>
          <w:sz w:val="28"/>
          <w:szCs w:val="28"/>
        </w:rPr>
        <w:t xml:space="preserve"> по формированию информационной культуры совместно со школьными </w:t>
      </w:r>
      <w:r w:rsidR="003876B0">
        <w:rPr>
          <w:sz w:val="28"/>
          <w:szCs w:val="28"/>
        </w:rPr>
        <w:t>библиотеками</w:t>
      </w:r>
      <w:r w:rsidRPr="00737971">
        <w:rPr>
          <w:sz w:val="28"/>
          <w:szCs w:val="28"/>
        </w:rPr>
        <w:t xml:space="preserve">, библиотечные уроки с различными категориями читателей, </w:t>
      </w:r>
      <w:proofErr w:type="spellStart"/>
      <w:r w:rsidRPr="00737971">
        <w:rPr>
          <w:sz w:val="28"/>
          <w:szCs w:val="28"/>
        </w:rPr>
        <w:t>медиауроки</w:t>
      </w:r>
      <w:proofErr w:type="spellEnd"/>
      <w:r w:rsidRPr="00737971">
        <w:rPr>
          <w:sz w:val="28"/>
          <w:szCs w:val="28"/>
        </w:rPr>
        <w:t>, циклы бесед, тематические выставки, рекомендательные обзоры литературы, информирование о новых поступлениях в библиотеку, работа с родителями юных читателей, игровые формы (викторины, конкурсы), создание наглядной информации о</w:t>
      </w:r>
      <w:proofErr w:type="gramEnd"/>
      <w:r w:rsidRPr="00737971">
        <w:rPr>
          <w:sz w:val="28"/>
          <w:szCs w:val="28"/>
        </w:rPr>
        <w:t xml:space="preserve"> </w:t>
      </w:r>
      <w:proofErr w:type="gramStart"/>
      <w:r w:rsidRPr="00737971">
        <w:rPr>
          <w:sz w:val="28"/>
          <w:szCs w:val="28"/>
        </w:rPr>
        <w:t>правилах</w:t>
      </w:r>
      <w:proofErr w:type="gramEnd"/>
      <w:r w:rsidRPr="00737971">
        <w:rPr>
          <w:sz w:val="28"/>
          <w:szCs w:val="28"/>
        </w:rPr>
        <w:t xml:space="preserve"> работы в библиотеке. </w:t>
      </w:r>
    </w:p>
    <w:p w:rsidR="000D5409" w:rsidRDefault="000D5409" w:rsidP="008B10A1">
      <w:pPr>
        <w:pStyle w:val="afb"/>
        <w:spacing w:before="0" w:beforeAutospacing="0" w:after="0" w:afterAutospacing="0"/>
        <w:ind w:firstLine="709"/>
        <w:jc w:val="both"/>
        <w:rPr>
          <w:sz w:val="28"/>
          <w:szCs w:val="28"/>
        </w:rPr>
      </w:pPr>
      <w:r>
        <w:rPr>
          <w:sz w:val="28"/>
          <w:szCs w:val="28"/>
        </w:rPr>
        <w:t xml:space="preserve">В библиотеках </w:t>
      </w:r>
      <w:r w:rsidR="003876B0">
        <w:rPr>
          <w:sz w:val="28"/>
          <w:szCs w:val="28"/>
        </w:rPr>
        <w:t>Топкинской</w:t>
      </w:r>
      <w:r>
        <w:rPr>
          <w:sz w:val="28"/>
          <w:szCs w:val="28"/>
        </w:rPr>
        <w:t xml:space="preserve"> ЦБС про</w:t>
      </w:r>
      <w:r w:rsidR="003876B0">
        <w:rPr>
          <w:sz w:val="28"/>
          <w:szCs w:val="28"/>
        </w:rPr>
        <w:t>шли</w:t>
      </w:r>
      <w:r>
        <w:rPr>
          <w:sz w:val="28"/>
          <w:szCs w:val="28"/>
        </w:rPr>
        <w:t xml:space="preserve"> библиотечные уроки «Справочники. </w:t>
      </w:r>
      <w:r w:rsidR="003876B0">
        <w:rPr>
          <w:sz w:val="28"/>
          <w:szCs w:val="28"/>
        </w:rPr>
        <w:t xml:space="preserve">Словари. </w:t>
      </w:r>
      <w:proofErr w:type="gramStart"/>
      <w:r>
        <w:rPr>
          <w:sz w:val="28"/>
          <w:szCs w:val="28"/>
        </w:rPr>
        <w:t>Энциклопедии»</w:t>
      </w:r>
      <w:r w:rsidR="00361E76">
        <w:rPr>
          <w:sz w:val="28"/>
          <w:szCs w:val="28"/>
        </w:rPr>
        <w:t xml:space="preserve"> (</w:t>
      </w:r>
      <w:proofErr w:type="spellStart"/>
      <w:r w:rsidR="00361E76">
        <w:rPr>
          <w:sz w:val="28"/>
          <w:szCs w:val="28"/>
        </w:rPr>
        <w:t>Опаринская</w:t>
      </w:r>
      <w:proofErr w:type="spellEnd"/>
      <w:r w:rsidR="00361E76">
        <w:rPr>
          <w:sz w:val="28"/>
          <w:szCs w:val="28"/>
        </w:rPr>
        <w:t xml:space="preserve"> СБФ</w:t>
      </w:r>
      <w:r w:rsidR="003876B0">
        <w:rPr>
          <w:sz w:val="28"/>
          <w:szCs w:val="28"/>
        </w:rPr>
        <w:t xml:space="preserve"> №</w:t>
      </w:r>
      <w:r w:rsidR="00361E76">
        <w:rPr>
          <w:sz w:val="28"/>
          <w:szCs w:val="28"/>
        </w:rPr>
        <w:t>28)</w:t>
      </w:r>
      <w:r w:rsidR="003876B0">
        <w:rPr>
          <w:sz w:val="28"/>
          <w:szCs w:val="28"/>
        </w:rPr>
        <w:t>; урок – путешествие «Тайны книжного царства», «Путешествие в страну Словаря», библиотечный урок – викторина «В глубь веков на машине времени» (Центральная СБФ №22);</w:t>
      </w:r>
      <w:r>
        <w:rPr>
          <w:sz w:val="28"/>
          <w:szCs w:val="28"/>
        </w:rPr>
        <w:t xml:space="preserve"> </w:t>
      </w:r>
      <w:r w:rsidR="00361E76">
        <w:rPr>
          <w:sz w:val="28"/>
          <w:szCs w:val="28"/>
        </w:rPr>
        <w:t>экскурсии «Мы сегодня в книжный дом на экскурсию пойдем» (Юрьевская СБФ №26)</w:t>
      </w:r>
      <w:r w:rsidR="003876B0">
        <w:rPr>
          <w:sz w:val="28"/>
          <w:szCs w:val="28"/>
        </w:rPr>
        <w:t xml:space="preserve">; </w:t>
      </w:r>
      <w:proofErr w:type="spellStart"/>
      <w:r w:rsidR="003876B0">
        <w:rPr>
          <w:sz w:val="28"/>
          <w:szCs w:val="28"/>
        </w:rPr>
        <w:t>информ</w:t>
      </w:r>
      <w:proofErr w:type="spellEnd"/>
      <w:r w:rsidR="003876B0">
        <w:rPr>
          <w:sz w:val="28"/>
          <w:szCs w:val="28"/>
        </w:rPr>
        <w:t xml:space="preserve"> – дайджест «Владеешь информацией – владеешь миром», библиотечные уроки «Безопасный Интернет», «Как пользоваться справочникам и энциклопедиями» (</w:t>
      </w:r>
      <w:proofErr w:type="spellStart"/>
      <w:r w:rsidR="003876B0">
        <w:rPr>
          <w:sz w:val="28"/>
          <w:szCs w:val="28"/>
        </w:rPr>
        <w:t>Шишинская</w:t>
      </w:r>
      <w:proofErr w:type="spellEnd"/>
      <w:r w:rsidR="003876B0">
        <w:rPr>
          <w:sz w:val="28"/>
          <w:szCs w:val="28"/>
        </w:rPr>
        <w:t xml:space="preserve"> СБФ №25);</w:t>
      </w:r>
      <w:proofErr w:type="gramEnd"/>
      <w:r w:rsidR="003876B0">
        <w:rPr>
          <w:sz w:val="28"/>
          <w:szCs w:val="28"/>
        </w:rPr>
        <w:t xml:space="preserve"> библиотечный урок «Её Величество - Энциклопедия», библиографическая познавательная игра  «</w:t>
      </w:r>
      <w:proofErr w:type="gramStart"/>
      <w:r w:rsidR="003876B0">
        <w:rPr>
          <w:sz w:val="28"/>
          <w:szCs w:val="28"/>
        </w:rPr>
        <w:t>Самые</w:t>
      </w:r>
      <w:proofErr w:type="gramEnd"/>
      <w:r w:rsidR="003876B0">
        <w:rPr>
          <w:sz w:val="28"/>
          <w:szCs w:val="28"/>
        </w:rPr>
        <w:t xml:space="preserve"> умные», игровая познавательная программа «Книга – лучший друг ребят» (</w:t>
      </w:r>
      <w:proofErr w:type="spellStart"/>
      <w:r w:rsidR="003876B0">
        <w:rPr>
          <w:sz w:val="28"/>
          <w:szCs w:val="28"/>
        </w:rPr>
        <w:t>Топкинская</w:t>
      </w:r>
      <w:proofErr w:type="spellEnd"/>
      <w:r w:rsidR="003876B0">
        <w:rPr>
          <w:sz w:val="28"/>
          <w:szCs w:val="28"/>
        </w:rPr>
        <w:t xml:space="preserve"> СБФ №19).</w:t>
      </w:r>
      <w:r>
        <w:rPr>
          <w:sz w:val="28"/>
          <w:szCs w:val="28"/>
        </w:rPr>
        <w:t xml:space="preserve">В </w:t>
      </w:r>
      <w:proofErr w:type="spellStart"/>
      <w:r>
        <w:rPr>
          <w:sz w:val="28"/>
          <w:szCs w:val="28"/>
        </w:rPr>
        <w:t>Опаринской</w:t>
      </w:r>
      <w:proofErr w:type="spellEnd"/>
      <w:r>
        <w:rPr>
          <w:sz w:val="28"/>
          <w:szCs w:val="28"/>
        </w:rPr>
        <w:t xml:space="preserve"> СБФ №28 заведующая библиотекой Н. В. Капустина проводит индивидуальные занятия для старшеклассников  по написанию и оформлению рефератов, докладов, методике поиска необходимой информации в </w:t>
      </w:r>
      <w:r w:rsidR="003876B0">
        <w:rPr>
          <w:sz w:val="28"/>
          <w:szCs w:val="28"/>
        </w:rPr>
        <w:t>Интернете</w:t>
      </w:r>
      <w:r>
        <w:rPr>
          <w:sz w:val="28"/>
          <w:szCs w:val="28"/>
        </w:rPr>
        <w:t xml:space="preserve">.  </w:t>
      </w:r>
    </w:p>
    <w:p w:rsidR="00AE1E0D" w:rsidRPr="00AE1E0D" w:rsidRDefault="00AE1E0D" w:rsidP="00AE1E0D">
      <w:pPr>
        <w:spacing w:after="0" w:line="240" w:lineRule="auto"/>
        <w:jc w:val="both"/>
        <w:rPr>
          <w:rFonts w:ascii="Times New Roman" w:eastAsia="Times New Roman" w:hAnsi="Times New Roman" w:cs="Times New Roman"/>
          <w:sz w:val="24"/>
          <w:szCs w:val="24"/>
          <w:lang w:eastAsia="ru-RU"/>
        </w:rPr>
      </w:pPr>
    </w:p>
    <w:p w:rsidR="00AE1E0D" w:rsidRPr="00082642" w:rsidRDefault="00AE1E0D" w:rsidP="008B10A1">
      <w:pPr>
        <w:suppressAutoHyphens/>
        <w:spacing w:after="0" w:line="240" w:lineRule="auto"/>
        <w:jc w:val="center"/>
        <w:rPr>
          <w:rFonts w:ascii="Times New Roman" w:eastAsia="Times New Roman" w:hAnsi="Times New Roman" w:cs="Times New Roman"/>
          <w:sz w:val="32"/>
          <w:szCs w:val="32"/>
          <w:lang w:eastAsia="zh-CN"/>
        </w:rPr>
      </w:pPr>
      <w:r w:rsidRPr="00082642">
        <w:rPr>
          <w:rFonts w:ascii="Times New Roman" w:eastAsia="Times New Roman" w:hAnsi="Times New Roman" w:cs="Times New Roman"/>
          <w:b/>
          <w:sz w:val="32"/>
          <w:szCs w:val="32"/>
          <w:lang w:eastAsia="zh-CN"/>
        </w:rPr>
        <w:t>Работа с юношами и девушками, имеющими ограниченные возможности здоровья</w:t>
      </w:r>
    </w:p>
    <w:p w:rsidR="003876B0" w:rsidRDefault="003876B0" w:rsidP="00AE1E0D">
      <w:pPr>
        <w:spacing w:after="0" w:line="240" w:lineRule="auto"/>
        <w:jc w:val="center"/>
        <w:rPr>
          <w:rFonts w:ascii="Times New Roman" w:eastAsia="Times New Roman" w:hAnsi="Times New Roman" w:cs="Times New Roman"/>
          <w:sz w:val="24"/>
          <w:szCs w:val="24"/>
          <w:lang w:eastAsia="ru-RU"/>
        </w:rPr>
      </w:pPr>
    </w:p>
    <w:p w:rsidR="009A47A8" w:rsidRDefault="003876B0" w:rsidP="008B10A1">
      <w:pPr>
        <w:spacing w:after="0" w:line="240" w:lineRule="auto"/>
        <w:ind w:firstLine="709"/>
        <w:jc w:val="both"/>
        <w:rPr>
          <w:rFonts w:ascii="Times New Roman" w:eastAsia="Times New Roman" w:hAnsi="Times New Roman" w:cs="Times New Roman"/>
          <w:sz w:val="28"/>
          <w:szCs w:val="28"/>
          <w:lang w:eastAsia="ru-RU"/>
        </w:rPr>
      </w:pPr>
      <w:r w:rsidRPr="003876B0">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Топкинском</w:t>
      </w:r>
      <w:proofErr w:type="spellEnd"/>
      <w:r w:rsidRPr="003876B0">
        <w:rPr>
          <w:rFonts w:ascii="Times New Roman" w:eastAsia="Times New Roman" w:hAnsi="Times New Roman" w:cs="Times New Roman"/>
          <w:sz w:val="28"/>
          <w:szCs w:val="28"/>
          <w:lang w:eastAsia="ru-RU"/>
        </w:rPr>
        <w:t xml:space="preserve"> районе нет организации, которая бы занималась проблемами </w:t>
      </w:r>
      <w:r w:rsidR="006259C3">
        <w:rPr>
          <w:rFonts w:ascii="Times New Roman" w:eastAsia="Times New Roman" w:hAnsi="Times New Roman" w:cs="Times New Roman"/>
          <w:sz w:val="28"/>
          <w:szCs w:val="28"/>
          <w:lang w:eastAsia="ru-RU"/>
        </w:rPr>
        <w:t xml:space="preserve">именно </w:t>
      </w:r>
      <w:r>
        <w:rPr>
          <w:rFonts w:ascii="Times New Roman" w:eastAsia="Times New Roman" w:hAnsi="Times New Roman" w:cs="Times New Roman"/>
          <w:sz w:val="28"/>
          <w:szCs w:val="28"/>
          <w:lang w:eastAsia="ru-RU"/>
        </w:rPr>
        <w:t>молодых инва</w:t>
      </w:r>
      <w:r w:rsidR="009F14B3">
        <w:rPr>
          <w:rFonts w:ascii="Times New Roman" w:eastAsia="Times New Roman" w:hAnsi="Times New Roman" w:cs="Times New Roman"/>
          <w:sz w:val="28"/>
          <w:szCs w:val="28"/>
          <w:lang w:eastAsia="ru-RU"/>
        </w:rPr>
        <w:t xml:space="preserve">лидов. Есть, конечно, </w:t>
      </w:r>
      <w:proofErr w:type="spellStart"/>
      <w:r w:rsidR="009F14B3">
        <w:rPr>
          <w:rFonts w:ascii="Times New Roman" w:eastAsia="Times New Roman" w:hAnsi="Times New Roman" w:cs="Times New Roman"/>
          <w:sz w:val="28"/>
          <w:szCs w:val="28"/>
          <w:lang w:eastAsia="ru-RU"/>
        </w:rPr>
        <w:t>Топкинское</w:t>
      </w:r>
      <w:proofErr w:type="spellEnd"/>
      <w:r>
        <w:rPr>
          <w:rFonts w:ascii="Times New Roman" w:eastAsia="Times New Roman" w:hAnsi="Times New Roman" w:cs="Times New Roman"/>
          <w:sz w:val="28"/>
          <w:szCs w:val="28"/>
          <w:lang w:eastAsia="ru-RU"/>
        </w:rPr>
        <w:t xml:space="preserve"> общество инвалидов, но в его рядах </w:t>
      </w:r>
      <w:r w:rsidR="009A47A8">
        <w:rPr>
          <w:rFonts w:ascii="Times New Roman" w:eastAsia="Times New Roman" w:hAnsi="Times New Roman" w:cs="Times New Roman"/>
          <w:sz w:val="28"/>
          <w:szCs w:val="28"/>
          <w:lang w:eastAsia="ru-RU"/>
        </w:rPr>
        <w:t xml:space="preserve">находят занятие по интересам </w:t>
      </w:r>
      <w:r w:rsidR="009F14B3">
        <w:rPr>
          <w:rFonts w:ascii="Times New Roman" w:eastAsia="Times New Roman" w:hAnsi="Times New Roman" w:cs="Times New Roman"/>
          <w:sz w:val="28"/>
          <w:szCs w:val="28"/>
          <w:lang w:eastAsia="ru-RU"/>
        </w:rPr>
        <w:t>в основном взрослые люди. Существует</w:t>
      </w:r>
      <w:r w:rsidR="009A47A8">
        <w:rPr>
          <w:rFonts w:ascii="Times New Roman" w:eastAsia="Times New Roman" w:hAnsi="Times New Roman" w:cs="Times New Roman"/>
          <w:sz w:val="28"/>
          <w:szCs w:val="28"/>
          <w:lang w:eastAsia="ru-RU"/>
        </w:rPr>
        <w:t xml:space="preserve"> проблема по выявлению молодых людей с инвалидностью: </w:t>
      </w:r>
      <w:r w:rsidR="00082642">
        <w:rPr>
          <w:rFonts w:ascii="Times New Roman" w:eastAsia="Times New Roman" w:hAnsi="Times New Roman" w:cs="Times New Roman"/>
          <w:sz w:val="28"/>
          <w:szCs w:val="28"/>
          <w:lang w:eastAsia="ru-RU"/>
        </w:rPr>
        <w:t xml:space="preserve">ребята </w:t>
      </w:r>
      <w:r w:rsidR="009A47A8">
        <w:rPr>
          <w:rFonts w:ascii="Times New Roman" w:eastAsia="Times New Roman" w:hAnsi="Times New Roman" w:cs="Times New Roman"/>
          <w:sz w:val="28"/>
          <w:szCs w:val="28"/>
          <w:lang w:eastAsia="ru-RU"/>
        </w:rPr>
        <w:t xml:space="preserve">не признаются в своем недуге, многие родственники молодых инвалидов не хотят идти на сотрудничество с библиотекарями, сами приносят им книги. </w:t>
      </w:r>
    </w:p>
    <w:p w:rsidR="009F14B3" w:rsidRDefault="009A47A8" w:rsidP="008B10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например, в Центральной библиотеке есть группа молодых людей</w:t>
      </w:r>
      <w:r w:rsidR="009F14B3">
        <w:rPr>
          <w:rFonts w:ascii="Times New Roman" w:eastAsia="Times New Roman" w:hAnsi="Times New Roman" w:cs="Times New Roman"/>
          <w:sz w:val="28"/>
          <w:szCs w:val="28"/>
          <w:lang w:eastAsia="ru-RU"/>
        </w:rPr>
        <w:t xml:space="preserve"> с инвалидностью</w:t>
      </w:r>
      <w:r>
        <w:rPr>
          <w:rFonts w:ascii="Times New Roman" w:eastAsia="Times New Roman" w:hAnsi="Times New Roman" w:cs="Times New Roman"/>
          <w:sz w:val="28"/>
          <w:szCs w:val="28"/>
          <w:lang w:eastAsia="ru-RU"/>
        </w:rPr>
        <w:t>, среди которых есть инвалиды –</w:t>
      </w:r>
      <w:r w:rsidR="00082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колясочники, </w:t>
      </w:r>
      <w:r>
        <w:rPr>
          <w:rFonts w:ascii="Times New Roman" w:eastAsia="Times New Roman" w:hAnsi="Times New Roman" w:cs="Times New Roman"/>
          <w:sz w:val="28"/>
          <w:szCs w:val="28"/>
          <w:lang w:eastAsia="ru-RU"/>
        </w:rPr>
        <w:lastRenderedPageBreak/>
        <w:t>инвалиды по зрению, которые, почти случайно побывав на паре библиотечных мероприятий, сегодня являются их активными участниками. Кто-то из них является членом Общества инвалидов, но не все. О мероприятиях в библиотеке они узнают на библиотечном сайте</w:t>
      </w:r>
      <w:r w:rsidR="00082642">
        <w:rPr>
          <w:rFonts w:ascii="Times New Roman" w:eastAsia="Times New Roman" w:hAnsi="Times New Roman" w:cs="Times New Roman"/>
          <w:sz w:val="28"/>
          <w:szCs w:val="28"/>
          <w:lang w:eastAsia="ru-RU"/>
        </w:rPr>
        <w:t xml:space="preserve">, из общения в </w:t>
      </w:r>
      <w:proofErr w:type="spellStart"/>
      <w:r w:rsidR="00082642">
        <w:rPr>
          <w:rFonts w:ascii="Times New Roman" w:eastAsia="Times New Roman" w:hAnsi="Times New Roman" w:cs="Times New Roman"/>
          <w:sz w:val="28"/>
          <w:szCs w:val="28"/>
          <w:lang w:eastAsia="ru-RU"/>
        </w:rPr>
        <w:t>соцсетях</w:t>
      </w:r>
      <w:proofErr w:type="spellEnd"/>
      <w:r w:rsidR="00082642">
        <w:rPr>
          <w:rFonts w:ascii="Times New Roman" w:eastAsia="Times New Roman" w:hAnsi="Times New Roman" w:cs="Times New Roman"/>
          <w:sz w:val="28"/>
          <w:szCs w:val="28"/>
          <w:lang w:eastAsia="ru-RU"/>
        </w:rPr>
        <w:t xml:space="preserve"> с друзьями</w:t>
      </w:r>
      <w:r>
        <w:rPr>
          <w:rFonts w:ascii="Times New Roman" w:eastAsia="Times New Roman" w:hAnsi="Times New Roman" w:cs="Times New Roman"/>
          <w:sz w:val="28"/>
          <w:szCs w:val="28"/>
          <w:lang w:eastAsia="ru-RU"/>
        </w:rPr>
        <w:t xml:space="preserve"> и с удовольствием приходят на них. </w:t>
      </w:r>
      <w:proofErr w:type="spellStart"/>
      <w:r>
        <w:rPr>
          <w:rFonts w:ascii="Times New Roman" w:eastAsia="Times New Roman" w:hAnsi="Times New Roman" w:cs="Times New Roman"/>
          <w:sz w:val="28"/>
          <w:szCs w:val="28"/>
          <w:lang w:eastAsia="ru-RU"/>
        </w:rPr>
        <w:t>Библионочь</w:t>
      </w:r>
      <w:proofErr w:type="spellEnd"/>
      <w:r>
        <w:rPr>
          <w:rFonts w:ascii="Times New Roman" w:eastAsia="Times New Roman" w:hAnsi="Times New Roman" w:cs="Times New Roman"/>
          <w:sz w:val="28"/>
          <w:szCs w:val="28"/>
          <w:lang w:eastAsia="ru-RU"/>
        </w:rPr>
        <w:t xml:space="preserve">, Ночь искусств, практически все крупные мероприятия им интересны, они участвуют в играх, викторинах, общаются. </w:t>
      </w:r>
      <w:r w:rsidR="009F14B3">
        <w:rPr>
          <w:rFonts w:ascii="Times New Roman" w:eastAsia="Times New Roman" w:hAnsi="Times New Roman" w:cs="Times New Roman"/>
          <w:sz w:val="28"/>
          <w:szCs w:val="28"/>
          <w:lang w:eastAsia="ru-RU"/>
        </w:rPr>
        <w:t>Ребята очень интересные и продвинутые, общительные и обаятельные.</w:t>
      </w:r>
    </w:p>
    <w:p w:rsidR="003876B0" w:rsidRPr="003876B0" w:rsidRDefault="009A47A8" w:rsidP="003876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Библиотекари</w:t>
      </w:r>
      <w:r w:rsidR="00082642">
        <w:rPr>
          <w:rFonts w:ascii="Times New Roman" w:eastAsia="Times New Roman" w:hAnsi="Times New Roman" w:cs="Times New Roman"/>
          <w:sz w:val="28"/>
          <w:szCs w:val="28"/>
          <w:lang w:eastAsia="ru-RU"/>
        </w:rPr>
        <w:t xml:space="preserve"> всегда </w:t>
      </w:r>
      <w:r>
        <w:rPr>
          <w:rFonts w:ascii="Times New Roman" w:eastAsia="Times New Roman" w:hAnsi="Times New Roman" w:cs="Times New Roman"/>
          <w:sz w:val="28"/>
          <w:szCs w:val="28"/>
          <w:lang w:eastAsia="ru-RU"/>
        </w:rPr>
        <w:t xml:space="preserve">рады присутствию этих </w:t>
      </w:r>
      <w:r w:rsidR="009F14B3">
        <w:rPr>
          <w:rFonts w:ascii="Times New Roman" w:eastAsia="Times New Roman" w:hAnsi="Times New Roman" w:cs="Times New Roman"/>
          <w:sz w:val="28"/>
          <w:szCs w:val="28"/>
          <w:lang w:eastAsia="ru-RU"/>
        </w:rPr>
        <w:t xml:space="preserve">молодых </w:t>
      </w:r>
      <w:r>
        <w:rPr>
          <w:rFonts w:ascii="Times New Roman" w:eastAsia="Times New Roman" w:hAnsi="Times New Roman" w:cs="Times New Roman"/>
          <w:sz w:val="28"/>
          <w:szCs w:val="28"/>
          <w:lang w:eastAsia="ru-RU"/>
        </w:rPr>
        <w:t xml:space="preserve">ребят, </w:t>
      </w:r>
      <w:r w:rsidR="00082642">
        <w:rPr>
          <w:rFonts w:ascii="Times New Roman" w:eastAsia="Times New Roman" w:hAnsi="Times New Roman" w:cs="Times New Roman"/>
          <w:sz w:val="28"/>
          <w:szCs w:val="28"/>
          <w:lang w:eastAsia="ru-RU"/>
        </w:rPr>
        <w:t xml:space="preserve">уделяют им особое внимание, </w:t>
      </w:r>
      <w:r w:rsidR="009F14B3">
        <w:rPr>
          <w:rFonts w:ascii="Times New Roman" w:eastAsia="Times New Roman" w:hAnsi="Times New Roman" w:cs="Times New Roman"/>
          <w:sz w:val="28"/>
          <w:szCs w:val="28"/>
          <w:lang w:eastAsia="ru-RU"/>
        </w:rPr>
        <w:t xml:space="preserve">очень бережно относятся к ним, </w:t>
      </w:r>
      <w:r w:rsidR="00082642">
        <w:rPr>
          <w:rFonts w:ascii="Times New Roman" w:eastAsia="Times New Roman" w:hAnsi="Times New Roman" w:cs="Times New Roman"/>
          <w:sz w:val="28"/>
          <w:szCs w:val="28"/>
          <w:lang w:eastAsia="ru-RU"/>
        </w:rPr>
        <w:t xml:space="preserve">стараясь не переборщить в опеке и общаться на равных. Возможно, именно поэтому они идут в библиотеку, ведь кому-то </w:t>
      </w:r>
      <w:r w:rsidR="009F14B3">
        <w:rPr>
          <w:rFonts w:ascii="Times New Roman" w:eastAsia="Times New Roman" w:hAnsi="Times New Roman" w:cs="Times New Roman"/>
          <w:sz w:val="28"/>
          <w:szCs w:val="28"/>
          <w:lang w:eastAsia="ru-RU"/>
        </w:rPr>
        <w:t xml:space="preserve">из них </w:t>
      </w:r>
      <w:r w:rsidR="00082642">
        <w:rPr>
          <w:rFonts w:ascii="Times New Roman" w:eastAsia="Times New Roman" w:hAnsi="Times New Roman" w:cs="Times New Roman"/>
          <w:sz w:val="28"/>
          <w:szCs w:val="28"/>
          <w:lang w:eastAsia="ru-RU"/>
        </w:rPr>
        <w:t xml:space="preserve">нужно общение с интересными людьми и умная информация, а кто-то просто любит посидеть в уголке с книгой. </w:t>
      </w:r>
    </w:p>
    <w:p w:rsidR="00481759" w:rsidRDefault="00481759" w:rsidP="00AE1E0D">
      <w:pPr>
        <w:spacing w:after="0" w:line="240" w:lineRule="auto"/>
        <w:jc w:val="center"/>
        <w:rPr>
          <w:rFonts w:ascii="Times New Roman" w:eastAsia="Times New Roman" w:hAnsi="Times New Roman" w:cs="Times New Roman"/>
          <w:b/>
          <w:sz w:val="24"/>
          <w:szCs w:val="24"/>
          <w:lang w:eastAsia="ru-RU"/>
        </w:rPr>
      </w:pPr>
    </w:p>
    <w:p w:rsidR="00481759" w:rsidRPr="0054190A" w:rsidRDefault="00481759" w:rsidP="00481759">
      <w:pPr>
        <w:spacing w:after="0" w:line="240" w:lineRule="auto"/>
        <w:ind w:firstLine="709"/>
        <w:jc w:val="both"/>
        <w:rPr>
          <w:rFonts w:ascii="Times New Roman" w:eastAsia="Times New Roman" w:hAnsi="Times New Roman" w:cs="Times New Roman"/>
          <w:b/>
          <w:sz w:val="32"/>
          <w:szCs w:val="32"/>
          <w:lang w:eastAsia="ru-RU"/>
        </w:rPr>
      </w:pPr>
      <w:r w:rsidRPr="0054190A">
        <w:rPr>
          <w:rFonts w:ascii="Times New Roman" w:eastAsia="Times New Roman" w:hAnsi="Times New Roman" w:cs="Times New Roman"/>
          <w:b/>
          <w:sz w:val="32"/>
          <w:szCs w:val="32"/>
          <w:lang w:eastAsia="ru-RU"/>
        </w:rPr>
        <w:t>Какие темы, проблемы, касающиеся обслуживания детей и молодежи, поднимались на «внутренних» мероприятиях по повышению квалификации.</w:t>
      </w:r>
    </w:p>
    <w:p w:rsidR="00517412" w:rsidRDefault="00517412" w:rsidP="00AE1E0D">
      <w:pPr>
        <w:spacing w:after="0" w:line="240" w:lineRule="auto"/>
        <w:jc w:val="center"/>
        <w:rPr>
          <w:rFonts w:ascii="Times New Roman" w:eastAsia="Times New Roman" w:hAnsi="Times New Roman" w:cs="Times New Roman"/>
          <w:b/>
          <w:color w:val="FF0000"/>
          <w:sz w:val="28"/>
          <w:szCs w:val="28"/>
          <w:lang w:eastAsia="ru-RU"/>
        </w:rPr>
      </w:pPr>
    </w:p>
    <w:p w:rsidR="008D438C" w:rsidRPr="008D438C" w:rsidRDefault="008D438C" w:rsidP="008B10A1">
      <w:pPr>
        <w:spacing w:after="0" w:line="240" w:lineRule="auto"/>
        <w:ind w:firstLine="709"/>
        <w:jc w:val="both"/>
        <w:rPr>
          <w:rFonts w:ascii="Times New Roman" w:eastAsia="Times New Roman" w:hAnsi="Times New Roman" w:cs="Times New Roman"/>
          <w:sz w:val="28"/>
          <w:szCs w:val="28"/>
          <w:lang w:eastAsia="ru-RU"/>
        </w:rPr>
      </w:pPr>
      <w:r w:rsidRPr="008D438C">
        <w:rPr>
          <w:rFonts w:ascii="Times New Roman" w:eastAsia="Times New Roman" w:hAnsi="Times New Roman" w:cs="Times New Roman"/>
          <w:sz w:val="28"/>
          <w:szCs w:val="28"/>
          <w:lang w:eastAsia="ru-RU"/>
        </w:rPr>
        <w:t>Методическое сопровождение деятельности библиотек МБУК «ЦБС Топкинского муниципального района»</w:t>
      </w:r>
      <w:r w:rsidR="008231A3">
        <w:rPr>
          <w:rFonts w:ascii="Times New Roman" w:eastAsia="Times New Roman" w:hAnsi="Times New Roman" w:cs="Times New Roman"/>
          <w:sz w:val="28"/>
          <w:szCs w:val="28"/>
          <w:lang w:eastAsia="ru-RU"/>
        </w:rPr>
        <w:t>, в том числе и работу с молодежью,</w:t>
      </w:r>
      <w:r w:rsidRPr="008D438C">
        <w:rPr>
          <w:rFonts w:ascii="Times New Roman" w:eastAsia="Times New Roman" w:hAnsi="Times New Roman" w:cs="Times New Roman"/>
          <w:sz w:val="28"/>
          <w:szCs w:val="28"/>
          <w:lang w:eastAsia="ru-RU"/>
        </w:rPr>
        <w:t xml:space="preserve"> осуществляет методико-библиографический отдел Центральной районной библиотеки им. В. М. </w:t>
      </w:r>
      <w:proofErr w:type="spellStart"/>
      <w:r w:rsidRPr="008D438C">
        <w:rPr>
          <w:rFonts w:ascii="Times New Roman" w:eastAsia="Times New Roman" w:hAnsi="Times New Roman" w:cs="Times New Roman"/>
          <w:sz w:val="28"/>
          <w:szCs w:val="28"/>
          <w:lang w:eastAsia="ru-RU"/>
        </w:rPr>
        <w:t>Баянова</w:t>
      </w:r>
      <w:proofErr w:type="spellEnd"/>
      <w:r w:rsidRPr="008D438C">
        <w:rPr>
          <w:rFonts w:ascii="Times New Roman" w:eastAsia="Times New Roman" w:hAnsi="Times New Roman" w:cs="Times New Roman"/>
          <w:sz w:val="28"/>
          <w:szCs w:val="28"/>
          <w:lang w:eastAsia="ru-RU"/>
        </w:rPr>
        <w:t>. Работа осуществляется в координации со всеми отделами ЦРБ, библиотеками всех систем и ведомств, другими учреждениями культуры города и района.</w:t>
      </w:r>
    </w:p>
    <w:p w:rsidR="008D438C" w:rsidRPr="008D438C" w:rsidRDefault="008D438C" w:rsidP="008B10A1">
      <w:pPr>
        <w:spacing w:after="0" w:line="240" w:lineRule="auto"/>
        <w:ind w:firstLine="709"/>
        <w:jc w:val="both"/>
        <w:rPr>
          <w:rFonts w:ascii="Times New Roman" w:hAnsi="Times New Roman" w:cs="Times New Roman"/>
          <w:sz w:val="28"/>
          <w:szCs w:val="28"/>
          <w:lang w:eastAsia="ru-RU"/>
        </w:rPr>
      </w:pPr>
      <w:r w:rsidRPr="008D438C">
        <w:rPr>
          <w:rFonts w:ascii="Times New Roman" w:hAnsi="Times New Roman" w:cs="Times New Roman"/>
          <w:sz w:val="28"/>
          <w:szCs w:val="28"/>
          <w:lang w:eastAsia="ru-RU"/>
        </w:rPr>
        <w:t xml:space="preserve">В методический отдел каждая из библиотек МБУК ЦБС ежемесячно предоставляет планы работы библиотеки на месяц, статистический отчет об итогах работы библиотеки за месяц. Ежегодно предоставляется информационный и статистический отчет о работе библиотеки, план работы на год, разработанные тематические целевые программы и проекты. </w:t>
      </w:r>
      <w:r w:rsidR="0054190A">
        <w:rPr>
          <w:rFonts w:ascii="Times New Roman" w:hAnsi="Times New Roman" w:cs="Times New Roman"/>
          <w:sz w:val="28"/>
          <w:szCs w:val="28"/>
          <w:lang w:eastAsia="ru-RU"/>
        </w:rPr>
        <w:t>Такая форма контроля позволяет увидеть основные достижения, а также недостатки в работе библиотеки и вовремя исправить их.</w:t>
      </w:r>
    </w:p>
    <w:p w:rsidR="008D438C" w:rsidRPr="008D438C" w:rsidRDefault="008D438C" w:rsidP="008B10A1">
      <w:pPr>
        <w:spacing w:after="0" w:line="240" w:lineRule="auto"/>
        <w:ind w:firstLine="709"/>
        <w:jc w:val="both"/>
        <w:rPr>
          <w:rFonts w:ascii="Times New Roman" w:hAnsi="Times New Roman" w:cs="Times New Roman"/>
          <w:sz w:val="28"/>
          <w:szCs w:val="28"/>
          <w:lang w:eastAsia="ru-RU"/>
        </w:rPr>
      </w:pPr>
      <w:r w:rsidRPr="008D438C">
        <w:rPr>
          <w:rFonts w:ascii="Times New Roman" w:hAnsi="Times New Roman" w:cs="Times New Roman"/>
          <w:sz w:val="28"/>
          <w:szCs w:val="28"/>
          <w:lang w:eastAsia="ru-RU"/>
        </w:rPr>
        <w:t xml:space="preserve">При анализе планов определяется насколько правильно и конкретно определены задачи библиотеки, какими мероприятиями обеспечена их реализация. Данные анализа также доводятся до сведения </w:t>
      </w:r>
      <w:proofErr w:type="gramStart"/>
      <w:r w:rsidRPr="008D438C">
        <w:rPr>
          <w:rFonts w:ascii="Times New Roman" w:hAnsi="Times New Roman" w:cs="Times New Roman"/>
          <w:sz w:val="28"/>
          <w:szCs w:val="28"/>
          <w:lang w:eastAsia="ru-RU"/>
        </w:rPr>
        <w:t>заведующих отделов</w:t>
      </w:r>
      <w:proofErr w:type="gramEnd"/>
      <w:r w:rsidRPr="008D438C">
        <w:rPr>
          <w:rFonts w:ascii="Times New Roman" w:hAnsi="Times New Roman" w:cs="Times New Roman"/>
          <w:sz w:val="28"/>
          <w:szCs w:val="28"/>
          <w:lang w:eastAsia="ru-RU"/>
        </w:rPr>
        <w:t xml:space="preserve"> и филиалами на заседаниях Методического совета. В 2017 году проведено </w:t>
      </w:r>
      <w:r w:rsidRPr="008B10A1">
        <w:rPr>
          <w:rFonts w:ascii="Times New Roman" w:hAnsi="Times New Roman" w:cs="Times New Roman"/>
          <w:sz w:val="28"/>
          <w:szCs w:val="28"/>
          <w:lang w:eastAsia="ru-RU"/>
        </w:rPr>
        <w:t>7 заседаний</w:t>
      </w:r>
      <w:r w:rsidRPr="008D438C">
        <w:rPr>
          <w:rFonts w:ascii="Times New Roman" w:hAnsi="Times New Roman" w:cs="Times New Roman"/>
          <w:sz w:val="28"/>
          <w:szCs w:val="28"/>
          <w:lang w:eastAsia="ru-RU"/>
        </w:rPr>
        <w:t xml:space="preserve"> Методического совета. </w:t>
      </w:r>
    </w:p>
    <w:p w:rsidR="008D438C" w:rsidRPr="008D438C" w:rsidRDefault="008D438C" w:rsidP="008B10A1">
      <w:pPr>
        <w:spacing w:after="0" w:line="240" w:lineRule="auto"/>
        <w:ind w:firstLine="709"/>
        <w:jc w:val="both"/>
        <w:rPr>
          <w:rFonts w:ascii="Times New Roman" w:hAnsi="Times New Roman" w:cs="Times New Roman"/>
          <w:sz w:val="28"/>
          <w:szCs w:val="28"/>
          <w:lang w:eastAsia="ru-RU"/>
        </w:rPr>
      </w:pPr>
      <w:r w:rsidRPr="008D438C">
        <w:rPr>
          <w:rFonts w:ascii="Times New Roman" w:hAnsi="Times New Roman" w:cs="Times New Roman"/>
          <w:sz w:val="28"/>
          <w:szCs w:val="28"/>
          <w:lang w:eastAsia="ru-RU"/>
        </w:rPr>
        <w:t xml:space="preserve">В методико-библиографическом отделе осуществляется консультационно-методическая деятельность, библиотекари могут получить любую консультацию и практическую помощь. Специалистами ЦРБ в течение 2017 года проводились консультации для заведующих отделами, филиалами по составлению планов и отчетов, по ведению библиотечной  статистики, оформлению документов библиотеки, </w:t>
      </w:r>
      <w:r w:rsidRPr="008D438C">
        <w:rPr>
          <w:rFonts w:ascii="Times New Roman" w:hAnsi="Times New Roman" w:cs="Times New Roman"/>
          <w:sz w:val="28"/>
          <w:szCs w:val="28"/>
          <w:lang w:eastAsia="ru-RU"/>
        </w:rPr>
        <w:lastRenderedPageBreak/>
        <w:t xml:space="preserve">написанию проектов и целевых программ, оформлению библиотечного пространства,  проведению анкетирования и т. д. Всего выполнено </w:t>
      </w:r>
      <w:r w:rsidRPr="008B10A1">
        <w:rPr>
          <w:rFonts w:ascii="Times New Roman" w:hAnsi="Times New Roman" w:cs="Times New Roman"/>
          <w:sz w:val="28"/>
          <w:szCs w:val="28"/>
          <w:lang w:eastAsia="ru-RU"/>
        </w:rPr>
        <w:t>56 консультаций.</w:t>
      </w:r>
    </w:p>
    <w:p w:rsidR="008D438C" w:rsidRPr="008D438C" w:rsidRDefault="008D438C" w:rsidP="008B10A1">
      <w:pPr>
        <w:spacing w:after="0" w:line="240" w:lineRule="auto"/>
        <w:jc w:val="both"/>
        <w:rPr>
          <w:rFonts w:ascii="Times New Roman" w:hAnsi="Times New Roman" w:cs="Times New Roman"/>
          <w:sz w:val="28"/>
          <w:szCs w:val="28"/>
          <w:lang w:eastAsia="ru-RU"/>
        </w:rPr>
      </w:pPr>
      <w:r w:rsidRPr="008D438C">
        <w:rPr>
          <w:rFonts w:ascii="Times New Roman" w:hAnsi="Times New Roman" w:cs="Times New Roman"/>
          <w:sz w:val="28"/>
          <w:szCs w:val="28"/>
          <w:lang w:eastAsia="ru-RU"/>
        </w:rPr>
        <w:tab/>
        <w:t xml:space="preserve">Специалисты ЦРБ в течение года посещают структурные подразделения МБУК ЦБС с целью проверки работы и оказания методической помощи. Посещения производятся на основании утвержденного плана, но в случае необходимости специалисты могут произвести проверку работы отдела или филиала внепланово. Всего в 2017 году произведено </w:t>
      </w:r>
      <w:r w:rsidRPr="008B10A1">
        <w:rPr>
          <w:rFonts w:ascii="Times New Roman" w:hAnsi="Times New Roman" w:cs="Times New Roman"/>
          <w:sz w:val="28"/>
          <w:szCs w:val="28"/>
          <w:lang w:eastAsia="ru-RU"/>
        </w:rPr>
        <w:t>11 посещений</w:t>
      </w:r>
      <w:r w:rsidRPr="008D438C">
        <w:rPr>
          <w:rFonts w:ascii="Times New Roman" w:hAnsi="Times New Roman" w:cs="Times New Roman"/>
          <w:sz w:val="28"/>
          <w:szCs w:val="28"/>
          <w:lang w:eastAsia="ru-RU"/>
        </w:rPr>
        <w:t xml:space="preserve"> библиотек с предоставлением руководству справки проверки структурных подразделений.</w:t>
      </w:r>
    </w:p>
    <w:p w:rsidR="008D438C" w:rsidRPr="008D438C" w:rsidRDefault="008D438C" w:rsidP="008B10A1">
      <w:pPr>
        <w:spacing w:after="0" w:line="240" w:lineRule="auto"/>
        <w:ind w:firstLine="708"/>
        <w:jc w:val="both"/>
        <w:rPr>
          <w:rFonts w:ascii="Times New Roman" w:eastAsia="Times New Roman" w:hAnsi="Times New Roman" w:cs="Times New Roman"/>
          <w:b/>
          <w:sz w:val="28"/>
          <w:szCs w:val="28"/>
          <w:lang w:eastAsia="ru-RU"/>
        </w:rPr>
      </w:pPr>
      <w:r w:rsidRPr="008D438C">
        <w:rPr>
          <w:rFonts w:ascii="Times New Roman" w:hAnsi="Times New Roman" w:cs="Times New Roman"/>
          <w:sz w:val="28"/>
          <w:szCs w:val="28"/>
          <w:lang w:eastAsia="ru-RU"/>
        </w:rPr>
        <w:t xml:space="preserve">Важным звеном методической работы является повышение квалификации библиотекарей. Сегодня для утверждения своего положительного имиджа и реализации инновационных проектов библиотекам просто необходимо  иметь профессиональные кадры, ведь от их интеллектуального уровня, имиджа, зависит способности убедить общество в том, что именно ему нужна современная библиотека. В 2017 году прошли </w:t>
      </w:r>
      <w:proofErr w:type="gramStart"/>
      <w:r w:rsidRPr="008D438C">
        <w:rPr>
          <w:rFonts w:ascii="Times New Roman" w:hAnsi="Times New Roman" w:cs="Times New Roman"/>
          <w:sz w:val="28"/>
          <w:szCs w:val="28"/>
          <w:lang w:eastAsia="ru-RU"/>
        </w:rPr>
        <w:t>обучение по</w:t>
      </w:r>
      <w:proofErr w:type="gramEnd"/>
      <w:r w:rsidRPr="008D438C">
        <w:rPr>
          <w:rFonts w:ascii="Times New Roman" w:hAnsi="Times New Roman" w:cs="Times New Roman"/>
          <w:sz w:val="28"/>
          <w:szCs w:val="28"/>
          <w:lang w:eastAsia="ru-RU"/>
        </w:rPr>
        <w:t xml:space="preserve"> разным направлениям деятельности </w:t>
      </w:r>
      <w:r w:rsidRPr="008B10A1">
        <w:rPr>
          <w:rFonts w:ascii="Times New Roman" w:hAnsi="Times New Roman" w:cs="Times New Roman"/>
          <w:sz w:val="28"/>
          <w:szCs w:val="28"/>
          <w:lang w:eastAsia="ru-RU"/>
        </w:rPr>
        <w:t xml:space="preserve">8 специалистов. </w:t>
      </w:r>
      <w:r w:rsidRPr="008B10A1">
        <w:rPr>
          <w:rFonts w:ascii="Times New Roman" w:eastAsia="Times New Roman" w:hAnsi="Times New Roman" w:cs="Times New Roman"/>
          <w:sz w:val="28"/>
          <w:szCs w:val="28"/>
          <w:lang w:eastAsia="ru-RU"/>
        </w:rPr>
        <w:t xml:space="preserve">На базе МБУК ЦБС повышение квалификации библиотечных работников проходило в рамках «Школы профессионального мастерства», основной задачей которой является </w:t>
      </w:r>
      <w:r w:rsidRPr="008D438C">
        <w:rPr>
          <w:rFonts w:ascii="Times New Roman" w:eastAsia="Times New Roman" w:hAnsi="Times New Roman" w:cs="Times New Roman"/>
          <w:sz w:val="28"/>
          <w:szCs w:val="28"/>
          <w:lang w:eastAsia="ru-RU"/>
        </w:rPr>
        <w:t>повышение уровня профессиональной компетенции библиотекарей  в условиях модернизации библиотечного дела. Прошли следующие мероприятия:</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440"/>
        <w:gridCol w:w="1684"/>
      </w:tblGrid>
      <w:tr w:rsidR="008D438C" w:rsidRPr="008D438C" w:rsidTr="000806E4">
        <w:trPr>
          <w:trHeight w:val="535"/>
        </w:trPr>
        <w:tc>
          <w:tcPr>
            <w:tcW w:w="6588" w:type="dxa"/>
            <w:shd w:val="clear" w:color="auto" w:fill="auto"/>
          </w:tcPr>
          <w:p w:rsidR="008D438C" w:rsidRPr="008D438C" w:rsidRDefault="008D438C" w:rsidP="008D438C">
            <w:pPr>
              <w:spacing w:after="0" w:line="240" w:lineRule="auto"/>
              <w:jc w:val="center"/>
              <w:rPr>
                <w:rFonts w:ascii="Times New Roman" w:eastAsia="Times New Roman" w:hAnsi="Times New Roman" w:cs="Times New Roman"/>
                <w:b/>
                <w:sz w:val="20"/>
                <w:szCs w:val="20"/>
                <w:lang w:eastAsia="ru-RU"/>
              </w:rPr>
            </w:pPr>
            <w:r w:rsidRPr="008D438C">
              <w:rPr>
                <w:rFonts w:ascii="Times New Roman" w:eastAsia="Times New Roman" w:hAnsi="Times New Roman" w:cs="Times New Roman"/>
                <w:b/>
                <w:sz w:val="20"/>
                <w:szCs w:val="20"/>
                <w:lang w:eastAsia="ru-RU"/>
              </w:rPr>
              <w:t>Мероприятие</w:t>
            </w:r>
          </w:p>
          <w:p w:rsidR="008D438C" w:rsidRPr="008D438C" w:rsidRDefault="008D438C" w:rsidP="008D438C">
            <w:pPr>
              <w:spacing w:after="0" w:line="240" w:lineRule="auto"/>
              <w:jc w:val="center"/>
              <w:rPr>
                <w:rFonts w:ascii="Times New Roman" w:eastAsia="Times New Roman" w:hAnsi="Times New Roman" w:cs="Times New Roman"/>
                <w:b/>
                <w:sz w:val="20"/>
                <w:szCs w:val="20"/>
                <w:lang w:eastAsia="ru-RU"/>
              </w:rPr>
            </w:pPr>
          </w:p>
          <w:p w:rsidR="008D438C" w:rsidRPr="008D438C" w:rsidRDefault="008D438C" w:rsidP="008D438C">
            <w:pPr>
              <w:spacing w:after="0" w:line="240" w:lineRule="auto"/>
              <w:jc w:val="center"/>
              <w:rPr>
                <w:rFonts w:ascii="Times New Roman" w:eastAsia="Times New Roman" w:hAnsi="Times New Roman" w:cs="Times New Roman"/>
                <w:b/>
                <w:sz w:val="20"/>
                <w:szCs w:val="20"/>
                <w:lang w:eastAsia="ru-RU"/>
              </w:rPr>
            </w:pPr>
          </w:p>
        </w:tc>
        <w:tc>
          <w:tcPr>
            <w:tcW w:w="1440" w:type="dxa"/>
            <w:shd w:val="clear" w:color="auto" w:fill="auto"/>
          </w:tcPr>
          <w:p w:rsidR="008D438C" w:rsidRPr="008D438C" w:rsidRDefault="008D438C" w:rsidP="008D438C">
            <w:pPr>
              <w:spacing w:after="0" w:line="240" w:lineRule="auto"/>
              <w:jc w:val="center"/>
              <w:rPr>
                <w:rFonts w:ascii="Times New Roman" w:eastAsia="Times New Roman" w:hAnsi="Times New Roman" w:cs="Times New Roman"/>
                <w:b/>
                <w:sz w:val="20"/>
                <w:szCs w:val="20"/>
                <w:lang w:eastAsia="ru-RU"/>
              </w:rPr>
            </w:pPr>
            <w:r w:rsidRPr="008D438C">
              <w:rPr>
                <w:rFonts w:ascii="Times New Roman" w:eastAsia="Times New Roman" w:hAnsi="Times New Roman" w:cs="Times New Roman"/>
                <w:b/>
                <w:sz w:val="20"/>
                <w:szCs w:val="20"/>
                <w:lang w:eastAsia="ru-RU"/>
              </w:rPr>
              <w:t>Сроки выполнения</w:t>
            </w:r>
          </w:p>
        </w:tc>
        <w:tc>
          <w:tcPr>
            <w:tcW w:w="1684" w:type="dxa"/>
            <w:shd w:val="clear" w:color="auto" w:fill="auto"/>
          </w:tcPr>
          <w:p w:rsidR="008D438C" w:rsidRPr="008D438C" w:rsidRDefault="008D438C" w:rsidP="008D438C">
            <w:pPr>
              <w:spacing w:after="0" w:line="240" w:lineRule="auto"/>
              <w:jc w:val="center"/>
              <w:rPr>
                <w:rFonts w:ascii="Times New Roman" w:eastAsia="Times New Roman" w:hAnsi="Times New Roman" w:cs="Times New Roman"/>
                <w:b/>
                <w:sz w:val="20"/>
                <w:szCs w:val="20"/>
                <w:lang w:eastAsia="ru-RU"/>
              </w:rPr>
            </w:pPr>
            <w:r w:rsidRPr="008D438C">
              <w:rPr>
                <w:rFonts w:ascii="Times New Roman" w:eastAsia="Times New Roman" w:hAnsi="Times New Roman" w:cs="Times New Roman"/>
                <w:b/>
                <w:sz w:val="20"/>
                <w:szCs w:val="20"/>
                <w:lang w:eastAsia="ru-RU"/>
              </w:rPr>
              <w:t>Ответственный</w:t>
            </w:r>
          </w:p>
        </w:tc>
      </w:tr>
      <w:tr w:rsidR="008D438C" w:rsidRPr="008D438C" w:rsidTr="000806E4">
        <w:tc>
          <w:tcPr>
            <w:tcW w:w="6588" w:type="dxa"/>
            <w:shd w:val="clear" w:color="auto" w:fill="auto"/>
          </w:tcPr>
          <w:p w:rsidR="008D438C" w:rsidRPr="008D438C" w:rsidRDefault="008D438C" w:rsidP="008D438C">
            <w:pPr>
              <w:spacing w:after="0" w:line="240" w:lineRule="auto"/>
              <w:rPr>
                <w:rFonts w:ascii="Times New Roman" w:eastAsia="Times New Roman" w:hAnsi="Times New Roman" w:cs="Times New Roman"/>
                <w:b/>
                <w:sz w:val="24"/>
                <w:szCs w:val="24"/>
                <w:lang w:eastAsia="ru-RU"/>
              </w:rPr>
            </w:pPr>
            <w:r w:rsidRPr="008D438C">
              <w:rPr>
                <w:rFonts w:ascii="Times New Roman" w:eastAsia="Times New Roman" w:hAnsi="Times New Roman" w:cs="Times New Roman"/>
                <w:b/>
                <w:sz w:val="24"/>
                <w:szCs w:val="24"/>
                <w:lang w:eastAsia="ru-RU"/>
              </w:rPr>
              <w:t>Круглый стол по итогам работы библиотеки в 2016 году «Успехи, проблемы, перспективы».</w:t>
            </w:r>
          </w:p>
          <w:p w:rsidR="008D438C" w:rsidRPr="008D438C" w:rsidRDefault="008D438C" w:rsidP="008D438C">
            <w:pPr>
              <w:spacing w:after="0" w:line="240" w:lineRule="auto"/>
              <w:rPr>
                <w:rFonts w:ascii="Times New Roman" w:eastAsia="Times New Roman" w:hAnsi="Times New Roman" w:cs="Times New Roman"/>
                <w:sz w:val="24"/>
                <w:szCs w:val="24"/>
                <w:lang w:eastAsia="ru-RU"/>
              </w:rPr>
            </w:pPr>
            <w:r w:rsidRPr="008D438C">
              <w:rPr>
                <w:rFonts w:ascii="Times New Roman" w:eastAsia="Times New Roman" w:hAnsi="Times New Roman" w:cs="Times New Roman"/>
                <w:sz w:val="24"/>
                <w:szCs w:val="24"/>
                <w:lang w:eastAsia="ru-RU"/>
              </w:rPr>
              <w:t>* Анализ работы МБУК ЦБС за 2016 год</w:t>
            </w:r>
          </w:p>
          <w:p w:rsidR="008D438C" w:rsidRPr="008D438C" w:rsidRDefault="008D438C" w:rsidP="008D438C">
            <w:pPr>
              <w:spacing w:after="0" w:line="240" w:lineRule="auto"/>
              <w:rPr>
                <w:rFonts w:ascii="Times New Roman" w:eastAsia="Times New Roman" w:hAnsi="Times New Roman" w:cs="Times New Roman"/>
                <w:sz w:val="24"/>
                <w:szCs w:val="24"/>
                <w:lang w:eastAsia="ru-RU"/>
              </w:rPr>
            </w:pPr>
            <w:r w:rsidRPr="008D438C">
              <w:rPr>
                <w:rFonts w:ascii="Times New Roman" w:eastAsia="Times New Roman" w:hAnsi="Times New Roman" w:cs="Times New Roman"/>
                <w:sz w:val="24"/>
                <w:szCs w:val="24"/>
                <w:lang w:eastAsia="ru-RU"/>
              </w:rPr>
              <w:t>* Семинар «Исследования в библиотеках»</w:t>
            </w:r>
          </w:p>
        </w:tc>
        <w:tc>
          <w:tcPr>
            <w:tcW w:w="1440" w:type="dxa"/>
            <w:shd w:val="clear" w:color="auto" w:fill="auto"/>
          </w:tcPr>
          <w:p w:rsidR="008D438C" w:rsidRPr="008D438C" w:rsidRDefault="008D438C" w:rsidP="008D438C">
            <w:pPr>
              <w:spacing w:after="0" w:line="240" w:lineRule="auto"/>
              <w:rPr>
                <w:rFonts w:ascii="Times New Roman" w:eastAsia="Times New Roman" w:hAnsi="Times New Roman" w:cs="Times New Roman"/>
                <w:lang w:eastAsia="ru-RU"/>
              </w:rPr>
            </w:pPr>
            <w:r w:rsidRPr="008D438C">
              <w:rPr>
                <w:rFonts w:ascii="Times New Roman" w:eastAsia="Times New Roman" w:hAnsi="Times New Roman" w:cs="Times New Roman"/>
                <w:lang w:eastAsia="ru-RU"/>
              </w:rPr>
              <w:t xml:space="preserve">Январь </w:t>
            </w:r>
          </w:p>
        </w:tc>
        <w:tc>
          <w:tcPr>
            <w:tcW w:w="1684" w:type="dxa"/>
            <w:shd w:val="clear" w:color="auto" w:fill="auto"/>
          </w:tcPr>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 xml:space="preserve">Гл. библиотекарь </w:t>
            </w:r>
          </w:p>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Л. В. Мякишева</w:t>
            </w:r>
          </w:p>
        </w:tc>
      </w:tr>
      <w:tr w:rsidR="008D438C" w:rsidRPr="008D438C" w:rsidTr="000806E4">
        <w:tc>
          <w:tcPr>
            <w:tcW w:w="6588" w:type="dxa"/>
            <w:shd w:val="clear" w:color="auto" w:fill="auto"/>
          </w:tcPr>
          <w:p w:rsidR="008D438C" w:rsidRPr="008D438C" w:rsidRDefault="008D438C" w:rsidP="008D438C">
            <w:pPr>
              <w:spacing w:after="0" w:line="240" w:lineRule="auto"/>
              <w:rPr>
                <w:rFonts w:ascii="Times New Roman" w:eastAsia="Times New Roman" w:hAnsi="Times New Roman" w:cs="Times New Roman"/>
                <w:sz w:val="24"/>
                <w:szCs w:val="24"/>
                <w:lang w:eastAsia="ru-RU"/>
              </w:rPr>
            </w:pPr>
            <w:r w:rsidRPr="008D438C">
              <w:rPr>
                <w:rFonts w:ascii="Times New Roman" w:eastAsia="Times New Roman" w:hAnsi="Times New Roman" w:cs="Times New Roman"/>
                <w:b/>
                <w:sz w:val="24"/>
                <w:szCs w:val="24"/>
                <w:lang w:eastAsia="ru-RU"/>
              </w:rPr>
              <w:t>* Семинар - практикум</w:t>
            </w:r>
            <w:r w:rsidRPr="008D438C">
              <w:rPr>
                <w:rFonts w:ascii="Times New Roman" w:eastAsia="Times New Roman" w:hAnsi="Times New Roman" w:cs="Times New Roman"/>
                <w:sz w:val="24"/>
                <w:szCs w:val="24"/>
                <w:lang w:eastAsia="ru-RU"/>
              </w:rPr>
              <w:t xml:space="preserve"> «Ярмарка эффективных форм библиотечной работы по здоровому образу жизни и профилактике вредных привычек»</w:t>
            </w:r>
          </w:p>
          <w:p w:rsidR="008D438C" w:rsidRPr="008D438C" w:rsidRDefault="008D438C" w:rsidP="008D438C">
            <w:pPr>
              <w:spacing w:after="0" w:line="240" w:lineRule="auto"/>
              <w:rPr>
                <w:rFonts w:ascii="Times New Roman" w:eastAsia="Times New Roman" w:hAnsi="Times New Roman" w:cs="Times New Roman"/>
                <w:iCs/>
                <w:sz w:val="24"/>
                <w:szCs w:val="24"/>
                <w:lang w:eastAsia="ru-RU"/>
              </w:rPr>
            </w:pPr>
            <w:r w:rsidRPr="008D438C">
              <w:rPr>
                <w:rFonts w:ascii="Times New Roman" w:eastAsia="Times New Roman" w:hAnsi="Times New Roman" w:cs="Times New Roman"/>
                <w:sz w:val="24"/>
                <w:szCs w:val="24"/>
                <w:lang w:eastAsia="ru-RU"/>
              </w:rPr>
              <w:t xml:space="preserve">* </w:t>
            </w:r>
            <w:r w:rsidRPr="008D438C">
              <w:rPr>
                <w:rFonts w:ascii="Times New Roman" w:eastAsia="Times New Roman" w:hAnsi="Times New Roman" w:cs="Times New Roman"/>
                <w:b/>
                <w:sz w:val="24"/>
                <w:szCs w:val="24"/>
                <w:lang w:eastAsia="ru-RU"/>
              </w:rPr>
              <w:t xml:space="preserve">Семинар </w:t>
            </w:r>
            <w:r w:rsidRPr="008D438C">
              <w:rPr>
                <w:rFonts w:ascii="Times New Roman" w:eastAsia="Times New Roman" w:hAnsi="Times New Roman" w:cs="Times New Roman"/>
                <w:sz w:val="24"/>
                <w:szCs w:val="24"/>
                <w:lang w:eastAsia="ru-RU"/>
              </w:rPr>
              <w:t>«Экологическое просвещение разных групп пользователей в библиотеках»</w:t>
            </w:r>
          </w:p>
          <w:p w:rsidR="008D438C" w:rsidRPr="008D438C" w:rsidRDefault="008D438C" w:rsidP="008D438C">
            <w:pPr>
              <w:spacing w:after="0" w:line="240" w:lineRule="auto"/>
              <w:rPr>
                <w:rFonts w:ascii="Times New Roman" w:eastAsia="Times New Roman" w:hAnsi="Times New Roman" w:cs="Times New Roman"/>
                <w:iCs/>
                <w:sz w:val="24"/>
                <w:szCs w:val="24"/>
                <w:lang w:eastAsia="ru-RU"/>
              </w:rPr>
            </w:pPr>
            <w:r w:rsidRPr="008D438C">
              <w:rPr>
                <w:rFonts w:ascii="Times New Roman" w:eastAsia="Times New Roman" w:hAnsi="Times New Roman" w:cs="Times New Roman"/>
                <w:iCs/>
                <w:sz w:val="24"/>
                <w:szCs w:val="24"/>
                <w:u w:val="single"/>
                <w:lang w:eastAsia="ru-RU"/>
              </w:rPr>
              <w:t>* Бенефис сельской  библиотеки</w:t>
            </w:r>
            <w:r w:rsidRPr="008D438C">
              <w:rPr>
                <w:rFonts w:ascii="Times New Roman" w:eastAsia="Times New Roman" w:hAnsi="Times New Roman" w:cs="Times New Roman"/>
                <w:iCs/>
                <w:sz w:val="24"/>
                <w:szCs w:val="24"/>
                <w:lang w:eastAsia="ru-RU"/>
              </w:rPr>
              <w:t xml:space="preserve">   «А у нас всё для вас»: </w:t>
            </w:r>
          </w:p>
          <w:p w:rsidR="008D438C" w:rsidRPr="008D438C" w:rsidRDefault="008D438C" w:rsidP="008D438C">
            <w:pPr>
              <w:spacing w:after="0" w:line="240" w:lineRule="auto"/>
              <w:rPr>
                <w:rFonts w:ascii="Times New Roman" w:eastAsia="Times New Roman" w:hAnsi="Times New Roman" w:cs="Times New Roman"/>
                <w:b/>
                <w:iCs/>
                <w:sz w:val="24"/>
                <w:szCs w:val="24"/>
                <w:lang w:eastAsia="ru-RU"/>
              </w:rPr>
            </w:pPr>
            <w:r w:rsidRPr="008D438C">
              <w:rPr>
                <w:rFonts w:ascii="Times New Roman" w:eastAsia="Times New Roman" w:hAnsi="Times New Roman" w:cs="Times New Roman"/>
                <w:b/>
                <w:iCs/>
                <w:sz w:val="24"/>
                <w:szCs w:val="24"/>
                <w:lang w:eastAsia="ru-RU"/>
              </w:rPr>
              <w:t>Юрьевская сельская  библиотека - филиал №26</w:t>
            </w:r>
          </w:p>
        </w:tc>
        <w:tc>
          <w:tcPr>
            <w:tcW w:w="1440" w:type="dxa"/>
            <w:shd w:val="clear" w:color="auto" w:fill="auto"/>
          </w:tcPr>
          <w:p w:rsidR="008D438C" w:rsidRPr="008D438C" w:rsidRDefault="008D438C" w:rsidP="008D438C">
            <w:pPr>
              <w:spacing w:after="0" w:line="240" w:lineRule="auto"/>
              <w:rPr>
                <w:rFonts w:ascii="Times New Roman" w:eastAsia="Times New Roman" w:hAnsi="Times New Roman" w:cs="Times New Roman"/>
                <w:lang w:eastAsia="ru-RU"/>
              </w:rPr>
            </w:pPr>
            <w:r w:rsidRPr="008D438C">
              <w:rPr>
                <w:rFonts w:ascii="Times New Roman" w:eastAsia="Times New Roman" w:hAnsi="Times New Roman" w:cs="Times New Roman"/>
                <w:lang w:eastAsia="ru-RU"/>
              </w:rPr>
              <w:t xml:space="preserve">Февраль </w:t>
            </w:r>
          </w:p>
        </w:tc>
        <w:tc>
          <w:tcPr>
            <w:tcW w:w="1684" w:type="dxa"/>
            <w:shd w:val="clear" w:color="auto" w:fill="auto"/>
          </w:tcPr>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Гл. библиотекарь</w:t>
            </w:r>
          </w:p>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 xml:space="preserve"> Л. В. Мякишева</w:t>
            </w:r>
          </w:p>
          <w:p w:rsidR="008D438C" w:rsidRPr="008D438C" w:rsidRDefault="008D438C" w:rsidP="008D438C">
            <w:pPr>
              <w:spacing w:after="0" w:line="240" w:lineRule="auto"/>
              <w:rPr>
                <w:rFonts w:ascii="Times New Roman" w:eastAsia="Times New Roman" w:hAnsi="Times New Roman" w:cs="Times New Roman"/>
                <w:sz w:val="20"/>
                <w:szCs w:val="20"/>
                <w:lang w:eastAsia="ru-RU"/>
              </w:rPr>
            </w:pPr>
          </w:p>
        </w:tc>
      </w:tr>
      <w:tr w:rsidR="008D438C" w:rsidRPr="008D438C" w:rsidTr="000806E4">
        <w:tc>
          <w:tcPr>
            <w:tcW w:w="6588" w:type="dxa"/>
            <w:shd w:val="clear" w:color="auto" w:fill="auto"/>
          </w:tcPr>
          <w:p w:rsidR="008D438C" w:rsidRPr="008D438C" w:rsidRDefault="008D438C" w:rsidP="008D438C">
            <w:pPr>
              <w:spacing w:after="0" w:line="240" w:lineRule="auto"/>
              <w:jc w:val="both"/>
              <w:rPr>
                <w:rFonts w:ascii="Times New Roman" w:eastAsia="Times New Roman" w:hAnsi="Times New Roman" w:cs="Times New Roman"/>
                <w:sz w:val="24"/>
                <w:szCs w:val="24"/>
                <w:lang w:eastAsia="ru-RU"/>
              </w:rPr>
            </w:pPr>
            <w:r w:rsidRPr="008D438C">
              <w:rPr>
                <w:rFonts w:ascii="Times New Roman" w:eastAsia="Times New Roman" w:hAnsi="Times New Roman" w:cs="Times New Roman"/>
                <w:sz w:val="24"/>
                <w:szCs w:val="24"/>
                <w:lang w:eastAsia="ru-RU"/>
              </w:rPr>
              <w:t xml:space="preserve">* </w:t>
            </w:r>
            <w:r w:rsidRPr="008D438C">
              <w:rPr>
                <w:rFonts w:ascii="Times New Roman" w:eastAsia="Times New Roman" w:hAnsi="Times New Roman" w:cs="Times New Roman"/>
                <w:b/>
                <w:sz w:val="24"/>
                <w:szCs w:val="24"/>
                <w:lang w:eastAsia="ru-RU"/>
              </w:rPr>
              <w:t>Семинар</w:t>
            </w:r>
            <w:r w:rsidRPr="008D438C">
              <w:rPr>
                <w:rFonts w:ascii="Times New Roman" w:eastAsia="Times New Roman" w:hAnsi="Times New Roman" w:cs="Times New Roman"/>
                <w:sz w:val="24"/>
                <w:szCs w:val="24"/>
                <w:lang w:eastAsia="ru-RU"/>
              </w:rPr>
              <w:t xml:space="preserve"> «Правовое воспитание пользователей: возможности библиотеки»</w:t>
            </w:r>
          </w:p>
          <w:p w:rsidR="008D438C" w:rsidRPr="008D438C" w:rsidRDefault="008D438C" w:rsidP="008D438C">
            <w:pPr>
              <w:spacing w:after="0" w:line="240" w:lineRule="auto"/>
              <w:rPr>
                <w:rFonts w:ascii="Times New Roman" w:eastAsia="Times New Roman" w:hAnsi="Times New Roman" w:cs="Times New Roman"/>
                <w:sz w:val="24"/>
                <w:szCs w:val="24"/>
                <w:lang w:eastAsia="ru-RU"/>
              </w:rPr>
            </w:pPr>
            <w:r w:rsidRPr="008D438C">
              <w:rPr>
                <w:rFonts w:ascii="Times New Roman" w:eastAsia="Times New Roman" w:hAnsi="Times New Roman" w:cs="Times New Roman"/>
                <w:sz w:val="24"/>
                <w:szCs w:val="24"/>
                <w:lang w:eastAsia="ru-RU"/>
              </w:rPr>
              <w:t xml:space="preserve">* </w:t>
            </w:r>
            <w:r w:rsidRPr="008D438C">
              <w:rPr>
                <w:rFonts w:ascii="Times New Roman" w:eastAsia="Times New Roman" w:hAnsi="Times New Roman" w:cs="Times New Roman"/>
                <w:b/>
                <w:sz w:val="24"/>
                <w:szCs w:val="24"/>
                <w:lang w:eastAsia="ru-RU"/>
              </w:rPr>
              <w:t>Час творческой инициативы</w:t>
            </w:r>
            <w:r w:rsidRPr="008D438C">
              <w:rPr>
                <w:rFonts w:ascii="Times New Roman" w:eastAsia="Times New Roman" w:hAnsi="Times New Roman" w:cs="Times New Roman"/>
                <w:sz w:val="24"/>
                <w:szCs w:val="24"/>
                <w:lang w:eastAsia="ru-RU"/>
              </w:rPr>
              <w:t xml:space="preserve"> (обмен опытом, интересными идеями)</w:t>
            </w:r>
          </w:p>
          <w:p w:rsidR="008D438C" w:rsidRPr="008D438C" w:rsidRDefault="008D438C" w:rsidP="008D438C">
            <w:pPr>
              <w:spacing w:after="0" w:line="240" w:lineRule="auto"/>
              <w:rPr>
                <w:rFonts w:ascii="Times New Roman" w:eastAsia="Times New Roman" w:hAnsi="Times New Roman" w:cs="Times New Roman"/>
                <w:sz w:val="24"/>
                <w:szCs w:val="24"/>
                <w:lang w:eastAsia="ru-RU"/>
              </w:rPr>
            </w:pPr>
            <w:r w:rsidRPr="008D438C">
              <w:rPr>
                <w:rFonts w:ascii="Times New Roman" w:eastAsia="Times New Roman" w:hAnsi="Times New Roman" w:cs="Times New Roman"/>
                <w:iCs/>
                <w:sz w:val="24"/>
                <w:szCs w:val="24"/>
                <w:lang w:eastAsia="ru-RU"/>
              </w:rPr>
              <w:t xml:space="preserve">* </w:t>
            </w:r>
            <w:r w:rsidRPr="008D438C">
              <w:rPr>
                <w:rFonts w:ascii="Times New Roman" w:eastAsia="Times New Roman" w:hAnsi="Times New Roman" w:cs="Times New Roman"/>
                <w:iCs/>
                <w:sz w:val="24"/>
                <w:szCs w:val="24"/>
                <w:u w:val="single"/>
                <w:lang w:eastAsia="ru-RU"/>
              </w:rPr>
              <w:t>Бенефис сельской библиотеки</w:t>
            </w:r>
            <w:r w:rsidRPr="008D438C">
              <w:rPr>
                <w:rFonts w:ascii="Times New Roman" w:eastAsia="Times New Roman" w:hAnsi="Times New Roman" w:cs="Times New Roman"/>
                <w:iCs/>
                <w:sz w:val="24"/>
                <w:szCs w:val="24"/>
                <w:lang w:eastAsia="ru-RU"/>
              </w:rPr>
              <w:t xml:space="preserve"> «А у нас всё для вас»: </w:t>
            </w:r>
            <w:proofErr w:type="spellStart"/>
            <w:r w:rsidRPr="008D438C">
              <w:rPr>
                <w:rFonts w:ascii="Times New Roman" w:eastAsia="Times New Roman" w:hAnsi="Times New Roman" w:cs="Times New Roman"/>
                <w:b/>
                <w:iCs/>
                <w:sz w:val="24"/>
                <w:szCs w:val="24"/>
                <w:lang w:eastAsia="ru-RU"/>
              </w:rPr>
              <w:t>Раздольинская</w:t>
            </w:r>
            <w:proofErr w:type="spellEnd"/>
            <w:r w:rsidRPr="008D438C">
              <w:rPr>
                <w:rFonts w:ascii="Times New Roman" w:eastAsia="Times New Roman" w:hAnsi="Times New Roman" w:cs="Times New Roman"/>
                <w:b/>
                <w:iCs/>
                <w:sz w:val="24"/>
                <w:szCs w:val="24"/>
                <w:lang w:eastAsia="ru-RU"/>
              </w:rPr>
              <w:t xml:space="preserve"> сельская библиотека - филиал №16</w:t>
            </w:r>
          </w:p>
        </w:tc>
        <w:tc>
          <w:tcPr>
            <w:tcW w:w="1440" w:type="dxa"/>
            <w:shd w:val="clear" w:color="auto" w:fill="auto"/>
          </w:tcPr>
          <w:p w:rsidR="008D438C" w:rsidRPr="008D438C" w:rsidRDefault="008D438C" w:rsidP="008D438C">
            <w:pPr>
              <w:spacing w:after="0" w:line="240" w:lineRule="auto"/>
              <w:rPr>
                <w:rFonts w:ascii="Times New Roman" w:eastAsia="Times New Roman" w:hAnsi="Times New Roman" w:cs="Times New Roman"/>
                <w:lang w:eastAsia="ru-RU"/>
              </w:rPr>
            </w:pPr>
            <w:r w:rsidRPr="008D438C">
              <w:rPr>
                <w:rFonts w:ascii="Times New Roman" w:eastAsia="Times New Roman" w:hAnsi="Times New Roman" w:cs="Times New Roman"/>
                <w:lang w:eastAsia="ru-RU"/>
              </w:rPr>
              <w:t>Март</w:t>
            </w:r>
          </w:p>
        </w:tc>
        <w:tc>
          <w:tcPr>
            <w:tcW w:w="1684" w:type="dxa"/>
            <w:shd w:val="clear" w:color="auto" w:fill="auto"/>
          </w:tcPr>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 xml:space="preserve">Гл. библиотекарь </w:t>
            </w:r>
          </w:p>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Л. В. Мякишева</w:t>
            </w:r>
          </w:p>
        </w:tc>
      </w:tr>
      <w:tr w:rsidR="008D438C" w:rsidRPr="008D438C" w:rsidTr="000806E4">
        <w:tc>
          <w:tcPr>
            <w:tcW w:w="6588" w:type="dxa"/>
            <w:shd w:val="clear" w:color="auto" w:fill="auto"/>
          </w:tcPr>
          <w:p w:rsidR="008D438C" w:rsidRPr="008D438C" w:rsidRDefault="008D438C" w:rsidP="008D438C">
            <w:pPr>
              <w:spacing w:after="0" w:line="240" w:lineRule="auto"/>
              <w:rPr>
                <w:rFonts w:ascii="Times New Roman" w:eastAsia="Times New Roman" w:hAnsi="Times New Roman" w:cs="Times New Roman"/>
                <w:b/>
                <w:sz w:val="24"/>
                <w:szCs w:val="24"/>
                <w:lang w:eastAsia="ru-RU"/>
              </w:rPr>
            </w:pPr>
            <w:r w:rsidRPr="008D438C">
              <w:rPr>
                <w:rFonts w:ascii="Times New Roman" w:eastAsia="Times New Roman" w:hAnsi="Times New Roman" w:cs="Times New Roman"/>
                <w:b/>
                <w:sz w:val="24"/>
                <w:szCs w:val="24"/>
                <w:lang w:eastAsia="ru-RU"/>
              </w:rPr>
              <w:t xml:space="preserve">Экологический муниципальный КВН </w:t>
            </w:r>
          </w:p>
          <w:p w:rsidR="008D438C" w:rsidRPr="008D438C" w:rsidRDefault="008D438C" w:rsidP="008D438C">
            <w:pPr>
              <w:spacing w:after="0" w:line="240" w:lineRule="auto"/>
              <w:rPr>
                <w:rFonts w:ascii="Times New Roman" w:eastAsia="Times New Roman" w:hAnsi="Times New Roman" w:cs="Times New Roman"/>
                <w:sz w:val="24"/>
                <w:szCs w:val="24"/>
                <w:lang w:eastAsia="ru-RU"/>
              </w:rPr>
            </w:pPr>
            <w:r w:rsidRPr="008D438C">
              <w:rPr>
                <w:rFonts w:ascii="Times New Roman" w:eastAsia="Times New Roman" w:hAnsi="Times New Roman" w:cs="Times New Roman"/>
                <w:sz w:val="24"/>
                <w:szCs w:val="24"/>
                <w:lang w:eastAsia="ru-RU"/>
              </w:rPr>
              <w:t>в рамках Всероссийской библиотечной  акции единого дня действий «День экологических знаний»</w:t>
            </w:r>
          </w:p>
        </w:tc>
        <w:tc>
          <w:tcPr>
            <w:tcW w:w="1440" w:type="dxa"/>
            <w:shd w:val="clear" w:color="auto" w:fill="auto"/>
          </w:tcPr>
          <w:p w:rsidR="008D438C" w:rsidRPr="008D438C" w:rsidRDefault="008D438C" w:rsidP="008D438C">
            <w:pPr>
              <w:spacing w:after="0" w:line="240" w:lineRule="auto"/>
              <w:rPr>
                <w:rFonts w:ascii="Times New Roman" w:eastAsia="Times New Roman" w:hAnsi="Times New Roman" w:cs="Times New Roman"/>
                <w:lang w:eastAsia="ru-RU"/>
              </w:rPr>
            </w:pPr>
            <w:r w:rsidRPr="008D438C">
              <w:rPr>
                <w:rFonts w:ascii="Times New Roman" w:eastAsia="Times New Roman" w:hAnsi="Times New Roman" w:cs="Times New Roman"/>
                <w:lang w:eastAsia="ru-RU"/>
              </w:rPr>
              <w:t xml:space="preserve">Апрель, </w:t>
            </w:r>
            <w:r w:rsidRPr="008D438C">
              <w:rPr>
                <w:rFonts w:ascii="Times New Roman" w:eastAsia="Times New Roman" w:hAnsi="Times New Roman" w:cs="Times New Roman"/>
                <w:b/>
                <w:lang w:eastAsia="ru-RU"/>
              </w:rPr>
              <w:t>14.04.2017</w:t>
            </w:r>
          </w:p>
        </w:tc>
        <w:tc>
          <w:tcPr>
            <w:tcW w:w="1684" w:type="dxa"/>
            <w:shd w:val="clear" w:color="auto" w:fill="auto"/>
          </w:tcPr>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 xml:space="preserve">Гл. библиотекарь </w:t>
            </w:r>
          </w:p>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 xml:space="preserve">Л. В. Мякишева, </w:t>
            </w:r>
          </w:p>
        </w:tc>
      </w:tr>
      <w:tr w:rsidR="008D438C" w:rsidRPr="008D438C" w:rsidTr="000806E4">
        <w:tc>
          <w:tcPr>
            <w:tcW w:w="6588" w:type="dxa"/>
            <w:shd w:val="clear" w:color="auto" w:fill="auto"/>
          </w:tcPr>
          <w:p w:rsidR="008D438C" w:rsidRPr="008D438C" w:rsidRDefault="008D438C" w:rsidP="008D438C">
            <w:pPr>
              <w:spacing w:after="0" w:line="240" w:lineRule="auto"/>
              <w:rPr>
                <w:rFonts w:ascii="Times New Roman" w:eastAsia="Times New Roman" w:hAnsi="Times New Roman" w:cs="Times New Roman"/>
                <w:b/>
                <w:sz w:val="24"/>
                <w:szCs w:val="24"/>
                <w:lang w:eastAsia="ru-RU"/>
              </w:rPr>
            </w:pPr>
            <w:r w:rsidRPr="008D438C">
              <w:rPr>
                <w:rFonts w:ascii="Times New Roman" w:eastAsia="Times New Roman" w:hAnsi="Times New Roman" w:cs="Times New Roman"/>
                <w:b/>
                <w:sz w:val="24"/>
                <w:szCs w:val="24"/>
                <w:lang w:eastAsia="ru-RU"/>
              </w:rPr>
              <w:t xml:space="preserve">Праздник к Общероссийскому Дню библиотек </w:t>
            </w:r>
            <w:r w:rsidRPr="008D438C">
              <w:rPr>
                <w:rFonts w:ascii="Times New Roman" w:eastAsia="Times New Roman" w:hAnsi="Times New Roman" w:cs="Times New Roman"/>
                <w:b/>
                <w:sz w:val="24"/>
                <w:szCs w:val="24"/>
                <w:lang w:eastAsia="ru-RU"/>
              </w:rPr>
              <w:lastRenderedPageBreak/>
              <w:t>«Библиотечный день России»</w:t>
            </w:r>
          </w:p>
          <w:p w:rsidR="008D438C" w:rsidRPr="008D438C" w:rsidRDefault="008D438C" w:rsidP="008D438C">
            <w:pPr>
              <w:spacing w:after="0" w:line="240" w:lineRule="auto"/>
              <w:rPr>
                <w:rFonts w:ascii="Times New Roman" w:eastAsia="Times New Roman" w:hAnsi="Times New Roman" w:cs="Times New Roman"/>
                <w:b/>
                <w:sz w:val="24"/>
                <w:szCs w:val="24"/>
                <w:lang w:eastAsia="ru-RU"/>
              </w:rPr>
            </w:pPr>
            <w:r w:rsidRPr="008D438C">
              <w:rPr>
                <w:rFonts w:ascii="Times New Roman" w:eastAsia="Times New Roman" w:hAnsi="Times New Roman" w:cs="Times New Roman"/>
                <w:sz w:val="24"/>
                <w:szCs w:val="24"/>
                <w:lang w:eastAsia="ru-RU"/>
              </w:rPr>
              <w:t xml:space="preserve">Презентация </w:t>
            </w:r>
            <w:r w:rsidRPr="008D438C">
              <w:rPr>
                <w:rFonts w:ascii="Times New Roman" w:eastAsia="Times New Roman" w:hAnsi="Times New Roman" w:cs="Times New Roman"/>
                <w:b/>
                <w:bCs/>
                <w:sz w:val="24"/>
                <w:szCs w:val="24"/>
                <w:lang w:eastAsia="ru-RU"/>
              </w:rPr>
              <w:t>«</w:t>
            </w:r>
            <w:proofErr w:type="spellStart"/>
            <w:r w:rsidRPr="008D438C">
              <w:rPr>
                <w:rFonts w:ascii="Times New Roman" w:eastAsia="Times New Roman" w:hAnsi="Times New Roman" w:cs="Times New Roman"/>
                <w:b/>
                <w:bCs/>
                <w:sz w:val="24"/>
                <w:szCs w:val="24"/>
                <w:lang w:eastAsia="ru-RU"/>
              </w:rPr>
              <w:t>Топкинская</w:t>
            </w:r>
            <w:proofErr w:type="spellEnd"/>
            <w:r w:rsidRPr="008D438C">
              <w:rPr>
                <w:rFonts w:ascii="Times New Roman" w:eastAsia="Times New Roman" w:hAnsi="Times New Roman" w:cs="Times New Roman"/>
                <w:b/>
                <w:bCs/>
                <w:sz w:val="24"/>
                <w:szCs w:val="24"/>
                <w:lang w:eastAsia="ru-RU"/>
              </w:rPr>
              <w:t xml:space="preserve"> ЦБС  в лицах»</w:t>
            </w:r>
          </w:p>
        </w:tc>
        <w:tc>
          <w:tcPr>
            <w:tcW w:w="1440" w:type="dxa"/>
            <w:shd w:val="clear" w:color="auto" w:fill="auto"/>
          </w:tcPr>
          <w:p w:rsidR="008D438C" w:rsidRPr="008D438C" w:rsidRDefault="008D438C" w:rsidP="008D438C">
            <w:pPr>
              <w:spacing w:after="0" w:line="240" w:lineRule="auto"/>
              <w:rPr>
                <w:rFonts w:ascii="Times New Roman" w:eastAsia="Times New Roman" w:hAnsi="Times New Roman" w:cs="Times New Roman"/>
                <w:lang w:eastAsia="ru-RU"/>
              </w:rPr>
            </w:pPr>
            <w:r w:rsidRPr="008D438C">
              <w:rPr>
                <w:rFonts w:ascii="Times New Roman" w:eastAsia="Times New Roman" w:hAnsi="Times New Roman" w:cs="Times New Roman"/>
                <w:lang w:eastAsia="ru-RU"/>
              </w:rPr>
              <w:lastRenderedPageBreak/>
              <w:t>Май</w:t>
            </w:r>
          </w:p>
        </w:tc>
        <w:tc>
          <w:tcPr>
            <w:tcW w:w="1684" w:type="dxa"/>
            <w:shd w:val="clear" w:color="auto" w:fill="auto"/>
          </w:tcPr>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 xml:space="preserve">Гл. </w:t>
            </w:r>
            <w:r w:rsidRPr="008D438C">
              <w:rPr>
                <w:rFonts w:ascii="Times New Roman" w:eastAsia="Times New Roman" w:hAnsi="Times New Roman" w:cs="Times New Roman"/>
                <w:sz w:val="20"/>
                <w:szCs w:val="20"/>
                <w:lang w:eastAsia="ru-RU"/>
              </w:rPr>
              <w:lastRenderedPageBreak/>
              <w:t>библиотекарь Л. В. Мякишева</w:t>
            </w:r>
          </w:p>
        </w:tc>
      </w:tr>
      <w:tr w:rsidR="008D438C" w:rsidRPr="008D438C" w:rsidTr="000806E4">
        <w:tc>
          <w:tcPr>
            <w:tcW w:w="6588" w:type="dxa"/>
            <w:shd w:val="clear" w:color="auto" w:fill="auto"/>
          </w:tcPr>
          <w:p w:rsidR="008D438C" w:rsidRPr="008D438C" w:rsidRDefault="008D438C" w:rsidP="008D438C">
            <w:pPr>
              <w:spacing w:after="0" w:line="240" w:lineRule="auto"/>
              <w:rPr>
                <w:rFonts w:ascii="Times New Roman" w:eastAsia="Times New Roman" w:hAnsi="Times New Roman" w:cs="Times New Roman"/>
                <w:b/>
                <w:bCs/>
                <w:sz w:val="24"/>
                <w:szCs w:val="24"/>
                <w:lang w:eastAsia="ru-RU"/>
              </w:rPr>
            </w:pPr>
            <w:r w:rsidRPr="008D438C">
              <w:rPr>
                <w:rFonts w:ascii="Times New Roman" w:eastAsia="Times New Roman" w:hAnsi="Times New Roman" w:cs="Times New Roman"/>
                <w:b/>
                <w:bCs/>
                <w:sz w:val="24"/>
                <w:szCs w:val="24"/>
                <w:lang w:eastAsia="ru-RU"/>
              </w:rPr>
              <w:lastRenderedPageBreak/>
              <w:t xml:space="preserve">* </w:t>
            </w:r>
            <w:proofErr w:type="gramStart"/>
            <w:r w:rsidRPr="008D438C">
              <w:rPr>
                <w:rFonts w:ascii="Times New Roman" w:eastAsia="Times New Roman" w:hAnsi="Times New Roman" w:cs="Times New Roman"/>
                <w:b/>
                <w:bCs/>
                <w:sz w:val="24"/>
                <w:szCs w:val="24"/>
                <w:lang w:eastAsia="ru-RU"/>
              </w:rPr>
              <w:t>Библиотечный</w:t>
            </w:r>
            <w:proofErr w:type="gramEnd"/>
            <w:r w:rsidRPr="008D438C">
              <w:rPr>
                <w:rFonts w:ascii="Times New Roman" w:eastAsia="Times New Roman" w:hAnsi="Times New Roman" w:cs="Times New Roman"/>
                <w:b/>
                <w:bCs/>
                <w:sz w:val="24"/>
                <w:szCs w:val="24"/>
                <w:lang w:eastAsia="ru-RU"/>
              </w:rPr>
              <w:t xml:space="preserve"> </w:t>
            </w:r>
            <w:proofErr w:type="spellStart"/>
            <w:r w:rsidRPr="008D438C">
              <w:rPr>
                <w:rFonts w:ascii="Times New Roman" w:eastAsia="Times New Roman" w:hAnsi="Times New Roman" w:cs="Times New Roman"/>
                <w:b/>
                <w:bCs/>
                <w:sz w:val="24"/>
                <w:szCs w:val="24"/>
                <w:lang w:eastAsia="ru-RU"/>
              </w:rPr>
              <w:t>воркшоп</w:t>
            </w:r>
            <w:proofErr w:type="spellEnd"/>
            <w:r w:rsidRPr="008D438C">
              <w:rPr>
                <w:rFonts w:ascii="Times New Roman" w:eastAsia="Times New Roman" w:hAnsi="Times New Roman" w:cs="Times New Roman"/>
                <w:b/>
                <w:bCs/>
                <w:sz w:val="24"/>
                <w:szCs w:val="24"/>
                <w:lang w:eastAsia="ru-RU"/>
              </w:rPr>
              <w:t xml:space="preserve"> (</w:t>
            </w:r>
            <w:r w:rsidRPr="008D438C">
              <w:rPr>
                <w:rFonts w:ascii="Times New Roman" w:eastAsia="Times New Roman" w:hAnsi="Times New Roman" w:cs="Times New Roman"/>
                <w:bCs/>
                <w:sz w:val="24"/>
                <w:szCs w:val="24"/>
                <w:lang w:eastAsia="ru-RU"/>
              </w:rPr>
              <w:t>творческая лаборатория по теме «Организация крупных библиотечных мероприятий: массовых акций, фестивалей чтения»).</w:t>
            </w:r>
            <w:r w:rsidRPr="008D438C">
              <w:rPr>
                <w:rFonts w:ascii="Times New Roman" w:eastAsia="Times New Roman" w:hAnsi="Times New Roman" w:cs="Times New Roman"/>
                <w:b/>
                <w:bCs/>
                <w:sz w:val="24"/>
                <w:szCs w:val="24"/>
                <w:lang w:eastAsia="ru-RU"/>
              </w:rPr>
              <w:t xml:space="preserve"> </w:t>
            </w:r>
          </w:p>
          <w:p w:rsidR="008D438C" w:rsidRPr="008D438C" w:rsidRDefault="008D438C" w:rsidP="008D438C">
            <w:pPr>
              <w:spacing w:after="0" w:line="240" w:lineRule="auto"/>
              <w:rPr>
                <w:rFonts w:ascii="Times New Roman" w:eastAsia="Times New Roman" w:hAnsi="Times New Roman" w:cs="Times New Roman"/>
                <w:b/>
                <w:iCs/>
                <w:sz w:val="24"/>
                <w:szCs w:val="24"/>
                <w:lang w:eastAsia="ru-RU"/>
              </w:rPr>
            </w:pPr>
            <w:r w:rsidRPr="008D438C">
              <w:rPr>
                <w:rFonts w:ascii="Times New Roman" w:eastAsia="Times New Roman" w:hAnsi="Times New Roman" w:cs="Times New Roman"/>
                <w:iCs/>
                <w:sz w:val="24"/>
                <w:szCs w:val="24"/>
                <w:lang w:eastAsia="ru-RU"/>
              </w:rPr>
              <w:t xml:space="preserve">* </w:t>
            </w:r>
            <w:r w:rsidRPr="008D438C">
              <w:rPr>
                <w:rFonts w:ascii="Times New Roman" w:eastAsia="Times New Roman" w:hAnsi="Times New Roman" w:cs="Times New Roman"/>
                <w:iCs/>
                <w:sz w:val="24"/>
                <w:szCs w:val="24"/>
                <w:u w:val="single"/>
                <w:lang w:eastAsia="ru-RU"/>
              </w:rPr>
              <w:t>Бенефис сельской библиотеки</w:t>
            </w:r>
            <w:r w:rsidRPr="008D438C">
              <w:rPr>
                <w:rFonts w:ascii="Times New Roman" w:eastAsia="Times New Roman" w:hAnsi="Times New Roman" w:cs="Times New Roman"/>
                <w:iCs/>
                <w:sz w:val="24"/>
                <w:szCs w:val="24"/>
                <w:lang w:eastAsia="ru-RU"/>
              </w:rPr>
              <w:t xml:space="preserve"> «А у нас всё для вас»: </w:t>
            </w:r>
          </w:p>
          <w:p w:rsidR="008D438C" w:rsidRPr="008D438C" w:rsidRDefault="008D438C" w:rsidP="008D438C">
            <w:pPr>
              <w:spacing w:after="0" w:line="240" w:lineRule="auto"/>
              <w:jc w:val="both"/>
              <w:rPr>
                <w:rFonts w:ascii="Times New Roman" w:eastAsia="Times New Roman" w:hAnsi="Times New Roman" w:cs="Times New Roman"/>
                <w:b/>
                <w:sz w:val="24"/>
                <w:szCs w:val="24"/>
                <w:lang w:eastAsia="ru-RU"/>
              </w:rPr>
            </w:pPr>
            <w:proofErr w:type="spellStart"/>
            <w:r w:rsidRPr="008D438C">
              <w:rPr>
                <w:rFonts w:ascii="Times New Roman" w:eastAsia="Times New Roman" w:hAnsi="Times New Roman" w:cs="Times New Roman"/>
                <w:b/>
                <w:iCs/>
                <w:sz w:val="24"/>
                <w:szCs w:val="24"/>
                <w:lang w:eastAsia="ru-RU"/>
              </w:rPr>
              <w:t>Осиногривская</w:t>
            </w:r>
            <w:proofErr w:type="spellEnd"/>
            <w:r w:rsidRPr="008D438C">
              <w:rPr>
                <w:rFonts w:ascii="Times New Roman" w:eastAsia="Times New Roman" w:hAnsi="Times New Roman" w:cs="Times New Roman"/>
                <w:b/>
                <w:iCs/>
                <w:sz w:val="24"/>
                <w:szCs w:val="24"/>
                <w:lang w:eastAsia="ru-RU"/>
              </w:rPr>
              <w:t xml:space="preserve"> сельская  библиотека - филиал №14</w:t>
            </w:r>
          </w:p>
        </w:tc>
        <w:tc>
          <w:tcPr>
            <w:tcW w:w="1440" w:type="dxa"/>
            <w:shd w:val="clear" w:color="auto" w:fill="auto"/>
          </w:tcPr>
          <w:p w:rsidR="008D438C" w:rsidRPr="008D438C" w:rsidRDefault="008D438C" w:rsidP="008D438C">
            <w:pPr>
              <w:spacing w:after="0" w:line="240" w:lineRule="auto"/>
              <w:rPr>
                <w:rFonts w:ascii="Times New Roman" w:eastAsia="Times New Roman" w:hAnsi="Times New Roman" w:cs="Times New Roman"/>
                <w:lang w:eastAsia="ru-RU"/>
              </w:rPr>
            </w:pPr>
            <w:r w:rsidRPr="008D438C">
              <w:rPr>
                <w:rFonts w:ascii="Times New Roman" w:eastAsia="Times New Roman" w:hAnsi="Times New Roman" w:cs="Times New Roman"/>
                <w:lang w:eastAsia="ru-RU"/>
              </w:rPr>
              <w:t>Сентябрь</w:t>
            </w:r>
          </w:p>
        </w:tc>
        <w:tc>
          <w:tcPr>
            <w:tcW w:w="1684" w:type="dxa"/>
            <w:shd w:val="clear" w:color="auto" w:fill="auto"/>
          </w:tcPr>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 xml:space="preserve">Гл. библиотекарь </w:t>
            </w:r>
          </w:p>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Л. В. Мякишева</w:t>
            </w:r>
          </w:p>
        </w:tc>
      </w:tr>
      <w:tr w:rsidR="008D438C" w:rsidRPr="008D438C" w:rsidTr="000806E4">
        <w:tc>
          <w:tcPr>
            <w:tcW w:w="6588" w:type="dxa"/>
            <w:shd w:val="clear" w:color="auto" w:fill="auto"/>
          </w:tcPr>
          <w:p w:rsidR="008D438C" w:rsidRPr="008D438C" w:rsidRDefault="008D438C" w:rsidP="008D438C">
            <w:pPr>
              <w:spacing w:after="0" w:line="240" w:lineRule="auto"/>
              <w:rPr>
                <w:rFonts w:ascii="Times New Roman" w:eastAsia="Times New Roman" w:hAnsi="Times New Roman" w:cs="Times New Roman"/>
                <w:sz w:val="24"/>
                <w:szCs w:val="24"/>
                <w:lang w:eastAsia="ru-RU"/>
              </w:rPr>
            </w:pPr>
            <w:r w:rsidRPr="008D438C">
              <w:rPr>
                <w:rFonts w:ascii="Times New Roman" w:eastAsia="Times New Roman" w:hAnsi="Times New Roman" w:cs="Times New Roman"/>
                <w:b/>
                <w:bCs/>
                <w:sz w:val="24"/>
                <w:szCs w:val="24"/>
                <w:lang w:eastAsia="ru-RU"/>
              </w:rPr>
              <w:t>День творческого плана</w:t>
            </w:r>
            <w:r w:rsidRPr="008D438C">
              <w:rPr>
                <w:rFonts w:ascii="Times New Roman" w:eastAsia="Times New Roman" w:hAnsi="Times New Roman" w:cs="Times New Roman"/>
                <w:sz w:val="24"/>
                <w:szCs w:val="24"/>
                <w:lang w:eastAsia="ru-RU"/>
              </w:rPr>
              <w:t>. «Актуальные вопросы библиотечного планирования на 2018 год».</w:t>
            </w:r>
          </w:p>
          <w:p w:rsidR="008D438C" w:rsidRPr="008D438C" w:rsidRDefault="008D438C" w:rsidP="008D438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438C">
              <w:rPr>
                <w:rFonts w:ascii="Times New Roman" w:eastAsia="Times New Roman" w:hAnsi="Times New Roman" w:cs="Times New Roman"/>
                <w:color w:val="000000"/>
                <w:sz w:val="24"/>
                <w:szCs w:val="24"/>
                <w:lang w:eastAsia="ru-RU"/>
              </w:rPr>
              <w:t xml:space="preserve">* Консультативный семинар по планированию на </w:t>
            </w:r>
            <w:smartTag w:uri="urn:schemas-microsoft-com:office:smarttags" w:element="metricconverter">
              <w:smartTagPr>
                <w:attr w:name="ProductID" w:val="2018 г"/>
              </w:smartTagPr>
              <w:r w:rsidRPr="008D438C">
                <w:rPr>
                  <w:rFonts w:ascii="Times New Roman" w:eastAsia="Times New Roman" w:hAnsi="Times New Roman" w:cs="Times New Roman"/>
                  <w:color w:val="000000"/>
                  <w:sz w:val="24"/>
                  <w:szCs w:val="24"/>
                  <w:lang w:eastAsia="ru-RU"/>
                </w:rPr>
                <w:t>2018 г</w:t>
              </w:r>
            </w:smartTag>
            <w:r w:rsidRPr="008D438C">
              <w:rPr>
                <w:rFonts w:ascii="Times New Roman" w:eastAsia="Times New Roman" w:hAnsi="Times New Roman" w:cs="Times New Roman"/>
                <w:color w:val="000000"/>
                <w:sz w:val="24"/>
                <w:szCs w:val="24"/>
                <w:lang w:eastAsia="ru-RU"/>
              </w:rPr>
              <w:t xml:space="preserve">. </w:t>
            </w:r>
          </w:p>
          <w:p w:rsidR="008D438C" w:rsidRPr="008D438C" w:rsidRDefault="008D438C" w:rsidP="008D438C">
            <w:pPr>
              <w:spacing w:after="0" w:line="240" w:lineRule="auto"/>
              <w:rPr>
                <w:rFonts w:ascii="Times New Roman" w:eastAsia="Times New Roman" w:hAnsi="Times New Roman" w:cs="Times New Roman"/>
                <w:sz w:val="24"/>
                <w:szCs w:val="24"/>
                <w:lang w:eastAsia="ru-RU"/>
              </w:rPr>
            </w:pPr>
            <w:r w:rsidRPr="008D438C">
              <w:rPr>
                <w:rFonts w:ascii="Times New Roman" w:eastAsia="Times New Roman" w:hAnsi="Times New Roman" w:cs="Times New Roman"/>
                <w:sz w:val="24"/>
                <w:szCs w:val="24"/>
                <w:lang w:eastAsia="ru-RU"/>
              </w:rPr>
              <w:t>* Методический  час «Комплексные программы библиотечной деятельности как эффективная форма популяризации книги и чтения»</w:t>
            </w:r>
          </w:p>
          <w:p w:rsidR="008D438C" w:rsidRPr="008D438C" w:rsidRDefault="008D438C" w:rsidP="008D438C">
            <w:pPr>
              <w:spacing w:after="0" w:line="240" w:lineRule="auto"/>
              <w:rPr>
                <w:rFonts w:ascii="Times New Roman" w:eastAsia="Times New Roman" w:hAnsi="Times New Roman" w:cs="Times New Roman"/>
                <w:b/>
                <w:iCs/>
                <w:sz w:val="24"/>
                <w:szCs w:val="24"/>
                <w:lang w:eastAsia="ru-RU"/>
              </w:rPr>
            </w:pPr>
            <w:r w:rsidRPr="008D438C">
              <w:rPr>
                <w:rFonts w:ascii="Times New Roman" w:eastAsia="Times New Roman" w:hAnsi="Times New Roman" w:cs="Times New Roman"/>
                <w:iCs/>
                <w:sz w:val="24"/>
                <w:szCs w:val="24"/>
                <w:lang w:eastAsia="ru-RU"/>
              </w:rPr>
              <w:t xml:space="preserve">* </w:t>
            </w:r>
            <w:r w:rsidRPr="008D438C">
              <w:rPr>
                <w:rFonts w:ascii="Times New Roman" w:eastAsia="Times New Roman" w:hAnsi="Times New Roman" w:cs="Times New Roman"/>
                <w:iCs/>
                <w:sz w:val="24"/>
                <w:szCs w:val="24"/>
                <w:u w:val="single"/>
                <w:lang w:eastAsia="ru-RU"/>
              </w:rPr>
              <w:t>Бенефис сельской библиотеки</w:t>
            </w:r>
            <w:r w:rsidRPr="008D438C">
              <w:rPr>
                <w:rFonts w:ascii="Times New Roman" w:eastAsia="Times New Roman" w:hAnsi="Times New Roman" w:cs="Times New Roman"/>
                <w:iCs/>
                <w:sz w:val="24"/>
                <w:szCs w:val="24"/>
                <w:lang w:eastAsia="ru-RU"/>
              </w:rPr>
              <w:t xml:space="preserve"> «А у нас всё для вас»: </w:t>
            </w:r>
          </w:p>
          <w:p w:rsidR="008D438C" w:rsidRPr="008D438C" w:rsidRDefault="008D438C" w:rsidP="008D438C">
            <w:pPr>
              <w:spacing w:after="0" w:line="240" w:lineRule="auto"/>
              <w:rPr>
                <w:rFonts w:ascii="Times New Roman" w:eastAsia="Times New Roman" w:hAnsi="Times New Roman" w:cs="Times New Roman"/>
                <w:sz w:val="24"/>
                <w:szCs w:val="24"/>
                <w:lang w:eastAsia="ru-RU"/>
              </w:rPr>
            </w:pPr>
            <w:r w:rsidRPr="008D438C">
              <w:rPr>
                <w:rFonts w:ascii="Times New Roman" w:eastAsia="Times New Roman" w:hAnsi="Times New Roman" w:cs="Times New Roman"/>
                <w:b/>
                <w:iCs/>
                <w:sz w:val="24"/>
                <w:szCs w:val="24"/>
                <w:lang w:eastAsia="ru-RU"/>
              </w:rPr>
              <w:t xml:space="preserve">  Сельские библиотеки - филиалы №10, №11, №12</w:t>
            </w:r>
          </w:p>
        </w:tc>
        <w:tc>
          <w:tcPr>
            <w:tcW w:w="1440" w:type="dxa"/>
            <w:shd w:val="clear" w:color="auto" w:fill="auto"/>
          </w:tcPr>
          <w:p w:rsidR="008D438C" w:rsidRPr="008D438C" w:rsidRDefault="008D438C" w:rsidP="008D438C">
            <w:pPr>
              <w:spacing w:after="0" w:line="240" w:lineRule="auto"/>
              <w:rPr>
                <w:rFonts w:ascii="Times New Roman" w:eastAsia="Times New Roman" w:hAnsi="Times New Roman" w:cs="Times New Roman"/>
                <w:lang w:eastAsia="ru-RU"/>
              </w:rPr>
            </w:pPr>
            <w:r w:rsidRPr="008D438C">
              <w:rPr>
                <w:rFonts w:ascii="Times New Roman" w:eastAsia="Times New Roman" w:hAnsi="Times New Roman" w:cs="Times New Roman"/>
                <w:lang w:eastAsia="ru-RU"/>
              </w:rPr>
              <w:t>Октябрь</w:t>
            </w:r>
          </w:p>
        </w:tc>
        <w:tc>
          <w:tcPr>
            <w:tcW w:w="1684" w:type="dxa"/>
            <w:shd w:val="clear" w:color="auto" w:fill="auto"/>
          </w:tcPr>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Гл. библиотекарь</w:t>
            </w:r>
          </w:p>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 xml:space="preserve"> Л. В. Мякишева</w:t>
            </w:r>
          </w:p>
        </w:tc>
      </w:tr>
      <w:tr w:rsidR="008D438C" w:rsidRPr="008D438C" w:rsidTr="000806E4">
        <w:tc>
          <w:tcPr>
            <w:tcW w:w="6588" w:type="dxa"/>
            <w:shd w:val="clear" w:color="auto" w:fill="auto"/>
          </w:tcPr>
          <w:p w:rsidR="008D438C" w:rsidRPr="008D438C" w:rsidRDefault="008D438C" w:rsidP="008D438C">
            <w:pPr>
              <w:spacing w:after="0" w:line="240" w:lineRule="auto"/>
              <w:rPr>
                <w:rFonts w:ascii="Times New Roman" w:eastAsia="Times New Roman" w:hAnsi="Times New Roman" w:cs="Times New Roman"/>
                <w:b/>
                <w:i/>
                <w:sz w:val="24"/>
                <w:szCs w:val="24"/>
                <w:lang w:eastAsia="ru-RU"/>
              </w:rPr>
            </w:pPr>
            <w:r w:rsidRPr="008D438C">
              <w:rPr>
                <w:rFonts w:ascii="Times New Roman" w:eastAsia="Times New Roman" w:hAnsi="Times New Roman" w:cs="Times New Roman"/>
                <w:i/>
                <w:iCs/>
                <w:sz w:val="24"/>
                <w:szCs w:val="24"/>
                <w:lang w:eastAsia="ru-RU"/>
              </w:rPr>
              <w:t> </w:t>
            </w:r>
            <w:r w:rsidRPr="008D438C">
              <w:rPr>
                <w:rFonts w:ascii="Times New Roman" w:eastAsia="Times New Roman" w:hAnsi="Times New Roman" w:cs="Times New Roman"/>
                <w:b/>
                <w:iCs/>
                <w:sz w:val="24"/>
                <w:szCs w:val="24"/>
                <w:lang w:eastAsia="ru-RU"/>
              </w:rPr>
              <w:t>Семинар «Отчет -2017»</w:t>
            </w:r>
            <w:r w:rsidRPr="008D438C">
              <w:rPr>
                <w:rFonts w:ascii="Times New Roman" w:eastAsia="Times New Roman" w:hAnsi="Times New Roman" w:cs="Times New Roman"/>
                <w:color w:val="000080"/>
                <w:sz w:val="24"/>
                <w:szCs w:val="24"/>
                <w:lang w:eastAsia="ru-RU"/>
              </w:rPr>
              <w:t xml:space="preserve"> </w:t>
            </w:r>
          </w:p>
          <w:p w:rsidR="008D438C" w:rsidRPr="008D438C" w:rsidRDefault="008D438C" w:rsidP="008D438C">
            <w:pPr>
              <w:spacing w:after="0" w:line="240" w:lineRule="auto"/>
              <w:rPr>
                <w:rFonts w:ascii="Times New Roman" w:eastAsia="Times New Roman" w:hAnsi="Times New Roman" w:cs="Times New Roman"/>
                <w:iCs/>
                <w:sz w:val="24"/>
                <w:szCs w:val="24"/>
                <w:lang w:eastAsia="ru-RU"/>
              </w:rPr>
            </w:pPr>
            <w:r w:rsidRPr="008D438C">
              <w:rPr>
                <w:rFonts w:ascii="Times New Roman" w:eastAsia="Times New Roman" w:hAnsi="Times New Roman" w:cs="Times New Roman"/>
                <w:iCs/>
                <w:sz w:val="24"/>
                <w:szCs w:val="24"/>
                <w:lang w:eastAsia="ru-RU"/>
              </w:rPr>
              <w:t xml:space="preserve">* </w:t>
            </w:r>
            <w:r w:rsidRPr="008D438C">
              <w:rPr>
                <w:rFonts w:ascii="Times New Roman" w:eastAsia="Times New Roman" w:hAnsi="Times New Roman" w:cs="Times New Roman"/>
                <w:iCs/>
                <w:sz w:val="24"/>
                <w:szCs w:val="24"/>
                <w:u w:val="single"/>
                <w:lang w:eastAsia="ru-RU"/>
              </w:rPr>
              <w:t>Бенефис сельской библиотеки</w:t>
            </w:r>
            <w:r w:rsidRPr="008D438C">
              <w:rPr>
                <w:rFonts w:ascii="Times New Roman" w:eastAsia="Times New Roman" w:hAnsi="Times New Roman" w:cs="Times New Roman"/>
                <w:iCs/>
                <w:sz w:val="24"/>
                <w:szCs w:val="24"/>
                <w:lang w:eastAsia="ru-RU"/>
              </w:rPr>
              <w:t xml:space="preserve"> «А у нас всё для вас»: </w:t>
            </w:r>
          </w:p>
          <w:p w:rsidR="008D438C" w:rsidRPr="008D438C" w:rsidRDefault="008D438C" w:rsidP="008D438C">
            <w:pPr>
              <w:spacing w:after="0" w:line="240" w:lineRule="auto"/>
              <w:rPr>
                <w:rFonts w:ascii="Times New Roman" w:eastAsia="Times New Roman" w:hAnsi="Times New Roman" w:cs="Times New Roman"/>
                <w:b/>
                <w:iCs/>
                <w:sz w:val="24"/>
                <w:szCs w:val="24"/>
                <w:lang w:eastAsia="ru-RU"/>
              </w:rPr>
            </w:pPr>
            <w:r w:rsidRPr="008D438C">
              <w:rPr>
                <w:rFonts w:ascii="Times New Roman" w:eastAsia="Times New Roman" w:hAnsi="Times New Roman" w:cs="Times New Roman"/>
                <w:b/>
                <w:iCs/>
                <w:sz w:val="24"/>
                <w:szCs w:val="24"/>
                <w:lang w:eastAsia="ru-RU"/>
              </w:rPr>
              <w:t>сельские  библиотеки - филиалы № 7, №20</w:t>
            </w:r>
          </w:p>
        </w:tc>
        <w:tc>
          <w:tcPr>
            <w:tcW w:w="1440" w:type="dxa"/>
            <w:shd w:val="clear" w:color="auto" w:fill="auto"/>
          </w:tcPr>
          <w:p w:rsidR="008D438C" w:rsidRPr="008D438C" w:rsidRDefault="008D438C" w:rsidP="008D438C">
            <w:pPr>
              <w:spacing w:after="0" w:line="240" w:lineRule="auto"/>
              <w:rPr>
                <w:rFonts w:ascii="Times New Roman" w:eastAsia="Times New Roman" w:hAnsi="Times New Roman" w:cs="Times New Roman"/>
                <w:lang w:eastAsia="ru-RU"/>
              </w:rPr>
            </w:pPr>
            <w:r w:rsidRPr="008D438C">
              <w:rPr>
                <w:rFonts w:ascii="Times New Roman" w:eastAsia="Times New Roman" w:hAnsi="Times New Roman" w:cs="Times New Roman"/>
                <w:lang w:eastAsia="ru-RU"/>
              </w:rPr>
              <w:t>Ноябрь</w:t>
            </w:r>
          </w:p>
        </w:tc>
        <w:tc>
          <w:tcPr>
            <w:tcW w:w="1684" w:type="dxa"/>
            <w:shd w:val="clear" w:color="auto" w:fill="auto"/>
          </w:tcPr>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 xml:space="preserve">Гл. библиотекарь </w:t>
            </w:r>
          </w:p>
          <w:p w:rsidR="008D438C" w:rsidRPr="008D438C" w:rsidRDefault="008D438C" w:rsidP="008D438C">
            <w:pPr>
              <w:spacing w:after="0" w:line="240" w:lineRule="auto"/>
              <w:rPr>
                <w:rFonts w:ascii="Times New Roman" w:eastAsia="Times New Roman" w:hAnsi="Times New Roman" w:cs="Times New Roman"/>
                <w:sz w:val="20"/>
                <w:szCs w:val="20"/>
                <w:lang w:eastAsia="ru-RU"/>
              </w:rPr>
            </w:pPr>
            <w:r w:rsidRPr="008D438C">
              <w:rPr>
                <w:rFonts w:ascii="Times New Roman" w:eastAsia="Times New Roman" w:hAnsi="Times New Roman" w:cs="Times New Roman"/>
                <w:sz w:val="20"/>
                <w:szCs w:val="20"/>
                <w:lang w:eastAsia="ru-RU"/>
              </w:rPr>
              <w:t>Л. В. Мякишева</w:t>
            </w:r>
          </w:p>
        </w:tc>
      </w:tr>
    </w:tbl>
    <w:p w:rsidR="0054190A" w:rsidRDefault="0054190A" w:rsidP="00AE1E0D">
      <w:pPr>
        <w:spacing w:after="0" w:line="240" w:lineRule="auto"/>
        <w:jc w:val="center"/>
        <w:rPr>
          <w:rFonts w:ascii="Times New Roman" w:eastAsia="Times New Roman" w:hAnsi="Times New Roman" w:cs="Times New Roman"/>
          <w:sz w:val="28"/>
          <w:szCs w:val="28"/>
          <w:lang w:eastAsia="ru-RU"/>
        </w:rPr>
      </w:pPr>
      <w:r w:rsidRPr="0054190A">
        <w:rPr>
          <w:rFonts w:ascii="Times New Roman" w:eastAsia="Times New Roman" w:hAnsi="Times New Roman" w:cs="Times New Roman"/>
          <w:sz w:val="28"/>
          <w:szCs w:val="28"/>
          <w:lang w:eastAsia="ru-RU"/>
        </w:rPr>
        <w:t xml:space="preserve"> </w:t>
      </w:r>
    </w:p>
    <w:p w:rsidR="00517412" w:rsidRDefault="0054190A" w:rsidP="0054190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семинарах</w:t>
      </w:r>
      <w:r w:rsidRPr="005419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«Школы профессионального мастерства» </w:t>
      </w:r>
      <w:r w:rsidRPr="0054190A">
        <w:rPr>
          <w:rFonts w:ascii="Times New Roman" w:eastAsia="Times New Roman" w:hAnsi="Times New Roman" w:cs="Times New Roman"/>
          <w:sz w:val="28"/>
          <w:szCs w:val="28"/>
          <w:lang w:eastAsia="ru-RU"/>
        </w:rPr>
        <w:t>неоднократно затрагивались воп</w:t>
      </w:r>
      <w:r>
        <w:rPr>
          <w:rFonts w:ascii="Times New Roman" w:eastAsia="Times New Roman" w:hAnsi="Times New Roman" w:cs="Times New Roman"/>
          <w:sz w:val="28"/>
          <w:szCs w:val="28"/>
          <w:lang w:eastAsia="ru-RU"/>
        </w:rPr>
        <w:t>р</w:t>
      </w:r>
      <w:r w:rsidRPr="0054190A">
        <w:rPr>
          <w:rFonts w:ascii="Times New Roman" w:eastAsia="Times New Roman" w:hAnsi="Times New Roman" w:cs="Times New Roman"/>
          <w:sz w:val="28"/>
          <w:szCs w:val="28"/>
          <w:lang w:eastAsia="ru-RU"/>
        </w:rPr>
        <w:t>осы обслуживания детей и юношества</w:t>
      </w:r>
      <w:r>
        <w:rPr>
          <w:rFonts w:ascii="Times New Roman" w:eastAsia="Times New Roman" w:hAnsi="Times New Roman" w:cs="Times New Roman"/>
          <w:sz w:val="28"/>
          <w:szCs w:val="28"/>
          <w:lang w:eastAsia="ru-RU"/>
        </w:rPr>
        <w:t xml:space="preserve">, а в рамках Бенефиса сельских библиотек «А у нас всё для вас» каждая из представленных библиотек представляла опыт работы по каждому направлению, в том числе и по работе с детьми и юношеством. В своих презентационных работах библиотекари из филиалов  делились  своими наиболее удачными воплощенными идеями, инновационными мероприятиями, шло заинтересованное  обсуждение найденных «изюминок», многие из которых коллеги взяли на вооружение и воплотили их в своих библиотеках. </w:t>
      </w:r>
    </w:p>
    <w:p w:rsidR="00FF7C81" w:rsidRPr="008B10A1" w:rsidRDefault="00FF7C81" w:rsidP="008B10A1">
      <w:pPr>
        <w:spacing w:after="0" w:line="240" w:lineRule="auto"/>
        <w:ind w:firstLine="708"/>
        <w:jc w:val="both"/>
        <w:rPr>
          <w:rFonts w:ascii="Times New Roman" w:eastAsia="Times New Roman" w:hAnsi="Times New Roman" w:cs="Times New Roman"/>
          <w:sz w:val="28"/>
          <w:szCs w:val="28"/>
          <w:lang w:eastAsia="ru-RU"/>
        </w:rPr>
      </w:pPr>
    </w:p>
    <w:p w:rsidR="00517412" w:rsidRPr="008B10A1" w:rsidRDefault="00517412" w:rsidP="008B10A1">
      <w:pPr>
        <w:spacing w:after="0" w:line="240" w:lineRule="auto"/>
        <w:jc w:val="center"/>
        <w:rPr>
          <w:rFonts w:ascii="Times New Roman" w:eastAsia="Times New Roman" w:hAnsi="Times New Roman" w:cs="Times New Roman"/>
          <w:b/>
          <w:sz w:val="28"/>
          <w:szCs w:val="28"/>
          <w:lang w:eastAsia="ru-RU"/>
        </w:rPr>
      </w:pPr>
      <w:r w:rsidRPr="008B10A1">
        <w:rPr>
          <w:rFonts w:ascii="Times New Roman" w:eastAsia="Times New Roman" w:hAnsi="Times New Roman" w:cs="Times New Roman"/>
          <w:b/>
          <w:sz w:val="28"/>
          <w:szCs w:val="28"/>
          <w:lang w:eastAsia="ru-RU"/>
        </w:rPr>
        <w:t>«Таблицы. Библиотечное обслуживание молодежи»</w:t>
      </w:r>
    </w:p>
    <w:p w:rsidR="00517412" w:rsidRPr="008B10A1" w:rsidRDefault="00517412" w:rsidP="008B10A1">
      <w:pPr>
        <w:tabs>
          <w:tab w:val="left" w:pos="5529"/>
        </w:tabs>
        <w:spacing w:after="0" w:line="240" w:lineRule="auto"/>
        <w:ind w:firstLine="709"/>
        <w:rPr>
          <w:rFonts w:ascii="Times New Roman" w:eastAsia="Times New Roman" w:hAnsi="Times New Roman" w:cs="Times New Roman"/>
          <w:b/>
          <w:sz w:val="28"/>
          <w:szCs w:val="28"/>
          <w:lang w:eastAsia="ru-RU"/>
        </w:rPr>
      </w:pPr>
    </w:p>
    <w:p w:rsidR="00517412" w:rsidRPr="008B10A1" w:rsidRDefault="00517412" w:rsidP="008B10A1">
      <w:pPr>
        <w:tabs>
          <w:tab w:val="left" w:pos="5529"/>
        </w:tabs>
        <w:spacing w:after="0" w:line="240" w:lineRule="auto"/>
        <w:ind w:firstLine="709"/>
        <w:rPr>
          <w:rFonts w:ascii="Times New Roman" w:eastAsia="Times New Roman" w:hAnsi="Times New Roman" w:cs="Times New Roman"/>
          <w:b/>
          <w:sz w:val="28"/>
          <w:szCs w:val="28"/>
          <w:lang w:eastAsia="ru-RU"/>
        </w:rPr>
      </w:pPr>
      <w:r w:rsidRPr="008B10A1">
        <w:rPr>
          <w:rFonts w:ascii="Times New Roman" w:eastAsia="Times New Roman" w:hAnsi="Times New Roman" w:cs="Times New Roman"/>
          <w:b/>
          <w:sz w:val="28"/>
          <w:szCs w:val="28"/>
          <w:lang w:eastAsia="ru-RU"/>
        </w:rPr>
        <w:t xml:space="preserve">Таблица №1 - </w:t>
      </w:r>
      <w:r w:rsidRPr="008B10A1">
        <w:rPr>
          <w:rFonts w:ascii="Times New Roman" w:eastAsia="Times New Roman" w:hAnsi="Times New Roman" w:cs="Times New Roman"/>
          <w:b/>
          <w:sz w:val="28"/>
          <w:szCs w:val="28"/>
        </w:rPr>
        <w:t>Процент охвата населения молодежного возраста</w:t>
      </w:r>
    </w:p>
    <w:tbl>
      <w:tblPr>
        <w:tblW w:w="9854" w:type="dxa"/>
        <w:tblLayout w:type="fixed"/>
        <w:tblLook w:val="01E0" w:firstRow="1" w:lastRow="1" w:firstColumn="1" w:lastColumn="1" w:noHBand="0" w:noVBand="0"/>
      </w:tblPr>
      <w:tblGrid>
        <w:gridCol w:w="1842"/>
        <w:gridCol w:w="2519"/>
        <w:gridCol w:w="2551"/>
        <w:gridCol w:w="2942"/>
      </w:tblGrid>
      <w:tr w:rsidR="00517412" w:rsidRPr="00AE1E0D" w:rsidTr="00737971">
        <w:tc>
          <w:tcPr>
            <w:tcW w:w="1842" w:type="dxa"/>
            <w:tcBorders>
              <w:top w:val="single" w:sz="4" w:space="0" w:color="auto"/>
              <w:left w:val="single" w:sz="4" w:space="0" w:color="auto"/>
              <w:bottom w:val="single" w:sz="4" w:space="0" w:color="auto"/>
              <w:right w:val="single" w:sz="4" w:space="0" w:color="auto"/>
            </w:tcBorders>
            <w:hideMark/>
          </w:tcPr>
          <w:p w:rsidR="00517412" w:rsidRPr="00AE1E0D" w:rsidRDefault="00517412" w:rsidP="00737971">
            <w:pPr>
              <w:tabs>
                <w:tab w:val="num" w:pos="426"/>
              </w:tabs>
              <w:spacing w:after="120"/>
              <w:ind w:left="283"/>
              <w:jc w:val="center"/>
              <w:rPr>
                <w:rFonts w:ascii="Times New Roman" w:eastAsia="Times New Roman" w:hAnsi="Times New Roman" w:cs="Times New Roman"/>
                <w:sz w:val="24"/>
                <w:szCs w:val="24"/>
              </w:rPr>
            </w:pPr>
            <w:r w:rsidRPr="00AE1E0D">
              <w:rPr>
                <w:rFonts w:ascii="Times New Roman" w:eastAsia="Times New Roman" w:hAnsi="Times New Roman" w:cs="Times New Roman"/>
                <w:sz w:val="24"/>
                <w:szCs w:val="24"/>
              </w:rPr>
              <w:t>Кол-во жителей в городе / районе всего</w:t>
            </w:r>
          </w:p>
        </w:tc>
        <w:tc>
          <w:tcPr>
            <w:tcW w:w="2519" w:type="dxa"/>
            <w:tcBorders>
              <w:top w:val="single" w:sz="4" w:space="0" w:color="auto"/>
              <w:left w:val="single" w:sz="4" w:space="0" w:color="auto"/>
              <w:bottom w:val="single" w:sz="4" w:space="0" w:color="auto"/>
              <w:right w:val="single" w:sz="4" w:space="0" w:color="auto"/>
            </w:tcBorders>
            <w:hideMark/>
          </w:tcPr>
          <w:p w:rsidR="00517412" w:rsidRPr="00AE1E0D" w:rsidRDefault="00517412" w:rsidP="00737971">
            <w:pPr>
              <w:tabs>
                <w:tab w:val="num" w:pos="426"/>
              </w:tabs>
              <w:spacing w:after="120"/>
              <w:ind w:left="283"/>
              <w:jc w:val="center"/>
              <w:rPr>
                <w:rFonts w:ascii="Times New Roman" w:eastAsia="Times New Roman" w:hAnsi="Times New Roman" w:cs="Times New Roman"/>
                <w:sz w:val="24"/>
                <w:szCs w:val="24"/>
              </w:rPr>
            </w:pPr>
            <w:r w:rsidRPr="00AE1E0D">
              <w:rPr>
                <w:rFonts w:ascii="Times New Roman" w:eastAsia="Times New Roman" w:hAnsi="Times New Roman" w:cs="Times New Roman"/>
                <w:sz w:val="24"/>
                <w:szCs w:val="24"/>
              </w:rPr>
              <w:t>Кол-во жителей молодежного возраста 15-30 лет в городе / районе</w:t>
            </w:r>
          </w:p>
          <w:p w:rsidR="00517412" w:rsidRPr="00AE1E0D" w:rsidRDefault="00517412" w:rsidP="00737971">
            <w:pPr>
              <w:tabs>
                <w:tab w:val="num" w:pos="426"/>
              </w:tabs>
              <w:spacing w:after="120"/>
              <w:ind w:left="283"/>
              <w:jc w:val="center"/>
              <w:rPr>
                <w:rFonts w:ascii="Times New Roman" w:eastAsia="Times New Roman" w:hAnsi="Times New Roman" w:cs="Times New Roman"/>
                <w:sz w:val="24"/>
                <w:szCs w:val="24"/>
              </w:rPr>
            </w:pPr>
            <w:r w:rsidRPr="00AE1E0D">
              <w:rPr>
                <w:rFonts w:ascii="Times New Roman" w:eastAsia="Times New Roman" w:hAnsi="Times New Roman" w:cs="Times New Roman"/>
                <w:sz w:val="24"/>
                <w:szCs w:val="24"/>
              </w:rPr>
              <w:t>(всего)</w:t>
            </w:r>
          </w:p>
        </w:tc>
        <w:tc>
          <w:tcPr>
            <w:tcW w:w="2551" w:type="dxa"/>
            <w:tcBorders>
              <w:top w:val="single" w:sz="4" w:space="0" w:color="auto"/>
              <w:left w:val="single" w:sz="4" w:space="0" w:color="auto"/>
              <w:bottom w:val="single" w:sz="4" w:space="0" w:color="auto"/>
              <w:right w:val="single" w:sz="4" w:space="0" w:color="auto"/>
            </w:tcBorders>
            <w:hideMark/>
          </w:tcPr>
          <w:p w:rsidR="00517412" w:rsidRPr="00AE1E0D" w:rsidRDefault="00517412" w:rsidP="00737971">
            <w:pPr>
              <w:tabs>
                <w:tab w:val="num" w:pos="426"/>
              </w:tabs>
              <w:spacing w:after="120"/>
              <w:ind w:left="283"/>
              <w:jc w:val="center"/>
              <w:rPr>
                <w:rFonts w:ascii="Times New Roman" w:eastAsia="Times New Roman" w:hAnsi="Times New Roman" w:cs="Times New Roman"/>
                <w:sz w:val="24"/>
                <w:szCs w:val="24"/>
              </w:rPr>
            </w:pPr>
            <w:r w:rsidRPr="00AE1E0D">
              <w:rPr>
                <w:rFonts w:ascii="Times New Roman" w:eastAsia="Times New Roman" w:hAnsi="Times New Roman" w:cs="Times New Roman"/>
                <w:sz w:val="24"/>
                <w:szCs w:val="24"/>
              </w:rPr>
              <w:t>Кол-во читателей молодежного возраста по ЦБС</w:t>
            </w:r>
          </w:p>
          <w:p w:rsidR="00517412" w:rsidRPr="00AE1E0D" w:rsidRDefault="00517412" w:rsidP="00737971">
            <w:pPr>
              <w:tabs>
                <w:tab w:val="num" w:pos="426"/>
              </w:tabs>
              <w:spacing w:after="120"/>
              <w:ind w:left="283"/>
              <w:jc w:val="center"/>
              <w:rPr>
                <w:rFonts w:ascii="Times New Roman" w:eastAsia="Times New Roman" w:hAnsi="Times New Roman" w:cs="Times New Roman"/>
                <w:sz w:val="24"/>
                <w:szCs w:val="24"/>
              </w:rPr>
            </w:pPr>
            <w:r w:rsidRPr="00AE1E0D">
              <w:rPr>
                <w:rFonts w:ascii="Times New Roman" w:eastAsia="Times New Roman" w:hAnsi="Times New Roman" w:cs="Times New Roman"/>
                <w:sz w:val="24"/>
                <w:szCs w:val="24"/>
              </w:rPr>
              <w:t>(всего)</w:t>
            </w:r>
          </w:p>
        </w:tc>
        <w:tc>
          <w:tcPr>
            <w:tcW w:w="2942" w:type="dxa"/>
            <w:tcBorders>
              <w:top w:val="single" w:sz="4" w:space="0" w:color="auto"/>
              <w:left w:val="single" w:sz="4" w:space="0" w:color="auto"/>
              <w:bottom w:val="single" w:sz="4" w:space="0" w:color="auto"/>
              <w:right w:val="single" w:sz="4" w:space="0" w:color="auto"/>
            </w:tcBorders>
            <w:hideMark/>
          </w:tcPr>
          <w:p w:rsidR="00517412" w:rsidRPr="008B10A1" w:rsidRDefault="00517412" w:rsidP="00737971">
            <w:pPr>
              <w:tabs>
                <w:tab w:val="num" w:pos="426"/>
              </w:tabs>
              <w:spacing w:after="120"/>
              <w:ind w:left="283"/>
              <w:jc w:val="center"/>
              <w:rPr>
                <w:rFonts w:ascii="Times New Roman" w:eastAsia="Times New Roman" w:hAnsi="Times New Roman" w:cs="Times New Roman"/>
                <w:b/>
                <w:sz w:val="24"/>
                <w:szCs w:val="24"/>
              </w:rPr>
            </w:pPr>
            <w:r w:rsidRPr="008B10A1">
              <w:rPr>
                <w:rFonts w:ascii="Times New Roman" w:eastAsia="Times New Roman" w:hAnsi="Times New Roman" w:cs="Times New Roman"/>
                <w:b/>
                <w:sz w:val="24"/>
                <w:szCs w:val="24"/>
              </w:rPr>
              <w:t>% охвата населения молодежного возраста</w:t>
            </w:r>
          </w:p>
        </w:tc>
      </w:tr>
      <w:tr w:rsidR="00517412" w:rsidRPr="00AE1E0D" w:rsidTr="00737971">
        <w:tc>
          <w:tcPr>
            <w:tcW w:w="1842" w:type="dxa"/>
            <w:tcBorders>
              <w:top w:val="single" w:sz="4" w:space="0" w:color="auto"/>
              <w:left w:val="single" w:sz="4" w:space="0" w:color="auto"/>
              <w:bottom w:val="single" w:sz="4" w:space="0" w:color="auto"/>
              <w:right w:val="single" w:sz="4" w:space="0" w:color="auto"/>
            </w:tcBorders>
          </w:tcPr>
          <w:p w:rsidR="00517412" w:rsidRPr="00AE1E0D" w:rsidRDefault="00715499" w:rsidP="00737971">
            <w:pPr>
              <w:tabs>
                <w:tab w:val="num" w:pos="426"/>
              </w:tabs>
              <w:spacing w:after="120"/>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43772</w:t>
            </w:r>
          </w:p>
        </w:tc>
        <w:tc>
          <w:tcPr>
            <w:tcW w:w="2519" w:type="dxa"/>
            <w:tcBorders>
              <w:top w:val="single" w:sz="4" w:space="0" w:color="auto"/>
              <w:left w:val="single" w:sz="4" w:space="0" w:color="auto"/>
              <w:bottom w:val="single" w:sz="4" w:space="0" w:color="auto"/>
              <w:right w:val="single" w:sz="4" w:space="0" w:color="auto"/>
            </w:tcBorders>
          </w:tcPr>
          <w:p w:rsidR="00517412" w:rsidRPr="00AE1E0D" w:rsidRDefault="00715499" w:rsidP="00737971">
            <w:pPr>
              <w:tabs>
                <w:tab w:val="num" w:pos="426"/>
              </w:tabs>
              <w:spacing w:after="120"/>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6671</w:t>
            </w:r>
          </w:p>
        </w:tc>
        <w:tc>
          <w:tcPr>
            <w:tcW w:w="2551" w:type="dxa"/>
            <w:tcBorders>
              <w:top w:val="single" w:sz="4" w:space="0" w:color="auto"/>
              <w:left w:val="single" w:sz="4" w:space="0" w:color="auto"/>
              <w:bottom w:val="single" w:sz="4" w:space="0" w:color="auto"/>
              <w:right w:val="single" w:sz="4" w:space="0" w:color="auto"/>
            </w:tcBorders>
          </w:tcPr>
          <w:p w:rsidR="00517412" w:rsidRPr="00AE1E0D" w:rsidRDefault="00715499" w:rsidP="00737971">
            <w:pPr>
              <w:tabs>
                <w:tab w:val="num" w:pos="426"/>
              </w:tabs>
              <w:spacing w:after="120"/>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4279</w:t>
            </w:r>
          </w:p>
        </w:tc>
        <w:tc>
          <w:tcPr>
            <w:tcW w:w="2942" w:type="dxa"/>
            <w:tcBorders>
              <w:top w:val="single" w:sz="4" w:space="0" w:color="auto"/>
              <w:left w:val="single" w:sz="4" w:space="0" w:color="auto"/>
              <w:bottom w:val="single" w:sz="4" w:space="0" w:color="auto"/>
              <w:right w:val="single" w:sz="4" w:space="0" w:color="auto"/>
            </w:tcBorders>
          </w:tcPr>
          <w:p w:rsidR="00517412" w:rsidRPr="008B10A1" w:rsidRDefault="00715499" w:rsidP="00737971">
            <w:pPr>
              <w:tabs>
                <w:tab w:val="num" w:pos="426"/>
              </w:tabs>
              <w:spacing w:after="120"/>
              <w:ind w:left="283"/>
              <w:jc w:val="center"/>
              <w:rPr>
                <w:rFonts w:ascii="Times New Roman" w:eastAsia="Times New Roman" w:hAnsi="Times New Roman" w:cs="Times New Roman"/>
                <w:b/>
                <w:sz w:val="24"/>
                <w:szCs w:val="24"/>
              </w:rPr>
            </w:pPr>
            <w:r w:rsidRPr="008B10A1">
              <w:rPr>
                <w:rFonts w:ascii="Times New Roman" w:eastAsia="Times New Roman" w:hAnsi="Times New Roman" w:cs="Times New Roman"/>
                <w:b/>
                <w:sz w:val="24"/>
                <w:szCs w:val="24"/>
              </w:rPr>
              <w:t>64%</w:t>
            </w:r>
          </w:p>
        </w:tc>
      </w:tr>
    </w:tbl>
    <w:p w:rsidR="00517412" w:rsidRPr="00AE1E0D" w:rsidRDefault="00517412" w:rsidP="00517412">
      <w:pPr>
        <w:spacing w:after="0" w:line="240" w:lineRule="auto"/>
        <w:jc w:val="both"/>
        <w:rPr>
          <w:rFonts w:ascii="Times New Roman" w:eastAsia="Times New Roman" w:hAnsi="Times New Roman" w:cs="Times New Roman"/>
          <w:color w:val="FF0000"/>
          <w:sz w:val="24"/>
          <w:szCs w:val="24"/>
          <w:lang w:eastAsia="ru-RU"/>
        </w:rPr>
      </w:pPr>
    </w:p>
    <w:p w:rsidR="000806E4" w:rsidRPr="000806E4" w:rsidRDefault="000806E4" w:rsidP="008B10A1">
      <w:pPr>
        <w:spacing w:after="0" w:line="240" w:lineRule="auto"/>
        <w:ind w:firstLine="709"/>
        <w:jc w:val="both"/>
        <w:rPr>
          <w:rFonts w:ascii="Times New Roman" w:eastAsia="Calibri" w:hAnsi="Times New Roman" w:cs="Times New Roman"/>
          <w:color w:val="000000"/>
          <w:sz w:val="28"/>
          <w:szCs w:val="28"/>
          <w:lang w:eastAsia="hi-IN" w:bidi="hi-IN"/>
        </w:rPr>
      </w:pPr>
      <w:r w:rsidRPr="000806E4">
        <w:rPr>
          <w:rFonts w:ascii="Times New Roman" w:eastAsia="Calibri" w:hAnsi="Times New Roman" w:cs="Times New Roman"/>
          <w:color w:val="000000"/>
          <w:sz w:val="28"/>
          <w:szCs w:val="28"/>
          <w:lang w:eastAsia="hi-IN" w:bidi="hi-IN"/>
        </w:rPr>
        <w:t>Юношество, молодежь  - особая возрастная категория пользователей и библиотеки Топкинской ЦБС уделяют ей особое внимание, принимают активное участие в формировании духовно-нравственного мировоззрения.</w:t>
      </w:r>
    </w:p>
    <w:p w:rsidR="000806E4" w:rsidRPr="000806E4" w:rsidRDefault="000806E4" w:rsidP="008B10A1">
      <w:pPr>
        <w:spacing w:after="0" w:line="240" w:lineRule="auto"/>
        <w:ind w:firstLine="709"/>
        <w:jc w:val="both"/>
        <w:rPr>
          <w:rFonts w:ascii="Times New Roman" w:eastAsia="Calibri" w:hAnsi="Times New Roman" w:cs="Times New Roman"/>
          <w:color w:val="000000"/>
          <w:sz w:val="28"/>
          <w:szCs w:val="28"/>
          <w:lang w:eastAsia="hi-IN" w:bidi="hi-IN"/>
        </w:rPr>
      </w:pPr>
      <w:r w:rsidRPr="000806E4">
        <w:rPr>
          <w:rFonts w:ascii="Times New Roman" w:eastAsia="Calibri" w:hAnsi="Times New Roman" w:cs="Times New Roman"/>
          <w:color w:val="000000"/>
          <w:sz w:val="28"/>
          <w:szCs w:val="28"/>
          <w:lang w:eastAsia="hi-IN" w:bidi="hi-IN"/>
        </w:rPr>
        <w:lastRenderedPageBreak/>
        <w:t>Демографическая ситуация в городе сложная. Численность населения постоянно сокращается</w:t>
      </w:r>
      <w:r w:rsidR="00977835">
        <w:rPr>
          <w:rFonts w:ascii="Times New Roman" w:eastAsia="Calibri" w:hAnsi="Times New Roman" w:cs="Times New Roman"/>
          <w:color w:val="000000"/>
          <w:sz w:val="28"/>
          <w:szCs w:val="28"/>
          <w:lang w:eastAsia="hi-IN" w:bidi="hi-IN"/>
        </w:rPr>
        <w:t xml:space="preserve"> (</w:t>
      </w:r>
      <w:r w:rsidR="002046AE">
        <w:rPr>
          <w:rFonts w:ascii="Times New Roman" w:eastAsia="Calibri" w:hAnsi="Times New Roman" w:cs="Times New Roman"/>
          <w:color w:val="000000"/>
          <w:sz w:val="28"/>
          <w:szCs w:val="28"/>
          <w:lang w:eastAsia="hi-IN" w:bidi="hi-IN"/>
        </w:rPr>
        <w:t xml:space="preserve">2016 – 44103, </w:t>
      </w:r>
      <w:r w:rsidR="00977835">
        <w:rPr>
          <w:rFonts w:ascii="Times New Roman" w:eastAsia="Calibri" w:hAnsi="Times New Roman" w:cs="Times New Roman"/>
          <w:color w:val="000000"/>
          <w:sz w:val="28"/>
          <w:szCs w:val="28"/>
          <w:lang w:eastAsia="hi-IN" w:bidi="hi-IN"/>
        </w:rPr>
        <w:t xml:space="preserve"> 2017 </w:t>
      </w:r>
      <w:r w:rsidR="002046AE">
        <w:rPr>
          <w:rFonts w:ascii="Times New Roman" w:eastAsia="Calibri" w:hAnsi="Times New Roman" w:cs="Times New Roman"/>
          <w:color w:val="000000"/>
          <w:sz w:val="28"/>
          <w:szCs w:val="28"/>
          <w:lang w:eastAsia="hi-IN" w:bidi="hi-IN"/>
        </w:rPr>
        <w:t>– 43772 (-331) человек</w:t>
      </w:r>
      <w:r w:rsidR="00977835">
        <w:rPr>
          <w:rFonts w:ascii="Times New Roman" w:eastAsia="Calibri" w:hAnsi="Times New Roman" w:cs="Times New Roman"/>
          <w:color w:val="000000"/>
          <w:sz w:val="28"/>
          <w:szCs w:val="28"/>
          <w:lang w:eastAsia="hi-IN" w:bidi="hi-IN"/>
        </w:rPr>
        <w:t>)</w:t>
      </w:r>
      <w:r w:rsidRPr="000806E4">
        <w:rPr>
          <w:rFonts w:ascii="Times New Roman" w:eastAsia="Calibri" w:hAnsi="Times New Roman" w:cs="Times New Roman"/>
          <w:color w:val="000000"/>
          <w:sz w:val="28"/>
          <w:szCs w:val="28"/>
          <w:lang w:eastAsia="hi-IN" w:bidi="hi-IN"/>
        </w:rPr>
        <w:t xml:space="preserve">. Закрыты школы во многих селах, ребят возят учиться в город, загруженность учебным процессом и поездки не позволяют им приходить в городские библиотеки, а сельские они посещают только в выходные дни и в каникулы. </w:t>
      </w:r>
    </w:p>
    <w:p w:rsidR="000806E4" w:rsidRPr="000806E4" w:rsidRDefault="000806E4" w:rsidP="008B10A1">
      <w:pPr>
        <w:spacing w:after="0" w:line="240" w:lineRule="auto"/>
        <w:ind w:firstLine="709"/>
        <w:jc w:val="both"/>
        <w:rPr>
          <w:rFonts w:ascii="Times New Roman" w:eastAsia="Calibri" w:hAnsi="Times New Roman" w:cs="Times New Roman"/>
          <w:color w:val="000000"/>
          <w:sz w:val="28"/>
          <w:szCs w:val="28"/>
          <w:lang w:eastAsia="hi-IN" w:bidi="hi-IN"/>
        </w:rPr>
      </w:pPr>
      <w:r w:rsidRPr="000806E4">
        <w:rPr>
          <w:rFonts w:ascii="Times New Roman" w:eastAsia="Calibri" w:hAnsi="Times New Roman" w:cs="Times New Roman"/>
          <w:color w:val="000000"/>
          <w:sz w:val="28"/>
          <w:szCs w:val="28"/>
          <w:lang w:eastAsia="hi-IN" w:bidi="hi-IN"/>
        </w:rPr>
        <w:t xml:space="preserve">Молодежь стремится получить профессиональное образование, которое в дальнейшем позволит стать востребованным в профессиональной деятельности и материально независимым.  В городе Топки  закрыты практически все предприятия, в селах также нет работы, большая безработица. Получить профессию можно в единственном в городе </w:t>
      </w:r>
      <w:proofErr w:type="spellStart"/>
      <w:r w:rsidRPr="000806E4">
        <w:rPr>
          <w:rFonts w:ascii="Times New Roman" w:eastAsia="Calibri" w:hAnsi="Times New Roman" w:cs="Times New Roman"/>
          <w:color w:val="000000"/>
          <w:sz w:val="28"/>
          <w:szCs w:val="28"/>
          <w:lang w:eastAsia="hi-IN" w:bidi="hi-IN"/>
        </w:rPr>
        <w:t>Топкинском</w:t>
      </w:r>
      <w:proofErr w:type="spellEnd"/>
      <w:r w:rsidRPr="000806E4">
        <w:rPr>
          <w:rFonts w:ascii="Times New Roman" w:eastAsia="Calibri" w:hAnsi="Times New Roman" w:cs="Times New Roman"/>
          <w:color w:val="000000"/>
          <w:sz w:val="28"/>
          <w:szCs w:val="28"/>
          <w:lang w:eastAsia="hi-IN" w:bidi="hi-IN"/>
        </w:rPr>
        <w:t xml:space="preserve"> техническом техникуме, но профессий здесь недостаточно много. Вследствие этого многие молодые люди уезжают учиться и работать в Кемерово, Новосибирск, Томск, Красноярск, так как не видят в своем районе личных перспектив для дальнейшей жизни. </w:t>
      </w:r>
    </w:p>
    <w:p w:rsidR="000806E4" w:rsidRPr="000806E4" w:rsidRDefault="000806E4" w:rsidP="008B10A1">
      <w:pPr>
        <w:spacing w:after="0" w:line="240" w:lineRule="auto"/>
        <w:ind w:firstLine="709"/>
        <w:jc w:val="both"/>
        <w:rPr>
          <w:rFonts w:ascii="Times New Roman" w:eastAsia="Calibri" w:hAnsi="Times New Roman" w:cs="Times New Roman"/>
          <w:color w:val="000000"/>
          <w:sz w:val="28"/>
          <w:szCs w:val="28"/>
          <w:lang w:eastAsia="hi-IN" w:bidi="hi-IN"/>
        </w:rPr>
      </w:pPr>
      <w:r w:rsidRPr="000806E4">
        <w:rPr>
          <w:rFonts w:ascii="Times New Roman" w:eastAsia="Calibri" w:hAnsi="Times New Roman" w:cs="Times New Roman"/>
          <w:color w:val="000000"/>
          <w:sz w:val="28"/>
          <w:szCs w:val="28"/>
          <w:lang w:eastAsia="hi-IN" w:bidi="hi-IN"/>
        </w:rPr>
        <w:t>Хочется отметить, что  сегодня день библиотеки недостаточно укомплектованы книгами, компьютерной техникой, не все библиотеки могут предложить молодёжи интересную и современную периодику, актуальные книжные новинки.</w:t>
      </w:r>
    </w:p>
    <w:p w:rsidR="000806E4" w:rsidRPr="000806E4" w:rsidRDefault="000806E4" w:rsidP="008B10A1">
      <w:pPr>
        <w:spacing w:after="0" w:line="240" w:lineRule="auto"/>
        <w:ind w:firstLine="709"/>
        <w:jc w:val="both"/>
        <w:rPr>
          <w:rFonts w:ascii="Times New Roman" w:eastAsia="Calibri" w:hAnsi="Times New Roman" w:cs="Times New Roman"/>
          <w:color w:val="000000"/>
          <w:sz w:val="28"/>
          <w:szCs w:val="28"/>
          <w:lang w:eastAsia="hi-IN" w:bidi="hi-IN"/>
        </w:rPr>
      </w:pPr>
      <w:r w:rsidRPr="000806E4">
        <w:rPr>
          <w:rFonts w:ascii="Times New Roman" w:eastAsia="Calibri" w:hAnsi="Times New Roman" w:cs="Times New Roman"/>
          <w:color w:val="000000"/>
          <w:sz w:val="28"/>
          <w:szCs w:val="28"/>
          <w:lang w:eastAsia="hi-IN" w:bidi="hi-IN"/>
        </w:rPr>
        <w:t>Отток населения юношеского возраста, конечно, сказывается  на сокращении числа читателей в библиотеках Топкинской ЦБС. Охват от общего чи</w:t>
      </w:r>
      <w:r w:rsidR="002046AE">
        <w:rPr>
          <w:rFonts w:ascii="Times New Roman" w:eastAsia="Calibri" w:hAnsi="Times New Roman" w:cs="Times New Roman"/>
          <w:color w:val="000000"/>
          <w:sz w:val="28"/>
          <w:szCs w:val="28"/>
          <w:lang w:eastAsia="hi-IN" w:bidi="hi-IN"/>
        </w:rPr>
        <w:t>сла юношества составляет в 2017 году  64,2</w:t>
      </w:r>
      <w:r w:rsidRPr="000806E4">
        <w:rPr>
          <w:rFonts w:ascii="Times New Roman" w:eastAsia="Calibri" w:hAnsi="Times New Roman" w:cs="Times New Roman"/>
          <w:color w:val="000000"/>
          <w:sz w:val="28"/>
          <w:szCs w:val="28"/>
          <w:lang w:eastAsia="hi-IN" w:bidi="hi-IN"/>
        </w:rPr>
        <w:t>%.</w:t>
      </w:r>
    </w:p>
    <w:p w:rsidR="000806E4" w:rsidRPr="000806E4" w:rsidRDefault="000806E4" w:rsidP="008B10A1">
      <w:pPr>
        <w:spacing w:after="0" w:line="240" w:lineRule="auto"/>
        <w:ind w:firstLine="709"/>
        <w:jc w:val="both"/>
        <w:rPr>
          <w:rFonts w:ascii="Times New Roman" w:eastAsia="Calibri" w:hAnsi="Times New Roman" w:cs="Times New Roman"/>
          <w:color w:val="000000"/>
          <w:sz w:val="28"/>
          <w:szCs w:val="28"/>
          <w:lang w:eastAsia="hi-IN" w:bidi="hi-IN"/>
        </w:rPr>
      </w:pPr>
      <w:r w:rsidRPr="000806E4">
        <w:rPr>
          <w:rFonts w:ascii="Times New Roman" w:eastAsia="Calibri" w:hAnsi="Times New Roman" w:cs="Times New Roman"/>
          <w:color w:val="000000"/>
          <w:sz w:val="28"/>
          <w:szCs w:val="28"/>
          <w:lang w:eastAsia="hi-IN" w:bidi="hi-IN"/>
        </w:rPr>
        <w:t xml:space="preserve">В </w:t>
      </w:r>
      <w:proofErr w:type="spellStart"/>
      <w:r w:rsidRPr="000806E4">
        <w:rPr>
          <w:rFonts w:ascii="Times New Roman" w:eastAsia="Calibri" w:hAnsi="Times New Roman" w:cs="Times New Roman"/>
          <w:color w:val="000000"/>
          <w:sz w:val="28"/>
          <w:szCs w:val="28"/>
          <w:lang w:eastAsia="hi-IN" w:bidi="hi-IN"/>
        </w:rPr>
        <w:t>Топкинском</w:t>
      </w:r>
      <w:proofErr w:type="spellEnd"/>
      <w:r w:rsidRPr="000806E4">
        <w:rPr>
          <w:rFonts w:ascii="Times New Roman" w:eastAsia="Calibri" w:hAnsi="Times New Roman" w:cs="Times New Roman"/>
          <w:color w:val="000000"/>
          <w:sz w:val="28"/>
          <w:szCs w:val="28"/>
          <w:lang w:eastAsia="hi-IN" w:bidi="hi-IN"/>
        </w:rPr>
        <w:t xml:space="preserve">  районе на 01.01</w:t>
      </w:r>
      <w:r w:rsidR="00FA25FB">
        <w:rPr>
          <w:rFonts w:ascii="Times New Roman" w:eastAsia="Calibri" w:hAnsi="Times New Roman" w:cs="Times New Roman"/>
          <w:color w:val="000000"/>
          <w:sz w:val="28"/>
          <w:szCs w:val="28"/>
          <w:lang w:eastAsia="hi-IN" w:bidi="hi-IN"/>
        </w:rPr>
        <w:t>.2017 население составляет 4386</w:t>
      </w:r>
      <w:r w:rsidR="002046AE">
        <w:rPr>
          <w:rFonts w:ascii="Times New Roman" w:eastAsia="Calibri" w:hAnsi="Times New Roman" w:cs="Times New Roman"/>
          <w:color w:val="000000"/>
          <w:sz w:val="28"/>
          <w:szCs w:val="28"/>
          <w:lang w:eastAsia="hi-IN" w:bidi="hi-IN"/>
        </w:rPr>
        <w:t>2 человека, молодежь из них 6671 (15,2</w:t>
      </w:r>
      <w:r w:rsidRPr="000806E4">
        <w:rPr>
          <w:rFonts w:ascii="Times New Roman" w:eastAsia="Calibri" w:hAnsi="Times New Roman" w:cs="Times New Roman"/>
          <w:color w:val="000000"/>
          <w:sz w:val="28"/>
          <w:szCs w:val="28"/>
          <w:lang w:eastAsia="hi-IN" w:bidi="hi-IN"/>
        </w:rPr>
        <w:t>%). Население города Топки на</w:t>
      </w:r>
      <w:r w:rsidR="002046AE">
        <w:rPr>
          <w:rFonts w:ascii="Times New Roman" w:eastAsia="Calibri" w:hAnsi="Times New Roman" w:cs="Times New Roman"/>
          <w:color w:val="000000"/>
          <w:sz w:val="28"/>
          <w:szCs w:val="28"/>
          <w:lang w:eastAsia="hi-IN" w:bidi="hi-IN"/>
        </w:rPr>
        <w:t xml:space="preserve"> </w:t>
      </w:r>
      <w:r w:rsidR="00FA25FB">
        <w:rPr>
          <w:rFonts w:ascii="Times New Roman" w:eastAsia="Calibri" w:hAnsi="Times New Roman" w:cs="Times New Roman"/>
          <w:color w:val="000000"/>
          <w:sz w:val="28"/>
          <w:szCs w:val="28"/>
          <w:lang w:eastAsia="hi-IN" w:bidi="hi-IN"/>
        </w:rPr>
        <w:t>01.01.2017 года составляет 27963</w:t>
      </w:r>
      <w:r w:rsidRPr="000806E4">
        <w:rPr>
          <w:rFonts w:ascii="Times New Roman" w:eastAsia="Calibri" w:hAnsi="Times New Roman" w:cs="Times New Roman"/>
          <w:color w:val="000000"/>
          <w:sz w:val="28"/>
          <w:szCs w:val="28"/>
          <w:lang w:eastAsia="hi-IN" w:bidi="hi-IN"/>
        </w:rPr>
        <w:t xml:space="preserve"> человек, из них юношеского</w:t>
      </w:r>
      <w:r w:rsidR="002046AE">
        <w:rPr>
          <w:rFonts w:ascii="Times New Roman" w:eastAsia="Calibri" w:hAnsi="Times New Roman" w:cs="Times New Roman"/>
          <w:color w:val="000000"/>
          <w:sz w:val="28"/>
          <w:szCs w:val="28"/>
          <w:lang w:eastAsia="hi-IN" w:bidi="hi-IN"/>
        </w:rPr>
        <w:t xml:space="preserve"> возраста (от 15 до 30 лет) 4162 человека (14,9</w:t>
      </w:r>
      <w:r w:rsidRPr="000806E4">
        <w:rPr>
          <w:rFonts w:ascii="Times New Roman" w:eastAsia="Calibri" w:hAnsi="Times New Roman" w:cs="Times New Roman"/>
          <w:color w:val="000000"/>
          <w:sz w:val="28"/>
          <w:szCs w:val="28"/>
          <w:lang w:eastAsia="hi-IN" w:bidi="hi-IN"/>
        </w:rPr>
        <w:t xml:space="preserve">%). </w:t>
      </w:r>
    </w:p>
    <w:p w:rsidR="000806E4" w:rsidRPr="000806E4" w:rsidRDefault="000806E4" w:rsidP="008B10A1">
      <w:pPr>
        <w:spacing w:after="0" w:line="240" w:lineRule="auto"/>
        <w:ind w:firstLine="709"/>
        <w:jc w:val="both"/>
        <w:rPr>
          <w:rFonts w:ascii="Times New Roman" w:eastAsia="Calibri" w:hAnsi="Times New Roman" w:cs="Times New Roman"/>
          <w:color w:val="000000"/>
          <w:sz w:val="28"/>
          <w:szCs w:val="28"/>
          <w:lang w:eastAsia="ru-RU"/>
        </w:rPr>
      </w:pPr>
      <w:r w:rsidRPr="000806E4">
        <w:rPr>
          <w:rFonts w:ascii="Times New Roman" w:eastAsia="Calibri" w:hAnsi="Times New Roman" w:cs="Times New Roman"/>
          <w:color w:val="000000"/>
          <w:sz w:val="28"/>
          <w:szCs w:val="28"/>
          <w:lang w:eastAsia="ru-RU"/>
        </w:rPr>
        <w:t xml:space="preserve">Оценивая работу библиотек Топкинской ЦБС </w:t>
      </w:r>
      <w:r w:rsidR="002046AE">
        <w:rPr>
          <w:rFonts w:ascii="Times New Roman" w:eastAsia="Calibri" w:hAnsi="Times New Roman" w:cs="Times New Roman"/>
          <w:color w:val="000000"/>
          <w:sz w:val="28"/>
          <w:szCs w:val="28"/>
          <w:lang w:eastAsia="ru-RU"/>
        </w:rPr>
        <w:t>с юношеством и молодежью за 2017</w:t>
      </w:r>
      <w:r w:rsidRPr="000806E4">
        <w:rPr>
          <w:rFonts w:ascii="Times New Roman" w:eastAsia="Calibri" w:hAnsi="Times New Roman" w:cs="Times New Roman"/>
          <w:color w:val="000000"/>
          <w:sz w:val="28"/>
          <w:szCs w:val="28"/>
          <w:lang w:eastAsia="ru-RU"/>
        </w:rPr>
        <w:t xml:space="preserve"> год, можно отметить, что</w:t>
      </w:r>
      <w:r w:rsidR="002046AE">
        <w:rPr>
          <w:rFonts w:ascii="Times New Roman" w:eastAsia="Calibri" w:hAnsi="Times New Roman" w:cs="Times New Roman"/>
          <w:color w:val="000000"/>
          <w:sz w:val="28"/>
          <w:szCs w:val="28"/>
          <w:lang w:eastAsia="ru-RU"/>
        </w:rPr>
        <w:t xml:space="preserve"> в</w:t>
      </w:r>
      <w:r w:rsidRPr="000806E4">
        <w:rPr>
          <w:rFonts w:ascii="Times New Roman" w:eastAsia="Calibri" w:hAnsi="Times New Roman" w:cs="Times New Roman"/>
          <w:color w:val="000000"/>
          <w:sz w:val="28"/>
          <w:szCs w:val="28"/>
          <w:lang w:eastAsia="ru-RU"/>
        </w:rPr>
        <w:t xml:space="preserve"> деятельность библиотек   внедряются инновационные формы и методы информирования и привлечения молодых читателей,  используются активные формы общения, интерактивные мероприятия, традиционные конкурсные программы с использованием современных компьютерных технологий. Традиционно  большое внимание в работе с пользователями данной категории уделяется пропаганде книги и чтения. Актуальные книжные выставки и экспозиции, литературные вечера, конкурсов чтецов, библиотечные акции – все это  способствовало приобщению юных читателей к книге. Интересны ребятам краеведческие мероприятия – акции, вечера встреч поколений, встречи с интересными людьми; Всероссийские акции - </w:t>
      </w:r>
      <w:proofErr w:type="spellStart"/>
      <w:r w:rsidRPr="000806E4">
        <w:rPr>
          <w:rFonts w:ascii="Times New Roman" w:eastAsia="Calibri" w:hAnsi="Times New Roman" w:cs="Times New Roman"/>
          <w:color w:val="000000"/>
          <w:sz w:val="28"/>
          <w:szCs w:val="28"/>
          <w:lang w:eastAsia="ru-RU"/>
        </w:rPr>
        <w:t>Библионочь</w:t>
      </w:r>
      <w:proofErr w:type="spellEnd"/>
      <w:r w:rsidRPr="000806E4">
        <w:rPr>
          <w:rFonts w:ascii="Times New Roman" w:eastAsia="Calibri" w:hAnsi="Times New Roman" w:cs="Times New Roman"/>
          <w:color w:val="000000"/>
          <w:sz w:val="28"/>
          <w:szCs w:val="28"/>
          <w:lang w:eastAsia="ru-RU"/>
        </w:rPr>
        <w:t xml:space="preserve">, </w:t>
      </w:r>
      <w:proofErr w:type="spellStart"/>
      <w:r w:rsidRPr="000806E4">
        <w:rPr>
          <w:rFonts w:ascii="Times New Roman" w:eastAsia="Calibri" w:hAnsi="Times New Roman" w:cs="Times New Roman"/>
          <w:color w:val="000000"/>
          <w:sz w:val="28"/>
          <w:szCs w:val="28"/>
          <w:lang w:eastAsia="ru-RU"/>
        </w:rPr>
        <w:t>Библиосумерки</w:t>
      </w:r>
      <w:proofErr w:type="spellEnd"/>
      <w:r w:rsidRPr="000806E4">
        <w:rPr>
          <w:rFonts w:ascii="Times New Roman" w:eastAsia="Calibri" w:hAnsi="Times New Roman" w:cs="Times New Roman"/>
          <w:color w:val="000000"/>
          <w:sz w:val="28"/>
          <w:szCs w:val="28"/>
          <w:lang w:eastAsia="ru-RU"/>
        </w:rPr>
        <w:t xml:space="preserve">, Ночь искусств; разнообразные конкурсные программы и др. </w:t>
      </w:r>
    </w:p>
    <w:p w:rsidR="000806E4" w:rsidRPr="000806E4" w:rsidRDefault="000806E4" w:rsidP="008B10A1">
      <w:pPr>
        <w:spacing w:after="0" w:line="240" w:lineRule="auto"/>
        <w:ind w:firstLine="709"/>
        <w:jc w:val="both"/>
        <w:rPr>
          <w:rFonts w:ascii="Times New Roman" w:eastAsia="Calibri" w:hAnsi="Times New Roman" w:cs="Times New Roman"/>
          <w:sz w:val="28"/>
          <w:szCs w:val="28"/>
          <w:lang w:eastAsia="ru-RU"/>
        </w:rPr>
      </w:pPr>
      <w:r w:rsidRPr="000806E4">
        <w:rPr>
          <w:rFonts w:ascii="Times New Roman" w:eastAsia="Calibri" w:hAnsi="Times New Roman" w:cs="Times New Roman"/>
          <w:sz w:val="28"/>
          <w:szCs w:val="28"/>
          <w:lang w:eastAsia="ru-RU"/>
        </w:rPr>
        <w:t xml:space="preserve">Библиотекари Топкинской ЦБС, работающие с молодежью,  постоянно находятся в поиске, изучают опыт друг друга, опыт  библиотек Кузбасса и России. В библиотеках создаются все условия для того, чтобы </w:t>
      </w:r>
      <w:r w:rsidRPr="000806E4">
        <w:rPr>
          <w:rFonts w:ascii="Times New Roman" w:eastAsia="Calibri" w:hAnsi="Times New Roman" w:cs="Times New Roman"/>
          <w:sz w:val="28"/>
          <w:szCs w:val="28"/>
          <w:lang w:eastAsia="ru-RU"/>
        </w:rPr>
        <w:lastRenderedPageBreak/>
        <w:t xml:space="preserve">стать интересной и востребованной  для молодежи. И этому очень помогают современные информационные технологии – компьютеры, Интернет, современные мультимедийные технологии. </w:t>
      </w:r>
    </w:p>
    <w:p w:rsidR="000806E4" w:rsidRPr="000806E4" w:rsidRDefault="000806E4" w:rsidP="000806E4">
      <w:pPr>
        <w:tabs>
          <w:tab w:val="left" w:pos="-720"/>
        </w:tabs>
        <w:spacing w:after="0" w:line="240" w:lineRule="auto"/>
        <w:jc w:val="both"/>
        <w:rPr>
          <w:rFonts w:ascii="Times New Roman" w:eastAsia="Calibri" w:hAnsi="Times New Roman" w:cs="Times New Roman"/>
          <w:sz w:val="28"/>
          <w:szCs w:val="28"/>
          <w:lang w:eastAsia="ru-RU"/>
        </w:rPr>
      </w:pPr>
      <w:r w:rsidRPr="000806E4">
        <w:rPr>
          <w:rFonts w:ascii="Times New Roman" w:eastAsia="Calibri" w:hAnsi="Times New Roman" w:cs="Times New Roman"/>
          <w:sz w:val="28"/>
          <w:szCs w:val="28"/>
          <w:lang w:eastAsia="ru-RU"/>
        </w:rPr>
        <w:tab/>
        <w:t xml:space="preserve">Все библиотеки-филиалы работают в сотрудничестве с другими организациями и учреждениями, среди которых первое место занимают школы и школьные библиотеки района,  Советы ветеранов, сельские Дома культуры. Центральная районная библиотека строит свою деятельность в тесном контакте со школами и школьными библиотеками города Топки,  </w:t>
      </w:r>
      <w:proofErr w:type="spellStart"/>
      <w:r w:rsidRPr="000806E4">
        <w:rPr>
          <w:rFonts w:ascii="Times New Roman" w:eastAsia="Calibri" w:hAnsi="Times New Roman" w:cs="Times New Roman"/>
          <w:sz w:val="28"/>
          <w:szCs w:val="28"/>
          <w:lang w:eastAsia="ru-RU"/>
        </w:rPr>
        <w:t>Топкинским</w:t>
      </w:r>
      <w:proofErr w:type="spellEnd"/>
      <w:r w:rsidRPr="000806E4">
        <w:rPr>
          <w:rFonts w:ascii="Times New Roman" w:eastAsia="Calibri" w:hAnsi="Times New Roman" w:cs="Times New Roman"/>
          <w:sz w:val="28"/>
          <w:szCs w:val="28"/>
          <w:lang w:eastAsia="ru-RU"/>
        </w:rPr>
        <w:t xml:space="preserve"> техническим техникумом, Центром «Семья», творческими коллективами  КДЦ «Цементник».  </w:t>
      </w:r>
    </w:p>
    <w:p w:rsidR="00517412" w:rsidRPr="00AE1E0D" w:rsidRDefault="00517412" w:rsidP="008B10A1">
      <w:pPr>
        <w:spacing w:after="0" w:line="240" w:lineRule="auto"/>
        <w:jc w:val="both"/>
        <w:rPr>
          <w:rFonts w:ascii="Times New Roman" w:eastAsia="Times New Roman" w:hAnsi="Times New Roman" w:cs="Times New Roman"/>
          <w:sz w:val="24"/>
          <w:szCs w:val="24"/>
          <w:lang w:eastAsia="ru-RU"/>
        </w:rPr>
      </w:pPr>
    </w:p>
    <w:p w:rsidR="00517412" w:rsidRPr="008B10A1" w:rsidRDefault="00517412" w:rsidP="008B10A1">
      <w:pPr>
        <w:spacing w:after="0" w:line="240" w:lineRule="auto"/>
        <w:ind w:firstLine="709"/>
        <w:jc w:val="both"/>
        <w:rPr>
          <w:rFonts w:ascii="Times New Roman" w:eastAsia="Times New Roman" w:hAnsi="Times New Roman" w:cs="Times New Roman"/>
          <w:b/>
          <w:sz w:val="28"/>
          <w:szCs w:val="28"/>
          <w:lang w:eastAsia="ru-RU"/>
        </w:rPr>
      </w:pPr>
      <w:r w:rsidRPr="008B10A1">
        <w:rPr>
          <w:rFonts w:ascii="Times New Roman" w:eastAsia="Times New Roman" w:hAnsi="Times New Roman" w:cs="Times New Roman"/>
          <w:b/>
          <w:sz w:val="28"/>
          <w:szCs w:val="28"/>
          <w:lang w:eastAsia="ru-RU"/>
        </w:rPr>
        <w:t>Таблица 2 - Обслуживание молодежи в библиотеках ЦБС города (района)</w:t>
      </w:r>
    </w:p>
    <w:tbl>
      <w:tblPr>
        <w:tblW w:w="9473" w:type="dxa"/>
        <w:tblInd w:w="108" w:type="dxa"/>
        <w:tblLayout w:type="fixed"/>
        <w:tblLook w:val="0000" w:firstRow="0" w:lastRow="0" w:firstColumn="0" w:lastColumn="0" w:noHBand="0" w:noVBand="0"/>
      </w:tblPr>
      <w:tblGrid>
        <w:gridCol w:w="2052"/>
        <w:gridCol w:w="2449"/>
        <w:gridCol w:w="2349"/>
        <w:gridCol w:w="2623"/>
      </w:tblGrid>
      <w:tr w:rsidR="00517412" w:rsidRPr="00AE1E0D" w:rsidTr="008B10A1">
        <w:tc>
          <w:tcPr>
            <w:tcW w:w="2052" w:type="dxa"/>
            <w:tcBorders>
              <w:top w:val="single" w:sz="4" w:space="0" w:color="000000"/>
              <w:left w:val="single" w:sz="4" w:space="0" w:color="000000"/>
              <w:bottom w:val="single" w:sz="4" w:space="0" w:color="000000"/>
            </w:tcBorders>
            <w:shd w:val="clear" w:color="auto" w:fill="auto"/>
          </w:tcPr>
          <w:p w:rsidR="00517412" w:rsidRPr="00AE1E0D" w:rsidRDefault="00517412" w:rsidP="00737971">
            <w:pPr>
              <w:snapToGrid w:val="0"/>
              <w:spacing w:after="0" w:line="360" w:lineRule="auto"/>
              <w:jc w:val="center"/>
              <w:rPr>
                <w:rFonts w:ascii="Times New Roman" w:eastAsia="Times New Roman" w:hAnsi="Times New Roman" w:cs="Times New Roman"/>
                <w:sz w:val="28"/>
                <w:szCs w:val="20"/>
                <w:lang w:eastAsia="ru-RU"/>
              </w:rPr>
            </w:pPr>
          </w:p>
        </w:tc>
        <w:tc>
          <w:tcPr>
            <w:tcW w:w="2449" w:type="dxa"/>
            <w:tcBorders>
              <w:top w:val="single" w:sz="4" w:space="0" w:color="000000"/>
              <w:left w:val="single" w:sz="4" w:space="0" w:color="000000"/>
              <w:bottom w:val="single" w:sz="4" w:space="0" w:color="000000"/>
            </w:tcBorders>
            <w:shd w:val="clear" w:color="auto" w:fill="auto"/>
          </w:tcPr>
          <w:p w:rsidR="00517412" w:rsidRPr="00AE1E0D" w:rsidRDefault="00517412" w:rsidP="00737971">
            <w:pPr>
              <w:snapToGrid w:val="0"/>
              <w:spacing w:after="0" w:line="240" w:lineRule="auto"/>
              <w:jc w:val="center"/>
              <w:rPr>
                <w:rFonts w:ascii="Times New Roman" w:eastAsia="Times New Roman" w:hAnsi="Times New Roman" w:cs="Times New Roman"/>
                <w:sz w:val="24"/>
                <w:szCs w:val="24"/>
                <w:lang w:eastAsia="ru-RU"/>
              </w:rPr>
            </w:pPr>
            <w:r w:rsidRPr="00AE1E0D">
              <w:rPr>
                <w:rFonts w:ascii="Times New Roman" w:eastAsia="Times New Roman" w:hAnsi="Times New Roman" w:cs="Times New Roman"/>
                <w:sz w:val="24"/>
                <w:szCs w:val="24"/>
                <w:lang w:eastAsia="ru-RU"/>
              </w:rPr>
              <w:t>Зарегистрированные пользователи</w:t>
            </w:r>
          </w:p>
        </w:tc>
        <w:tc>
          <w:tcPr>
            <w:tcW w:w="2349" w:type="dxa"/>
            <w:tcBorders>
              <w:top w:val="single" w:sz="4" w:space="0" w:color="000000"/>
              <w:left w:val="single" w:sz="4" w:space="0" w:color="000000"/>
              <w:bottom w:val="single" w:sz="4" w:space="0" w:color="000000"/>
            </w:tcBorders>
            <w:shd w:val="clear" w:color="auto" w:fill="auto"/>
          </w:tcPr>
          <w:p w:rsidR="00517412" w:rsidRPr="00AE1E0D" w:rsidRDefault="00517412" w:rsidP="00737971">
            <w:pPr>
              <w:snapToGrid w:val="0"/>
              <w:spacing w:after="0" w:line="360" w:lineRule="auto"/>
              <w:jc w:val="center"/>
              <w:rPr>
                <w:rFonts w:ascii="Times New Roman" w:eastAsia="Times New Roman" w:hAnsi="Times New Roman" w:cs="Times New Roman"/>
                <w:sz w:val="24"/>
                <w:szCs w:val="24"/>
                <w:lang w:eastAsia="ru-RU"/>
              </w:rPr>
            </w:pPr>
            <w:r w:rsidRPr="00AE1E0D">
              <w:rPr>
                <w:rFonts w:ascii="Times New Roman" w:eastAsia="Times New Roman" w:hAnsi="Times New Roman" w:cs="Times New Roman"/>
                <w:sz w:val="24"/>
                <w:szCs w:val="24"/>
                <w:lang w:eastAsia="ru-RU"/>
              </w:rPr>
              <w:t>Посещения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17412" w:rsidRPr="00AE1E0D" w:rsidRDefault="00517412" w:rsidP="00737971">
            <w:pPr>
              <w:snapToGrid w:val="0"/>
              <w:spacing w:after="0" w:line="360" w:lineRule="auto"/>
              <w:jc w:val="center"/>
              <w:rPr>
                <w:rFonts w:ascii="Times New Roman" w:eastAsia="Times New Roman" w:hAnsi="Times New Roman" w:cs="Times New Roman"/>
                <w:sz w:val="24"/>
                <w:szCs w:val="24"/>
                <w:lang w:eastAsia="ru-RU"/>
              </w:rPr>
            </w:pPr>
            <w:r w:rsidRPr="00AE1E0D">
              <w:rPr>
                <w:rFonts w:ascii="Times New Roman" w:eastAsia="Times New Roman" w:hAnsi="Times New Roman" w:cs="Times New Roman"/>
                <w:sz w:val="24"/>
                <w:szCs w:val="24"/>
                <w:lang w:eastAsia="ru-RU"/>
              </w:rPr>
              <w:t>Книговыдача</w:t>
            </w:r>
          </w:p>
        </w:tc>
      </w:tr>
      <w:tr w:rsidR="00517412" w:rsidRPr="00AE1E0D" w:rsidTr="008B10A1">
        <w:tc>
          <w:tcPr>
            <w:tcW w:w="2052" w:type="dxa"/>
            <w:tcBorders>
              <w:top w:val="single" w:sz="4" w:space="0" w:color="000000"/>
              <w:left w:val="single" w:sz="4" w:space="0" w:color="000000"/>
              <w:bottom w:val="single" w:sz="4" w:space="0" w:color="000000"/>
            </w:tcBorders>
            <w:shd w:val="clear" w:color="auto" w:fill="auto"/>
          </w:tcPr>
          <w:p w:rsidR="00517412" w:rsidRPr="00AE1E0D" w:rsidRDefault="00517412" w:rsidP="00737971">
            <w:pPr>
              <w:snapToGrid w:val="0"/>
              <w:spacing w:after="0" w:line="240" w:lineRule="auto"/>
              <w:jc w:val="both"/>
              <w:rPr>
                <w:rFonts w:ascii="Times New Roman" w:eastAsia="Times New Roman" w:hAnsi="Times New Roman" w:cs="Times New Roman"/>
                <w:sz w:val="24"/>
                <w:szCs w:val="24"/>
                <w:lang w:eastAsia="ru-RU"/>
              </w:rPr>
            </w:pPr>
            <w:r w:rsidRPr="00AE1E0D">
              <w:rPr>
                <w:rFonts w:ascii="Times New Roman" w:eastAsia="Times New Roman" w:hAnsi="Times New Roman" w:cs="Times New Roman"/>
                <w:sz w:val="24"/>
                <w:szCs w:val="24"/>
                <w:lang w:eastAsia="ru-RU"/>
              </w:rPr>
              <w:t>Всего по ЦБС</w:t>
            </w:r>
          </w:p>
        </w:tc>
        <w:tc>
          <w:tcPr>
            <w:tcW w:w="2449" w:type="dxa"/>
            <w:tcBorders>
              <w:top w:val="single" w:sz="4" w:space="0" w:color="000000"/>
              <w:left w:val="single" w:sz="4" w:space="0" w:color="000000"/>
              <w:bottom w:val="single" w:sz="4" w:space="0" w:color="000000"/>
            </w:tcBorders>
            <w:shd w:val="clear" w:color="auto" w:fill="auto"/>
          </w:tcPr>
          <w:p w:rsidR="00517412" w:rsidRPr="00AE1E0D" w:rsidRDefault="002046AE" w:rsidP="00737971">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4279</w:t>
            </w:r>
          </w:p>
        </w:tc>
        <w:tc>
          <w:tcPr>
            <w:tcW w:w="2349" w:type="dxa"/>
            <w:tcBorders>
              <w:top w:val="single" w:sz="4" w:space="0" w:color="000000"/>
              <w:left w:val="single" w:sz="4" w:space="0" w:color="000000"/>
              <w:bottom w:val="single" w:sz="4" w:space="0" w:color="000000"/>
            </w:tcBorders>
            <w:shd w:val="clear" w:color="auto" w:fill="auto"/>
          </w:tcPr>
          <w:p w:rsidR="00517412" w:rsidRPr="00AE1E0D" w:rsidRDefault="00715499" w:rsidP="00737971">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29951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17412" w:rsidRPr="00AE1E0D" w:rsidRDefault="00715499" w:rsidP="00737971">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79870</w:t>
            </w:r>
          </w:p>
        </w:tc>
      </w:tr>
      <w:tr w:rsidR="00517412" w:rsidRPr="00AE1E0D" w:rsidTr="008B10A1">
        <w:tc>
          <w:tcPr>
            <w:tcW w:w="2052" w:type="dxa"/>
            <w:tcBorders>
              <w:top w:val="single" w:sz="4" w:space="0" w:color="000000"/>
              <w:left w:val="single" w:sz="4" w:space="0" w:color="000000"/>
              <w:bottom w:val="single" w:sz="4" w:space="0" w:color="000000"/>
            </w:tcBorders>
            <w:shd w:val="clear" w:color="auto" w:fill="auto"/>
          </w:tcPr>
          <w:p w:rsidR="00517412" w:rsidRPr="00AE1E0D" w:rsidRDefault="00517412" w:rsidP="00737971">
            <w:pPr>
              <w:snapToGrid w:val="0"/>
              <w:spacing w:after="0" w:line="240" w:lineRule="auto"/>
              <w:jc w:val="both"/>
              <w:rPr>
                <w:rFonts w:ascii="Times New Roman" w:eastAsia="Times New Roman" w:hAnsi="Times New Roman" w:cs="Times New Roman"/>
                <w:sz w:val="24"/>
                <w:szCs w:val="24"/>
                <w:lang w:eastAsia="ru-RU"/>
              </w:rPr>
            </w:pPr>
            <w:r w:rsidRPr="00AE1E0D">
              <w:rPr>
                <w:rFonts w:ascii="Times New Roman" w:eastAsia="Times New Roman" w:hAnsi="Times New Roman" w:cs="Times New Roman"/>
                <w:sz w:val="24"/>
                <w:szCs w:val="24"/>
                <w:lang w:eastAsia="ru-RU"/>
              </w:rPr>
              <w:t>В том числе по отдельным юношеским подразделениям</w:t>
            </w:r>
          </w:p>
        </w:tc>
        <w:tc>
          <w:tcPr>
            <w:tcW w:w="2449" w:type="dxa"/>
            <w:tcBorders>
              <w:top w:val="single" w:sz="4" w:space="0" w:color="000000"/>
              <w:left w:val="single" w:sz="4" w:space="0" w:color="000000"/>
              <w:bottom w:val="single" w:sz="4" w:space="0" w:color="000000"/>
            </w:tcBorders>
            <w:shd w:val="clear" w:color="auto" w:fill="auto"/>
          </w:tcPr>
          <w:p w:rsidR="00517412" w:rsidRPr="00AE1E0D" w:rsidRDefault="00715499" w:rsidP="00737971">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1494</w:t>
            </w:r>
          </w:p>
        </w:tc>
        <w:tc>
          <w:tcPr>
            <w:tcW w:w="2349" w:type="dxa"/>
            <w:tcBorders>
              <w:top w:val="single" w:sz="4" w:space="0" w:color="000000"/>
              <w:left w:val="single" w:sz="4" w:space="0" w:color="000000"/>
              <w:bottom w:val="single" w:sz="4" w:space="0" w:color="000000"/>
            </w:tcBorders>
            <w:shd w:val="clear" w:color="auto" w:fill="auto"/>
          </w:tcPr>
          <w:p w:rsidR="00517412" w:rsidRPr="00AE1E0D" w:rsidRDefault="00715499" w:rsidP="00737971">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10349</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17412" w:rsidRPr="00AE1E0D" w:rsidRDefault="00715499" w:rsidP="00737971">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33110</w:t>
            </w:r>
          </w:p>
        </w:tc>
      </w:tr>
    </w:tbl>
    <w:p w:rsidR="00517412" w:rsidRPr="008B10A1" w:rsidRDefault="00517412" w:rsidP="008B10A1">
      <w:pPr>
        <w:spacing w:after="0" w:line="240" w:lineRule="auto"/>
        <w:ind w:firstLine="709"/>
        <w:jc w:val="both"/>
        <w:rPr>
          <w:rFonts w:ascii="Times New Roman" w:eastAsia="Times New Roman" w:hAnsi="Times New Roman" w:cs="Times New Roman"/>
          <w:b/>
          <w:sz w:val="28"/>
          <w:szCs w:val="28"/>
          <w:lang w:eastAsia="ru-RU"/>
        </w:rPr>
      </w:pPr>
    </w:p>
    <w:p w:rsidR="00715499" w:rsidRPr="008B10A1" w:rsidRDefault="00517412" w:rsidP="008B10A1">
      <w:pPr>
        <w:spacing w:after="0" w:line="240" w:lineRule="auto"/>
        <w:ind w:firstLine="709"/>
        <w:jc w:val="both"/>
        <w:rPr>
          <w:rFonts w:ascii="Times New Roman" w:eastAsia="Times New Roman" w:hAnsi="Times New Roman" w:cs="Times New Roman"/>
          <w:b/>
          <w:sz w:val="28"/>
          <w:szCs w:val="28"/>
          <w:lang w:eastAsia="ru-RU"/>
        </w:rPr>
      </w:pPr>
      <w:r w:rsidRPr="008B10A1">
        <w:rPr>
          <w:rFonts w:ascii="Times New Roman" w:eastAsia="Times New Roman" w:hAnsi="Times New Roman" w:cs="Times New Roman"/>
          <w:b/>
          <w:sz w:val="28"/>
          <w:szCs w:val="28"/>
          <w:lang w:eastAsia="ru-RU"/>
        </w:rPr>
        <w:t>Таблица 3 - Динамика обслуживания ю</w:t>
      </w:r>
      <w:r w:rsidR="00AA5A7C" w:rsidRPr="008B10A1">
        <w:rPr>
          <w:rFonts w:ascii="Times New Roman" w:eastAsia="Times New Roman" w:hAnsi="Times New Roman" w:cs="Times New Roman"/>
          <w:b/>
          <w:sz w:val="28"/>
          <w:szCs w:val="28"/>
          <w:lang w:eastAsia="ru-RU"/>
        </w:rPr>
        <w:t>ношества за период 2015-2017гг.</w:t>
      </w:r>
    </w:p>
    <w:tbl>
      <w:tblPr>
        <w:tblW w:w="9473" w:type="dxa"/>
        <w:tblInd w:w="108" w:type="dxa"/>
        <w:tblLayout w:type="fixed"/>
        <w:tblLook w:val="0000" w:firstRow="0" w:lastRow="0" w:firstColumn="0" w:lastColumn="0" w:noHBand="0" w:noVBand="0"/>
      </w:tblPr>
      <w:tblGrid>
        <w:gridCol w:w="1967"/>
        <w:gridCol w:w="2615"/>
        <w:gridCol w:w="2219"/>
        <w:gridCol w:w="2672"/>
      </w:tblGrid>
      <w:tr w:rsidR="00715499" w:rsidRPr="00715499" w:rsidTr="00715499">
        <w:tc>
          <w:tcPr>
            <w:tcW w:w="1967" w:type="dxa"/>
            <w:tcBorders>
              <w:top w:val="single" w:sz="4" w:space="0" w:color="000000"/>
              <w:left w:val="single" w:sz="4" w:space="0" w:color="000000"/>
              <w:bottom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eastAsia="ru-RU"/>
              </w:rPr>
            </w:pPr>
            <w:r w:rsidRPr="00715499">
              <w:rPr>
                <w:rFonts w:ascii="Times New Roman" w:eastAsia="Calibri" w:hAnsi="Times New Roman" w:cs="Times New Roman"/>
                <w:sz w:val="24"/>
                <w:szCs w:val="24"/>
                <w:lang w:eastAsia="ru-RU"/>
              </w:rPr>
              <w:t>Год</w:t>
            </w:r>
          </w:p>
        </w:tc>
        <w:tc>
          <w:tcPr>
            <w:tcW w:w="2615" w:type="dxa"/>
            <w:tcBorders>
              <w:top w:val="single" w:sz="4" w:space="0" w:color="000000"/>
              <w:left w:val="single" w:sz="4" w:space="0" w:color="000000"/>
              <w:bottom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eastAsia="ru-RU"/>
              </w:rPr>
            </w:pPr>
            <w:r w:rsidRPr="00715499">
              <w:rPr>
                <w:rFonts w:ascii="Times New Roman" w:eastAsia="Calibri" w:hAnsi="Times New Roman" w:cs="Times New Roman"/>
                <w:sz w:val="24"/>
                <w:szCs w:val="24"/>
                <w:lang w:eastAsia="ru-RU"/>
              </w:rPr>
              <w:t>Зарегистрированные пользователи</w:t>
            </w:r>
          </w:p>
        </w:tc>
        <w:tc>
          <w:tcPr>
            <w:tcW w:w="2219" w:type="dxa"/>
            <w:tcBorders>
              <w:top w:val="single" w:sz="4" w:space="0" w:color="000000"/>
              <w:left w:val="single" w:sz="4" w:space="0" w:color="000000"/>
              <w:bottom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eastAsia="ru-RU"/>
              </w:rPr>
            </w:pPr>
            <w:r w:rsidRPr="00715499">
              <w:rPr>
                <w:rFonts w:ascii="Times New Roman" w:eastAsia="Calibri" w:hAnsi="Times New Roman" w:cs="Times New Roman"/>
                <w:sz w:val="24"/>
                <w:szCs w:val="24"/>
                <w:lang w:eastAsia="ru-RU"/>
              </w:rPr>
              <w:t>Посещения</w:t>
            </w:r>
          </w:p>
        </w:tc>
        <w:tc>
          <w:tcPr>
            <w:tcW w:w="2672" w:type="dxa"/>
            <w:tcBorders>
              <w:top w:val="single" w:sz="4" w:space="0" w:color="000000"/>
              <w:left w:val="single" w:sz="4" w:space="0" w:color="000000"/>
              <w:bottom w:val="single" w:sz="4" w:space="0" w:color="000000"/>
              <w:right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eastAsia="ru-RU"/>
              </w:rPr>
            </w:pPr>
            <w:r w:rsidRPr="00715499">
              <w:rPr>
                <w:rFonts w:ascii="Times New Roman" w:eastAsia="Calibri" w:hAnsi="Times New Roman" w:cs="Times New Roman"/>
                <w:sz w:val="24"/>
                <w:szCs w:val="24"/>
                <w:lang w:eastAsia="ru-RU"/>
              </w:rPr>
              <w:t>Книговыдача</w:t>
            </w:r>
          </w:p>
        </w:tc>
      </w:tr>
      <w:tr w:rsidR="00715499" w:rsidRPr="00715499" w:rsidTr="00715499">
        <w:tc>
          <w:tcPr>
            <w:tcW w:w="1967" w:type="dxa"/>
            <w:tcBorders>
              <w:top w:val="single" w:sz="4" w:space="0" w:color="000000"/>
              <w:left w:val="single" w:sz="4" w:space="0" w:color="000000"/>
              <w:bottom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eastAsia="ru-RU"/>
              </w:rPr>
            </w:pPr>
            <w:r w:rsidRPr="00715499">
              <w:rPr>
                <w:rFonts w:ascii="Times New Roman" w:eastAsia="Calibri" w:hAnsi="Times New Roman" w:cs="Times New Roman"/>
                <w:sz w:val="24"/>
                <w:szCs w:val="24"/>
                <w:lang w:eastAsia="ru-RU"/>
              </w:rPr>
              <w:t>2015</w:t>
            </w:r>
          </w:p>
        </w:tc>
        <w:tc>
          <w:tcPr>
            <w:tcW w:w="2615" w:type="dxa"/>
            <w:tcBorders>
              <w:top w:val="single" w:sz="4" w:space="0" w:color="000000"/>
              <w:left w:val="single" w:sz="4" w:space="0" w:color="000000"/>
              <w:bottom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val="en-US" w:eastAsia="ru-RU"/>
              </w:rPr>
            </w:pPr>
            <w:r w:rsidRPr="00715499">
              <w:rPr>
                <w:rFonts w:ascii="Times New Roman" w:eastAsia="Calibri" w:hAnsi="Times New Roman" w:cs="Times New Roman"/>
                <w:sz w:val="24"/>
                <w:szCs w:val="24"/>
                <w:lang w:val="en-US" w:eastAsia="ru-RU"/>
              </w:rPr>
              <w:t>3581</w:t>
            </w:r>
          </w:p>
        </w:tc>
        <w:tc>
          <w:tcPr>
            <w:tcW w:w="2219" w:type="dxa"/>
            <w:tcBorders>
              <w:top w:val="single" w:sz="4" w:space="0" w:color="000000"/>
              <w:left w:val="single" w:sz="4" w:space="0" w:color="000000"/>
              <w:bottom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eastAsia="ru-RU"/>
              </w:rPr>
            </w:pPr>
            <w:r w:rsidRPr="00715499">
              <w:rPr>
                <w:rFonts w:ascii="Times New Roman" w:eastAsia="Calibri" w:hAnsi="Times New Roman" w:cs="Times New Roman"/>
                <w:sz w:val="24"/>
                <w:szCs w:val="24"/>
                <w:lang w:val="en-US" w:eastAsia="ru-RU"/>
              </w:rPr>
              <w:t>25168</w:t>
            </w:r>
          </w:p>
        </w:tc>
        <w:tc>
          <w:tcPr>
            <w:tcW w:w="2672" w:type="dxa"/>
            <w:tcBorders>
              <w:top w:val="single" w:sz="4" w:space="0" w:color="000000"/>
              <w:left w:val="single" w:sz="4" w:space="0" w:color="000000"/>
              <w:bottom w:val="single" w:sz="4" w:space="0" w:color="000000"/>
              <w:right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eastAsia="ru-RU"/>
              </w:rPr>
            </w:pPr>
            <w:r w:rsidRPr="00715499">
              <w:rPr>
                <w:rFonts w:ascii="Times New Roman" w:eastAsia="Calibri" w:hAnsi="Times New Roman" w:cs="Times New Roman"/>
                <w:sz w:val="24"/>
                <w:szCs w:val="24"/>
                <w:lang w:val="en-US" w:eastAsia="ru-RU"/>
              </w:rPr>
              <w:t>69640</w:t>
            </w:r>
          </w:p>
        </w:tc>
      </w:tr>
      <w:tr w:rsidR="00715499" w:rsidRPr="00715499" w:rsidTr="00715499">
        <w:tc>
          <w:tcPr>
            <w:tcW w:w="1967" w:type="dxa"/>
            <w:tcBorders>
              <w:top w:val="single" w:sz="4" w:space="0" w:color="000000"/>
              <w:left w:val="single" w:sz="4" w:space="0" w:color="000000"/>
              <w:bottom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eastAsia="ru-RU"/>
              </w:rPr>
            </w:pPr>
            <w:r w:rsidRPr="00715499">
              <w:rPr>
                <w:rFonts w:ascii="Times New Roman" w:eastAsia="Calibri" w:hAnsi="Times New Roman" w:cs="Times New Roman"/>
                <w:sz w:val="24"/>
                <w:szCs w:val="24"/>
                <w:lang w:eastAsia="ru-RU"/>
              </w:rPr>
              <w:t>2016</w:t>
            </w:r>
          </w:p>
        </w:tc>
        <w:tc>
          <w:tcPr>
            <w:tcW w:w="2615" w:type="dxa"/>
            <w:tcBorders>
              <w:top w:val="single" w:sz="4" w:space="0" w:color="000000"/>
              <w:left w:val="single" w:sz="4" w:space="0" w:color="000000"/>
              <w:bottom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val="en-US" w:eastAsia="ru-RU"/>
              </w:rPr>
            </w:pPr>
            <w:r w:rsidRPr="00715499">
              <w:rPr>
                <w:rFonts w:ascii="Times New Roman" w:eastAsia="Calibri" w:hAnsi="Times New Roman" w:cs="Times New Roman"/>
                <w:sz w:val="24"/>
                <w:szCs w:val="24"/>
                <w:lang w:val="en-US" w:eastAsia="ru-RU"/>
              </w:rPr>
              <w:t>4001</w:t>
            </w:r>
          </w:p>
        </w:tc>
        <w:tc>
          <w:tcPr>
            <w:tcW w:w="2219" w:type="dxa"/>
            <w:tcBorders>
              <w:top w:val="single" w:sz="4" w:space="0" w:color="000000"/>
              <w:left w:val="single" w:sz="4" w:space="0" w:color="000000"/>
              <w:bottom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val="en-US" w:eastAsia="ru-RU"/>
              </w:rPr>
            </w:pPr>
            <w:r w:rsidRPr="00715499">
              <w:rPr>
                <w:rFonts w:ascii="Times New Roman" w:eastAsia="Calibri" w:hAnsi="Times New Roman" w:cs="Times New Roman"/>
                <w:sz w:val="24"/>
                <w:szCs w:val="24"/>
                <w:lang w:val="en-US" w:eastAsia="ru-RU"/>
              </w:rPr>
              <w:t>29759</w:t>
            </w:r>
          </w:p>
        </w:tc>
        <w:tc>
          <w:tcPr>
            <w:tcW w:w="2672" w:type="dxa"/>
            <w:tcBorders>
              <w:top w:val="single" w:sz="4" w:space="0" w:color="000000"/>
              <w:left w:val="single" w:sz="4" w:space="0" w:color="000000"/>
              <w:bottom w:val="single" w:sz="4" w:space="0" w:color="000000"/>
              <w:right w:val="single" w:sz="4" w:space="0" w:color="000000"/>
            </w:tcBorders>
          </w:tcPr>
          <w:p w:rsidR="00715499" w:rsidRPr="00715499" w:rsidRDefault="00715499" w:rsidP="00715499">
            <w:pPr>
              <w:snapToGrid w:val="0"/>
              <w:spacing w:after="0" w:line="240" w:lineRule="auto"/>
              <w:jc w:val="center"/>
              <w:rPr>
                <w:rFonts w:ascii="Times New Roman" w:eastAsia="Calibri" w:hAnsi="Times New Roman" w:cs="Times New Roman"/>
                <w:sz w:val="24"/>
                <w:szCs w:val="24"/>
                <w:lang w:val="en-US" w:eastAsia="ru-RU"/>
              </w:rPr>
            </w:pPr>
            <w:r w:rsidRPr="00715499">
              <w:rPr>
                <w:rFonts w:ascii="Times New Roman" w:eastAsia="Calibri" w:hAnsi="Times New Roman" w:cs="Times New Roman"/>
                <w:sz w:val="24"/>
                <w:szCs w:val="24"/>
                <w:lang w:val="en-US" w:eastAsia="ru-RU"/>
              </w:rPr>
              <w:t>79778</w:t>
            </w:r>
          </w:p>
        </w:tc>
      </w:tr>
      <w:tr w:rsidR="00715499" w:rsidRPr="00715499" w:rsidTr="00715499">
        <w:tc>
          <w:tcPr>
            <w:tcW w:w="1967" w:type="dxa"/>
            <w:tcBorders>
              <w:top w:val="single" w:sz="4" w:space="0" w:color="000000"/>
              <w:left w:val="single" w:sz="4" w:space="0" w:color="000000"/>
              <w:bottom w:val="single" w:sz="4" w:space="0" w:color="000000"/>
            </w:tcBorders>
          </w:tcPr>
          <w:p w:rsidR="00715499" w:rsidRPr="00715499" w:rsidRDefault="00AA5A7C" w:rsidP="00715499">
            <w:pPr>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c>
          <w:tcPr>
            <w:tcW w:w="2615" w:type="dxa"/>
            <w:tcBorders>
              <w:top w:val="single" w:sz="4" w:space="0" w:color="000000"/>
              <w:left w:val="single" w:sz="4" w:space="0" w:color="000000"/>
              <w:bottom w:val="single" w:sz="4" w:space="0" w:color="000000"/>
            </w:tcBorders>
          </w:tcPr>
          <w:p w:rsidR="00715499" w:rsidRPr="00AA5A7C" w:rsidRDefault="00AA5A7C" w:rsidP="00715499">
            <w:pPr>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4279</w:t>
            </w:r>
          </w:p>
        </w:tc>
        <w:tc>
          <w:tcPr>
            <w:tcW w:w="2219" w:type="dxa"/>
            <w:tcBorders>
              <w:top w:val="single" w:sz="4" w:space="0" w:color="000000"/>
              <w:left w:val="single" w:sz="4" w:space="0" w:color="000000"/>
              <w:bottom w:val="single" w:sz="4" w:space="0" w:color="000000"/>
            </w:tcBorders>
          </w:tcPr>
          <w:p w:rsidR="00715499" w:rsidRPr="00AA5A7C" w:rsidRDefault="00AA5A7C" w:rsidP="00715499">
            <w:pPr>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29951</w:t>
            </w:r>
          </w:p>
        </w:tc>
        <w:tc>
          <w:tcPr>
            <w:tcW w:w="2672" w:type="dxa"/>
            <w:tcBorders>
              <w:top w:val="single" w:sz="4" w:space="0" w:color="000000"/>
              <w:left w:val="single" w:sz="4" w:space="0" w:color="000000"/>
              <w:bottom w:val="single" w:sz="4" w:space="0" w:color="000000"/>
              <w:right w:val="single" w:sz="4" w:space="0" w:color="000000"/>
            </w:tcBorders>
          </w:tcPr>
          <w:p w:rsidR="00715499" w:rsidRPr="00AA5A7C" w:rsidRDefault="00AA5A7C" w:rsidP="00715499">
            <w:pPr>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79870</w:t>
            </w:r>
          </w:p>
        </w:tc>
      </w:tr>
    </w:tbl>
    <w:p w:rsidR="00715499" w:rsidRPr="008B10A1" w:rsidRDefault="00715499" w:rsidP="008B10A1">
      <w:pPr>
        <w:spacing w:after="0" w:line="240" w:lineRule="auto"/>
        <w:jc w:val="both"/>
        <w:rPr>
          <w:rFonts w:ascii="Times New Roman" w:eastAsia="Times New Roman" w:hAnsi="Times New Roman" w:cs="Times New Roman"/>
          <w:b/>
          <w:sz w:val="28"/>
          <w:szCs w:val="28"/>
          <w:lang w:eastAsia="ru-RU"/>
        </w:rPr>
      </w:pPr>
    </w:p>
    <w:p w:rsidR="00517412" w:rsidRPr="008B10A1" w:rsidRDefault="00517412" w:rsidP="008B10A1">
      <w:pPr>
        <w:spacing w:after="0" w:line="240" w:lineRule="auto"/>
        <w:ind w:firstLine="720"/>
        <w:jc w:val="both"/>
        <w:rPr>
          <w:rFonts w:ascii="Times New Roman" w:eastAsia="Times New Roman" w:hAnsi="Times New Roman" w:cs="Times New Roman"/>
          <w:b/>
          <w:sz w:val="28"/>
          <w:szCs w:val="28"/>
          <w:lang w:eastAsia="ru-RU"/>
        </w:rPr>
      </w:pPr>
      <w:r w:rsidRPr="008B10A1">
        <w:rPr>
          <w:rFonts w:ascii="Times New Roman" w:eastAsia="Times New Roman" w:hAnsi="Times New Roman" w:cs="Times New Roman"/>
          <w:b/>
          <w:sz w:val="28"/>
          <w:szCs w:val="28"/>
          <w:lang w:eastAsia="ru-RU"/>
        </w:rPr>
        <w:t>Укажите причины снижения или увеличения показателей за период 2015-2017гг.</w:t>
      </w:r>
    </w:p>
    <w:p w:rsidR="0042184D" w:rsidRDefault="00AA5A7C" w:rsidP="008B10A1">
      <w:pPr>
        <w:spacing w:after="0" w:line="240" w:lineRule="auto"/>
        <w:ind w:firstLine="708"/>
        <w:jc w:val="both"/>
        <w:rPr>
          <w:rFonts w:ascii="Times New Roman" w:eastAsia="Times New Roman" w:hAnsi="Times New Roman" w:cs="Times New Roman"/>
          <w:sz w:val="29"/>
          <w:szCs w:val="29"/>
          <w:lang w:eastAsia="ru-RU"/>
        </w:rPr>
      </w:pPr>
      <w:r w:rsidRPr="00AA5A7C">
        <w:rPr>
          <w:rFonts w:ascii="Times New Roman" w:eastAsia="Times New Roman" w:hAnsi="Times New Roman" w:cs="Times New Roman"/>
          <w:sz w:val="28"/>
          <w:szCs w:val="28"/>
          <w:lang w:eastAsia="ru-RU"/>
        </w:rPr>
        <w:t>Увеличение показателей произошло</w:t>
      </w:r>
      <w:r>
        <w:rPr>
          <w:rFonts w:ascii="Times New Roman" w:eastAsia="Times New Roman" w:hAnsi="Times New Roman" w:cs="Times New Roman"/>
          <w:sz w:val="28"/>
          <w:szCs w:val="28"/>
          <w:lang w:eastAsia="ru-RU"/>
        </w:rPr>
        <w:t xml:space="preserve"> </w:t>
      </w:r>
      <w:r w:rsidRPr="00AA5A7C">
        <w:rPr>
          <w:rFonts w:ascii="Times New Roman" w:eastAsia="Times New Roman" w:hAnsi="Times New Roman" w:cs="Times New Roman"/>
          <w:sz w:val="28"/>
          <w:szCs w:val="28"/>
          <w:lang w:eastAsia="ru-RU"/>
        </w:rPr>
        <w:t xml:space="preserve">из-за более детального учета данной категории читателей в библиотеках МБУК ЦБС. </w:t>
      </w:r>
      <w:r>
        <w:rPr>
          <w:rFonts w:ascii="Times New Roman" w:eastAsia="Times New Roman" w:hAnsi="Times New Roman" w:cs="Times New Roman"/>
          <w:sz w:val="28"/>
          <w:szCs w:val="28"/>
          <w:lang w:eastAsia="ru-RU"/>
        </w:rPr>
        <w:t xml:space="preserve"> Также </w:t>
      </w:r>
      <w:r>
        <w:rPr>
          <w:rFonts w:ascii="Times New Roman" w:eastAsia="Times New Roman" w:hAnsi="Times New Roman" w:cs="Times New Roman"/>
          <w:sz w:val="29"/>
          <w:szCs w:val="29"/>
          <w:lang w:eastAsia="ru-RU"/>
        </w:rPr>
        <w:t xml:space="preserve">увеличилась </w:t>
      </w:r>
      <w:r w:rsidRPr="00AA5A7C">
        <w:rPr>
          <w:rFonts w:ascii="Times New Roman" w:eastAsia="Times New Roman" w:hAnsi="Times New Roman" w:cs="Times New Roman"/>
          <w:sz w:val="29"/>
          <w:szCs w:val="29"/>
          <w:lang w:eastAsia="ru-RU"/>
        </w:rPr>
        <w:t xml:space="preserve"> </w:t>
      </w:r>
      <w:r>
        <w:rPr>
          <w:rFonts w:ascii="Times New Roman" w:eastAsia="Times New Roman" w:hAnsi="Times New Roman" w:cs="Times New Roman"/>
          <w:sz w:val="29"/>
          <w:szCs w:val="29"/>
          <w:lang w:eastAsia="ru-RU"/>
        </w:rPr>
        <w:t xml:space="preserve"> посещаемость библиотек данной категорией пользователей </w:t>
      </w:r>
      <w:r w:rsidRPr="00AA5A7C">
        <w:rPr>
          <w:rFonts w:ascii="Times New Roman" w:eastAsia="Times New Roman" w:hAnsi="Times New Roman" w:cs="Times New Roman"/>
          <w:sz w:val="29"/>
          <w:szCs w:val="29"/>
          <w:lang w:eastAsia="ru-RU"/>
        </w:rPr>
        <w:t>за счет библиотечных мероприятий</w:t>
      </w:r>
      <w:r>
        <w:rPr>
          <w:rFonts w:ascii="Times New Roman" w:eastAsia="Times New Roman" w:hAnsi="Times New Roman" w:cs="Times New Roman"/>
          <w:sz w:val="29"/>
          <w:szCs w:val="29"/>
          <w:lang w:eastAsia="ru-RU"/>
        </w:rPr>
        <w:t>. Увеличилось число конкурсов чтецов для юношества, в основном, старшеклассников.</w:t>
      </w:r>
      <w:r w:rsidR="0042184D">
        <w:rPr>
          <w:rFonts w:ascii="Times New Roman" w:eastAsia="Times New Roman" w:hAnsi="Times New Roman" w:cs="Times New Roman"/>
          <w:sz w:val="29"/>
          <w:szCs w:val="29"/>
          <w:lang w:eastAsia="ru-RU"/>
        </w:rPr>
        <w:t xml:space="preserve"> </w:t>
      </w:r>
      <w:r>
        <w:rPr>
          <w:rFonts w:ascii="Times New Roman" w:eastAsia="Times New Roman" w:hAnsi="Times New Roman" w:cs="Times New Roman"/>
          <w:sz w:val="29"/>
          <w:szCs w:val="29"/>
          <w:lang w:eastAsia="ru-RU"/>
        </w:rPr>
        <w:t xml:space="preserve">Налажен более тесный контакт Центральный библиотеки с </w:t>
      </w:r>
      <w:proofErr w:type="spellStart"/>
      <w:r>
        <w:rPr>
          <w:rFonts w:ascii="Times New Roman" w:eastAsia="Times New Roman" w:hAnsi="Times New Roman" w:cs="Times New Roman"/>
          <w:sz w:val="29"/>
          <w:szCs w:val="29"/>
          <w:lang w:eastAsia="ru-RU"/>
        </w:rPr>
        <w:t>Топкинским</w:t>
      </w:r>
      <w:proofErr w:type="spellEnd"/>
      <w:r>
        <w:rPr>
          <w:rFonts w:ascii="Times New Roman" w:eastAsia="Times New Roman" w:hAnsi="Times New Roman" w:cs="Times New Roman"/>
          <w:sz w:val="29"/>
          <w:szCs w:val="29"/>
          <w:lang w:eastAsia="ru-RU"/>
        </w:rPr>
        <w:t xml:space="preserve"> техническим техникумом: проходят самые разнообразные мероприятия, студенты техникума становятся пользователями библиотеки. Наличие виртуального читального зала также привлекает в библиотеку молодежь. </w:t>
      </w:r>
    </w:p>
    <w:p w:rsidR="0042184D" w:rsidRDefault="0042184D" w:rsidP="008B10A1">
      <w:pPr>
        <w:spacing w:after="0" w:line="240" w:lineRule="auto"/>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В городе Топки не слишком много мест для проведения познавательного досуга, поэтому большим интересом у молодежи пользуются акции «</w:t>
      </w:r>
      <w:proofErr w:type="spellStart"/>
      <w:r>
        <w:rPr>
          <w:rFonts w:ascii="Times New Roman" w:eastAsia="Times New Roman" w:hAnsi="Times New Roman" w:cs="Times New Roman"/>
          <w:sz w:val="29"/>
          <w:szCs w:val="29"/>
          <w:lang w:eastAsia="ru-RU"/>
        </w:rPr>
        <w:t>Библионочь</w:t>
      </w:r>
      <w:proofErr w:type="spellEnd"/>
      <w:r>
        <w:rPr>
          <w:rFonts w:ascii="Times New Roman" w:eastAsia="Times New Roman" w:hAnsi="Times New Roman" w:cs="Times New Roman"/>
          <w:sz w:val="29"/>
          <w:szCs w:val="29"/>
          <w:lang w:eastAsia="ru-RU"/>
        </w:rPr>
        <w:t xml:space="preserve">» и «Ночь искусств». В библиотеку с </w:t>
      </w:r>
      <w:r>
        <w:rPr>
          <w:rFonts w:ascii="Times New Roman" w:eastAsia="Times New Roman" w:hAnsi="Times New Roman" w:cs="Times New Roman"/>
          <w:sz w:val="29"/>
          <w:szCs w:val="29"/>
          <w:lang w:eastAsia="ru-RU"/>
        </w:rPr>
        <w:lastRenderedPageBreak/>
        <w:t>удовольствием приходят молодые люди, ставшие постоянными участниками этих акций, а также приводят своих друзей. Наши юные читатели являются участниками творческих коллективов города и с удовольствием принимают участие в совместных библиотечных мероприятиях, на которые также активно приглашают своих друзей. Конечно, кто-то просто зайдет посмотреть на своих друзей, а кто-то остается и становится активным читателем библиотеки.</w:t>
      </w:r>
    </w:p>
    <w:p w:rsidR="00517412" w:rsidRPr="0042184D" w:rsidRDefault="00AA5A7C" w:rsidP="008B10A1">
      <w:pPr>
        <w:spacing w:after="0" w:line="240" w:lineRule="auto"/>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В селах библиотеки наиболее тесно стали сотрудничать с музыкальными и художественными  школами, что также дает прирост читателей </w:t>
      </w:r>
      <w:r w:rsidR="0042184D">
        <w:rPr>
          <w:rFonts w:ascii="Times New Roman" w:eastAsia="Times New Roman" w:hAnsi="Times New Roman" w:cs="Times New Roman"/>
          <w:sz w:val="29"/>
          <w:szCs w:val="29"/>
          <w:lang w:eastAsia="ru-RU"/>
        </w:rPr>
        <w:t>юношеского возраста.</w:t>
      </w:r>
    </w:p>
    <w:p w:rsidR="00517412" w:rsidRPr="008B10A1" w:rsidRDefault="00517412" w:rsidP="008B10A1">
      <w:pPr>
        <w:spacing w:after="0" w:line="240" w:lineRule="auto"/>
        <w:ind w:firstLine="720"/>
        <w:jc w:val="both"/>
        <w:rPr>
          <w:rFonts w:ascii="Times New Roman" w:eastAsia="Times New Roman" w:hAnsi="Times New Roman" w:cs="Times New Roman"/>
          <w:sz w:val="28"/>
          <w:szCs w:val="28"/>
          <w:lang w:eastAsia="ru-RU"/>
        </w:rPr>
      </w:pPr>
    </w:p>
    <w:p w:rsidR="00517412" w:rsidRPr="008B10A1" w:rsidRDefault="00517412" w:rsidP="008B10A1">
      <w:pPr>
        <w:spacing w:after="0" w:line="240" w:lineRule="auto"/>
        <w:ind w:firstLine="720"/>
        <w:jc w:val="both"/>
        <w:rPr>
          <w:rFonts w:ascii="Times New Roman" w:eastAsia="Times New Roman" w:hAnsi="Times New Roman" w:cs="Times New Roman"/>
          <w:b/>
          <w:sz w:val="28"/>
          <w:szCs w:val="28"/>
          <w:lang w:eastAsia="ru-RU"/>
        </w:rPr>
      </w:pPr>
      <w:r w:rsidRPr="008B10A1">
        <w:rPr>
          <w:rFonts w:ascii="Times New Roman" w:eastAsia="Times New Roman" w:hAnsi="Times New Roman" w:cs="Times New Roman"/>
          <w:b/>
          <w:sz w:val="28"/>
          <w:szCs w:val="28"/>
          <w:lang w:eastAsia="ru-RU"/>
        </w:rPr>
        <w:t>Таблица 4 -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1"/>
        <w:gridCol w:w="1965"/>
      </w:tblGrid>
      <w:tr w:rsidR="00517412" w:rsidRPr="00AE1E0D" w:rsidTr="008B10A1">
        <w:tc>
          <w:tcPr>
            <w:tcW w:w="7321" w:type="dxa"/>
          </w:tcPr>
          <w:p w:rsidR="00517412" w:rsidRPr="00AE1E0D" w:rsidRDefault="00517412" w:rsidP="00737971">
            <w:pPr>
              <w:spacing w:after="0" w:line="240" w:lineRule="auto"/>
              <w:jc w:val="both"/>
              <w:rPr>
                <w:rFonts w:ascii="Times New Roman" w:eastAsia="Times New Roman" w:hAnsi="Times New Roman" w:cs="Times New Roman"/>
                <w:sz w:val="24"/>
                <w:szCs w:val="24"/>
                <w:lang w:eastAsia="ru-RU"/>
              </w:rPr>
            </w:pPr>
            <w:r w:rsidRPr="00AE1E0D">
              <w:rPr>
                <w:rFonts w:ascii="Times New Roman" w:eastAsia="Times New Roman" w:hAnsi="Times New Roman" w:cs="Times New Roman"/>
                <w:sz w:val="24"/>
                <w:szCs w:val="24"/>
                <w:lang w:eastAsia="ru-RU"/>
              </w:rPr>
              <w:t>Проекты.</w:t>
            </w:r>
          </w:p>
        </w:tc>
        <w:tc>
          <w:tcPr>
            <w:tcW w:w="1965" w:type="dxa"/>
          </w:tcPr>
          <w:p w:rsidR="00517412" w:rsidRPr="00AE1E0D" w:rsidRDefault="00517412" w:rsidP="00737971">
            <w:pPr>
              <w:spacing w:after="0" w:line="240" w:lineRule="auto"/>
              <w:jc w:val="both"/>
              <w:rPr>
                <w:rFonts w:ascii="Times New Roman" w:eastAsia="Times New Roman" w:hAnsi="Times New Roman" w:cs="Times New Roman"/>
                <w:sz w:val="24"/>
                <w:szCs w:val="24"/>
                <w:lang w:eastAsia="ru-RU"/>
              </w:rPr>
            </w:pPr>
          </w:p>
        </w:tc>
      </w:tr>
      <w:tr w:rsidR="00517412" w:rsidRPr="00AE1E0D" w:rsidTr="008B10A1">
        <w:tc>
          <w:tcPr>
            <w:tcW w:w="7321" w:type="dxa"/>
          </w:tcPr>
          <w:p w:rsidR="00517412" w:rsidRPr="00AE1E0D" w:rsidRDefault="00517412" w:rsidP="00737971">
            <w:pPr>
              <w:spacing w:after="0" w:line="240" w:lineRule="auto"/>
              <w:jc w:val="both"/>
              <w:rPr>
                <w:rFonts w:ascii="Times New Roman" w:eastAsia="Times New Roman" w:hAnsi="Times New Roman" w:cs="Times New Roman"/>
                <w:sz w:val="24"/>
                <w:szCs w:val="24"/>
                <w:lang w:eastAsia="ru-RU"/>
              </w:rPr>
            </w:pPr>
            <w:r w:rsidRPr="00AE1E0D">
              <w:rPr>
                <w:rFonts w:ascii="Times New Roman" w:eastAsia="Times New Roman" w:hAnsi="Times New Roman" w:cs="Times New Roman"/>
                <w:sz w:val="24"/>
                <w:szCs w:val="24"/>
                <w:lang w:eastAsia="ru-RU"/>
              </w:rPr>
              <w:t xml:space="preserve">Сколько всего разработано проектов, ориентированных на молодежь в 2017 году? </w:t>
            </w:r>
          </w:p>
        </w:tc>
        <w:tc>
          <w:tcPr>
            <w:tcW w:w="1965" w:type="dxa"/>
          </w:tcPr>
          <w:p w:rsidR="00517412" w:rsidRPr="00AE1E0D" w:rsidRDefault="0042184D" w:rsidP="007379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17412" w:rsidRPr="00AE1E0D" w:rsidTr="008B10A1">
        <w:tc>
          <w:tcPr>
            <w:tcW w:w="7321" w:type="dxa"/>
          </w:tcPr>
          <w:p w:rsidR="00517412" w:rsidRPr="00AE1E0D" w:rsidRDefault="00517412" w:rsidP="00737971">
            <w:pPr>
              <w:spacing w:after="0" w:line="240" w:lineRule="auto"/>
              <w:jc w:val="both"/>
              <w:rPr>
                <w:rFonts w:ascii="Times New Roman" w:eastAsia="Times New Roman" w:hAnsi="Times New Roman" w:cs="Times New Roman"/>
                <w:sz w:val="28"/>
                <w:szCs w:val="20"/>
                <w:lang w:eastAsia="ru-RU"/>
              </w:rPr>
            </w:pPr>
            <w:r w:rsidRPr="00AE1E0D">
              <w:rPr>
                <w:rFonts w:ascii="Times New Roman" w:eastAsia="Times New Roman" w:hAnsi="Times New Roman" w:cs="Times New Roman"/>
                <w:sz w:val="24"/>
                <w:szCs w:val="24"/>
                <w:lang w:eastAsia="ru-RU"/>
              </w:rPr>
              <w:t xml:space="preserve">В каких </w:t>
            </w:r>
            <w:proofErr w:type="spellStart"/>
            <w:r w:rsidRPr="00AE1E0D">
              <w:rPr>
                <w:rFonts w:ascii="Times New Roman" w:eastAsia="Times New Roman" w:hAnsi="Times New Roman" w:cs="Times New Roman"/>
                <w:sz w:val="24"/>
                <w:szCs w:val="24"/>
                <w:lang w:eastAsia="ru-RU"/>
              </w:rPr>
              <w:t>грантовых</w:t>
            </w:r>
            <w:proofErr w:type="spellEnd"/>
            <w:r w:rsidRPr="00AE1E0D">
              <w:rPr>
                <w:rFonts w:ascii="Times New Roman" w:eastAsia="Times New Roman" w:hAnsi="Times New Roman" w:cs="Times New Roman"/>
                <w:sz w:val="24"/>
                <w:szCs w:val="24"/>
                <w:lang w:eastAsia="ru-RU"/>
              </w:rPr>
              <w:t xml:space="preserve"> конкурсах вы участвовали в отчетном году?</w:t>
            </w:r>
          </w:p>
        </w:tc>
        <w:tc>
          <w:tcPr>
            <w:tcW w:w="1965" w:type="dxa"/>
          </w:tcPr>
          <w:p w:rsidR="00517412" w:rsidRPr="00AE1E0D" w:rsidRDefault="0091221F" w:rsidP="007379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17412" w:rsidRPr="00AE1E0D" w:rsidTr="008B10A1">
        <w:tc>
          <w:tcPr>
            <w:tcW w:w="7321" w:type="dxa"/>
          </w:tcPr>
          <w:p w:rsidR="00517412" w:rsidRPr="00AE1E0D" w:rsidRDefault="00517412" w:rsidP="00737971">
            <w:pPr>
              <w:spacing w:after="0" w:line="240" w:lineRule="auto"/>
              <w:jc w:val="both"/>
              <w:rPr>
                <w:rFonts w:ascii="Times New Roman" w:eastAsia="Times New Roman" w:hAnsi="Times New Roman" w:cs="Times New Roman"/>
                <w:sz w:val="24"/>
                <w:szCs w:val="24"/>
                <w:lang w:eastAsia="ru-RU"/>
              </w:rPr>
            </w:pPr>
            <w:r w:rsidRPr="00AE1E0D">
              <w:rPr>
                <w:rFonts w:ascii="Times New Roman" w:eastAsia="Times New Roman" w:hAnsi="Times New Roman" w:cs="Times New Roman"/>
                <w:sz w:val="24"/>
                <w:szCs w:val="24"/>
                <w:lang w:eastAsia="ru-RU"/>
              </w:rPr>
              <w:t>Какие проекты были поддержаны финансово, какова выделенная сумма?</w:t>
            </w:r>
          </w:p>
        </w:tc>
        <w:tc>
          <w:tcPr>
            <w:tcW w:w="1965" w:type="dxa"/>
          </w:tcPr>
          <w:p w:rsidR="00517412" w:rsidRPr="00AE1E0D" w:rsidRDefault="0091221F" w:rsidP="007379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17412" w:rsidRPr="00AE1E0D" w:rsidTr="008B10A1">
        <w:tc>
          <w:tcPr>
            <w:tcW w:w="7321" w:type="dxa"/>
          </w:tcPr>
          <w:p w:rsidR="00517412" w:rsidRPr="00AE1E0D" w:rsidRDefault="00517412" w:rsidP="00737971">
            <w:pPr>
              <w:spacing w:after="0" w:line="240" w:lineRule="auto"/>
              <w:jc w:val="both"/>
              <w:rPr>
                <w:rFonts w:ascii="Times New Roman" w:eastAsia="Times New Roman" w:hAnsi="Times New Roman" w:cs="Times New Roman"/>
                <w:sz w:val="24"/>
                <w:szCs w:val="24"/>
                <w:lang w:eastAsia="ru-RU"/>
              </w:rPr>
            </w:pPr>
            <w:r w:rsidRPr="00AE1E0D">
              <w:rPr>
                <w:rFonts w:ascii="Times New Roman" w:eastAsia="Times New Roman" w:hAnsi="Times New Roman" w:cs="Times New Roman"/>
                <w:sz w:val="24"/>
                <w:szCs w:val="24"/>
                <w:lang w:eastAsia="ru-RU"/>
              </w:rPr>
              <w:t>Наиболее удачные реализованные проекты.</w:t>
            </w:r>
          </w:p>
        </w:tc>
        <w:tc>
          <w:tcPr>
            <w:tcW w:w="1965" w:type="dxa"/>
          </w:tcPr>
          <w:p w:rsidR="00517412" w:rsidRPr="00AE1E0D" w:rsidRDefault="0091221F" w:rsidP="007379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17412" w:rsidRPr="00AE1E0D" w:rsidTr="008B10A1">
        <w:tc>
          <w:tcPr>
            <w:tcW w:w="7321" w:type="dxa"/>
          </w:tcPr>
          <w:p w:rsidR="00517412" w:rsidRPr="00AE1E0D" w:rsidRDefault="00517412" w:rsidP="00737971">
            <w:pPr>
              <w:spacing w:after="0" w:line="240" w:lineRule="auto"/>
              <w:jc w:val="both"/>
              <w:rPr>
                <w:rFonts w:ascii="Times New Roman" w:eastAsia="Times New Roman" w:hAnsi="Times New Roman" w:cs="Times New Roman"/>
                <w:sz w:val="24"/>
                <w:szCs w:val="24"/>
                <w:lang w:eastAsia="ru-RU"/>
              </w:rPr>
            </w:pPr>
            <w:r w:rsidRPr="00AE1E0D">
              <w:rPr>
                <w:rFonts w:ascii="Times New Roman" w:eastAsia="Times New Roman" w:hAnsi="Times New Roman" w:cs="Times New Roman"/>
                <w:sz w:val="24"/>
                <w:szCs w:val="24"/>
                <w:lang w:eastAsia="ru-RU"/>
              </w:rPr>
              <w:t xml:space="preserve">Сколько всего библиотечных программ в ЦБС? </w:t>
            </w:r>
          </w:p>
        </w:tc>
        <w:tc>
          <w:tcPr>
            <w:tcW w:w="1965" w:type="dxa"/>
          </w:tcPr>
          <w:p w:rsidR="00517412" w:rsidRPr="00AE1E0D" w:rsidRDefault="0091221F" w:rsidP="007379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517412" w:rsidRPr="00AE1E0D" w:rsidTr="008B10A1">
        <w:tc>
          <w:tcPr>
            <w:tcW w:w="7321" w:type="dxa"/>
          </w:tcPr>
          <w:p w:rsidR="00517412" w:rsidRPr="00AE1E0D" w:rsidRDefault="00517412" w:rsidP="00737971">
            <w:pPr>
              <w:spacing w:after="0" w:line="240" w:lineRule="auto"/>
              <w:jc w:val="both"/>
              <w:rPr>
                <w:rFonts w:ascii="Times New Roman" w:eastAsia="Times New Roman" w:hAnsi="Times New Roman" w:cs="Times New Roman"/>
                <w:sz w:val="24"/>
                <w:szCs w:val="24"/>
                <w:lang w:eastAsia="ru-RU"/>
              </w:rPr>
            </w:pPr>
            <w:r w:rsidRPr="00AE1E0D">
              <w:rPr>
                <w:rFonts w:ascii="Times New Roman" w:eastAsia="Times New Roman" w:hAnsi="Times New Roman" w:cs="Times New Roman"/>
                <w:sz w:val="24"/>
                <w:szCs w:val="24"/>
                <w:lang w:eastAsia="ru-RU"/>
              </w:rPr>
              <w:t>Сколько из них ориентировано на молодежь?</w:t>
            </w:r>
          </w:p>
        </w:tc>
        <w:tc>
          <w:tcPr>
            <w:tcW w:w="1965" w:type="dxa"/>
          </w:tcPr>
          <w:p w:rsidR="00517412" w:rsidRPr="00AE1E0D" w:rsidRDefault="0091221F" w:rsidP="007379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517412" w:rsidRPr="00AE1E0D" w:rsidRDefault="00517412" w:rsidP="00517412">
      <w:pPr>
        <w:spacing w:after="0" w:line="240" w:lineRule="auto"/>
        <w:ind w:firstLine="709"/>
        <w:jc w:val="center"/>
        <w:rPr>
          <w:rFonts w:ascii="Times New Roman" w:eastAsia="Times New Roman" w:hAnsi="Times New Roman" w:cs="Times New Roman"/>
          <w:sz w:val="24"/>
          <w:szCs w:val="24"/>
          <w:lang w:eastAsia="ru-RU"/>
        </w:rPr>
      </w:pPr>
    </w:p>
    <w:p w:rsidR="00517412" w:rsidRPr="00AE1E0D" w:rsidRDefault="00517412" w:rsidP="00517412">
      <w:pPr>
        <w:jc w:val="right"/>
        <w:rPr>
          <w:rFonts w:ascii="Times New Roman" w:eastAsia="Times New Roman" w:hAnsi="Times New Roman" w:cs="Times New Roman"/>
          <w:b/>
          <w:sz w:val="24"/>
          <w:szCs w:val="24"/>
          <w:lang w:eastAsia="ru-RU"/>
        </w:rPr>
      </w:pPr>
      <w:bookmarkStart w:id="0" w:name="_GoBack"/>
      <w:bookmarkEnd w:id="0"/>
    </w:p>
    <w:p w:rsidR="00517412" w:rsidRPr="00AE1E0D" w:rsidRDefault="00517412" w:rsidP="00517412">
      <w:pPr>
        <w:jc w:val="right"/>
        <w:rPr>
          <w:rFonts w:ascii="Times New Roman" w:eastAsia="Times New Roman" w:hAnsi="Times New Roman" w:cs="Times New Roman"/>
          <w:b/>
          <w:sz w:val="24"/>
          <w:szCs w:val="24"/>
          <w:lang w:eastAsia="ru-RU"/>
        </w:rPr>
      </w:pPr>
    </w:p>
    <w:p w:rsidR="00737971" w:rsidRDefault="00737971"/>
    <w:sectPr w:rsidR="00737971" w:rsidSect="00020416">
      <w:headerReference w:type="default" r:id="rId9"/>
      <w:headerReference w:type="first" r:id="rId10"/>
      <w:pgSz w:w="11906" w:h="16838"/>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76" w:rsidRDefault="00B31376">
      <w:pPr>
        <w:spacing w:after="0" w:line="240" w:lineRule="auto"/>
      </w:pPr>
      <w:r>
        <w:separator/>
      </w:r>
    </w:p>
  </w:endnote>
  <w:endnote w:type="continuationSeparator" w:id="0">
    <w:p w:rsidR="00B31376" w:rsidRDefault="00B3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76" w:rsidRDefault="00B31376">
      <w:pPr>
        <w:spacing w:after="0" w:line="240" w:lineRule="auto"/>
      </w:pPr>
      <w:r>
        <w:separator/>
      </w:r>
    </w:p>
  </w:footnote>
  <w:footnote w:type="continuationSeparator" w:id="0">
    <w:p w:rsidR="00B31376" w:rsidRDefault="00B31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07" w:rsidRPr="00894B36" w:rsidRDefault="00306A07">
    <w:pPr>
      <w:pStyle w:val="a9"/>
      <w:jc w:val="center"/>
      <w:rPr>
        <w:sz w:val="24"/>
        <w:szCs w:val="24"/>
      </w:rPr>
    </w:pPr>
    <w:r w:rsidRPr="00894B36">
      <w:rPr>
        <w:sz w:val="24"/>
        <w:szCs w:val="24"/>
      </w:rPr>
      <w:fldChar w:fldCharType="begin"/>
    </w:r>
    <w:r w:rsidRPr="00894B36">
      <w:rPr>
        <w:sz w:val="24"/>
        <w:szCs w:val="24"/>
      </w:rPr>
      <w:instrText xml:space="preserve"> PAGE   \* MERGEFORMAT </w:instrText>
    </w:r>
    <w:r w:rsidRPr="00894B36">
      <w:rPr>
        <w:sz w:val="24"/>
        <w:szCs w:val="24"/>
      </w:rPr>
      <w:fldChar w:fldCharType="separate"/>
    </w:r>
    <w:r w:rsidR="008B10A1">
      <w:rPr>
        <w:noProof/>
        <w:sz w:val="24"/>
        <w:szCs w:val="24"/>
      </w:rPr>
      <w:t>23</w:t>
    </w:r>
    <w:r w:rsidRPr="00894B36">
      <w:rPr>
        <w:noProof/>
        <w:sz w:val="24"/>
        <w:szCs w:val="24"/>
      </w:rPr>
      <w:fldChar w:fldCharType="end"/>
    </w:r>
  </w:p>
  <w:p w:rsidR="00306A07" w:rsidRDefault="00306A0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07" w:rsidRDefault="00306A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06E"/>
    <w:multiLevelType w:val="multilevel"/>
    <w:tmpl w:val="0F4AC8C6"/>
    <w:lvl w:ilvl="0">
      <w:start w:val="1"/>
      <w:numFmt w:val="bullet"/>
      <w:lvlText w:val="-"/>
      <w:lvlJc w:val="left"/>
      <w:pPr>
        <w:tabs>
          <w:tab w:val="num" w:pos="2149"/>
        </w:tabs>
        <w:ind w:left="2149" w:hanging="360"/>
      </w:pPr>
      <w:rPr>
        <w:rFonts w:ascii="Sylfaen" w:hAnsi="Sylfaen" w:hint="default"/>
        <w:sz w:val="24"/>
        <w:szCs w:val="24"/>
        <w:vertAlign w:val="baseline"/>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
    <w:nsid w:val="04B0780A"/>
    <w:multiLevelType w:val="hybridMultilevel"/>
    <w:tmpl w:val="078A9786"/>
    <w:lvl w:ilvl="0" w:tplc="D234C6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291B90"/>
    <w:multiLevelType w:val="hybridMultilevel"/>
    <w:tmpl w:val="A4E44252"/>
    <w:lvl w:ilvl="0" w:tplc="0419000B">
      <w:start w:val="1"/>
      <w:numFmt w:val="bullet"/>
      <w:lvlText w:val=""/>
      <w:lvlJc w:val="left"/>
      <w:pPr>
        <w:tabs>
          <w:tab w:val="num" w:pos="360"/>
        </w:tabs>
        <w:ind w:left="360" w:hanging="360"/>
      </w:pPr>
      <w:rPr>
        <w:rFonts w:ascii="Wingdings" w:hAnsi="Wingdings" w:hint="default"/>
      </w:rPr>
    </w:lvl>
    <w:lvl w:ilvl="1" w:tplc="17CC62FE">
      <w:start w:val="1"/>
      <w:numFmt w:val="decimal"/>
      <w:lvlText w:val="%2."/>
      <w:lvlJc w:val="left"/>
      <w:pPr>
        <w:tabs>
          <w:tab w:val="num" w:pos="1080"/>
        </w:tabs>
        <w:ind w:left="1080" w:hanging="360"/>
      </w:pPr>
      <w:rPr>
        <w:b w:val="0"/>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
    <w:nsid w:val="066B56C6"/>
    <w:multiLevelType w:val="hybridMultilevel"/>
    <w:tmpl w:val="518CE62A"/>
    <w:lvl w:ilvl="0" w:tplc="FFFFFFFF">
      <w:start w:val="1"/>
      <w:numFmt w:val="bullet"/>
      <w:lvlText w:val="−"/>
      <w:lvlJc w:val="left"/>
      <w:pPr>
        <w:tabs>
          <w:tab w:val="num" w:pos="1004"/>
        </w:tabs>
        <w:ind w:left="1004" w:hanging="284"/>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7144801"/>
    <w:multiLevelType w:val="hybridMultilevel"/>
    <w:tmpl w:val="ED26906C"/>
    <w:lvl w:ilvl="0" w:tplc="E7925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B074E"/>
    <w:multiLevelType w:val="hybridMultilevel"/>
    <w:tmpl w:val="ABB4B896"/>
    <w:lvl w:ilvl="0" w:tplc="E7F2CDE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231BB9"/>
    <w:multiLevelType w:val="singleLevel"/>
    <w:tmpl w:val="9E9C3D80"/>
    <w:lvl w:ilvl="0">
      <w:start w:val="1"/>
      <w:numFmt w:val="bullet"/>
      <w:lvlText w:val="-"/>
      <w:lvlJc w:val="left"/>
      <w:pPr>
        <w:tabs>
          <w:tab w:val="num" w:pos="360"/>
        </w:tabs>
        <w:ind w:left="360" w:hanging="360"/>
      </w:pPr>
    </w:lvl>
  </w:abstractNum>
  <w:abstractNum w:abstractNumId="7">
    <w:nsid w:val="14687BF2"/>
    <w:multiLevelType w:val="hybridMultilevel"/>
    <w:tmpl w:val="6A5A7C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7524D69"/>
    <w:multiLevelType w:val="hybridMultilevel"/>
    <w:tmpl w:val="A9302466"/>
    <w:lvl w:ilvl="0" w:tplc="0419000B">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AA794F"/>
    <w:multiLevelType w:val="hybridMultilevel"/>
    <w:tmpl w:val="8976EDC8"/>
    <w:lvl w:ilvl="0" w:tplc="B29CC2C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5B4AC7"/>
    <w:multiLevelType w:val="multilevel"/>
    <w:tmpl w:val="5A026368"/>
    <w:lvl w:ilvl="0">
      <w:start w:val="1"/>
      <w:numFmt w:val="bullet"/>
      <w:lvlText w:val="!"/>
      <w:lvlJc w:val="left"/>
      <w:pPr>
        <w:tabs>
          <w:tab w:val="num" w:pos="1429"/>
        </w:tabs>
        <w:ind w:left="1429" w:hanging="360"/>
      </w:pPr>
      <w:rPr>
        <w:rFonts w:ascii="Verdana" w:hAnsi="Verdana"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22821A98"/>
    <w:multiLevelType w:val="hybridMultilevel"/>
    <w:tmpl w:val="0324B972"/>
    <w:lvl w:ilvl="0" w:tplc="5ABA13F6">
      <w:start w:val="1"/>
      <w:numFmt w:val="bullet"/>
      <w:lvlText w:val=""/>
      <w:lvlJc w:val="left"/>
      <w:pPr>
        <w:tabs>
          <w:tab w:val="num" w:pos="1500"/>
        </w:tabs>
        <w:ind w:left="150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FA372C"/>
    <w:multiLevelType w:val="hybridMultilevel"/>
    <w:tmpl w:val="A5DA0D5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3">
    <w:nsid w:val="251F4A4B"/>
    <w:multiLevelType w:val="hybridMultilevel"/>
    <w:tmpl w:val="165C29EC"/>
    <w:lvl w:ilvl="0" w:tplc="0EFE91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F19B0"/>
    <w:multiLevelType w:val="hybridMultilevel"/>
    <w:tmpl w:val="5FDE3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315CE1"/>
    <w:multiLevelType w:val="hybridMultilevel"/>
    <w:tmpl w:val="CC4CF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D0B02"/>
    <w:multiLevelType w:val="hybridMultilevel"/>
    <w:tmpl w:val="1FDA343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4C239C4"/>
    <w:multiLevelType w:val="hybridMultilevel"/>
    <w:tmpl w:val="A4A4CB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5672EB"/>
    <w:multiLevelType w:val="hybridMultilevel"/>
    <w:tmpl w:val="CC9E680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560488"/>
    <w:multiLevelType w:val="hybridMultilevel"/>
    <w:tmpl w:val="2E8403B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08033B4"/>
    <w:multiLevelType w:val="hybridMultilevel"/>
    <w:tmpl w:val="5A026368"/>
    <w:lvl w:ilvl="0" w:tplc="F15E4902">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40D7510"/>
    <w:multiLevelType w:val="hybridMultilevel"/>
    <w:tmpl w:val="60AC1C24"/>
    <w:lvl w:ilvl="0" w:tplc="02084E82">
      <w:start w:val="1"/>
      <w:numFmt w:val="bullet"/>
      <w:lvlText w:val="•"/>
      <w:lvlJc w:val="left"/>
      <w:pPr>
        <w:tabs>
          <w:tab w:val="num" w:pos="720"/>
        </w:tabs>
        <w:ind w:left="720" w:hanging="360"/>
      </w:pPr>
      <w:rPr>
        <w:rFonts w:ascii="Times New Roman" w:hAnsi="Times New Roman" w:hint="default"/>
      </w:rPr>
    </w:lvl>
    <w:lvl w:ilvl="1" w:tplc="3454C474" w:tentative="1">
      <w:start w:val="1"/>
      <w:numFmt w:val="bullet"/>
      <w:lvlText w:val="•"/>
      <w:lvlJc w:val="left"/>
      <w:pPr>
        <w:tabs>
          <w:tab w:val="num" w:pos="1440"/>
        </w:tabs>
        <w:ind w:left="1440" w:hanging="360"/>
      </w:pPr>
      <w:rPr>
        <w:rFonts w:ascii="Times New Roman" w:hAnsi="Times New Roman" w:hint="default"/>
      </w:rPr>
    </w:lvl>
    <w:lvl w:ilvl="2" w:tplc="20E6719E" w:tentative="1">
      <w:start w:val="1"/>
      <w:numFmt w:val="bullet"/>
      <w:lvlText w:val="•"/>
      <w:lvlJc w:val="left"/>
      <w:pPr>
        <w:tabs>
          <w:tab w:val="num" w:pos="2160"/>
        </w:tabs>
        <w:ind w:left="2160" w:hanging="360"/>
      </w:pPr>
      <w:rPr>
        <w:rFonts w:ascii="Times New Roman" w:hAnsi="Times New Roman" w:hint="default"/>
      </w:rPr>
    </w:lvl>
    <w:lvl w:ilvl="3" w:tplc="588A3D5A" w:tentative="1">
      <w:start w:val="1"/>
      <w:numFmt w:val="bullet"/>
      <w:lvlText w:val="•"/>
      <w:lvlJc w:val="left"/>
      <w:pPr>
        <w:tabs>
          <w:tab w:val="num" w:pos="2880"/>
        </w:tabs>
        <w:ind w:left="2880" w:hanging="360"/>
      </w:pPr>
      <w:rPr>
        <w:rFonts w:ascii="Times New Roman" w:hAnsi="Times New Roman" w:hint="default"/>
      </w:rPr>
    </w:lvl>
    <w:lvl w:ilvl="4" w:tplc="134CCEB0" w:tentative="1">
      <w:start w:val="1"/>
      <w:numFmt w:val="bullet"/>
      <w:lvlText w:val="•"/>
      <w:lvlJc w:val="left"/>
      <w:pPr>
        <w:tabs>
          <w:tab w:val="num" w:pos="3600"/>
        </w:tabs>
        <w:ind w:left="3600" w:hanging="360"/>
      </w:pPr>
      <w:rPr>
        <w:rFonts w:ascii="Times New Roman" w:hAnsi="Times New Roman" w:hint="default"/>
      </w:rPr>
    </w:lvl>
    <w:lvl w:ilvl="5" w:tplc="E01ACF5E" w:tentative="1">
      <w:start w:val="1"/>
      <w:numFmt w:val="bullet"/>
      <w:lvlText w:val="•"/>
      <w:lvlJc w:val="left"/>
      <w:pPr>
        <w:tabs>
          <w:tab w:val="num" w:pos="4320"/>
        </w:tabs>
        <w:ind w:left="4320" w:hanging="360"/>
      </w:pPr>
      <w:rPr>
        <w:rFonts w:ascii="Times New Roman" w:hAnsi="Times New Roman" w:hint="default"/>
      </w:rPr>
    </w:lvl>
    <w:lvl w:ilvl="6" w:tplc="DC844EA6" w:tentative="1">
      <w:start w:val="1"/>
      <w:numFmt w:val="bullet"/>
      <w:lvlText w:val="•"/>
      <w:lvlJc w:val="left"/>
      <w:pPr>
        <w:tabs>
          <w:tab w:val="num" w:pos="5040"/>
        </w:tabs>
        <w:ind w:left="5040" w:hanging="360"/>
      </w:pPr>
      <w:rPr>
        <w:rFonts w:ascii="Times New Roman" w:hAnsi="Times New Roman" w:hint="default"/>
      </w:rPr>
    </w:lvl>
    <w:lvl w:ilvl="7" w:tplc="B2D06AA8" w:tentative="1">
      <w:start w:val="1"/>
      <w:numFmt w:val="bullet"/>
      <w:lvlText w:val="•"/>
      <w:lvlJc w:val="left"/>
      <w:pPr>
        <w:tabs>
          <w:tab w:val="num" w:pos="5760"/>
        </w:tabs>
        <w:ind w:left="5760" w:hanging="360"/>
      </w:pPr>
      <w:rPr>
        <w:rFonts w:ascii="Times New Roman" w:hAnsi="Times New Roman" w:hint="default"/>
      </w:rPr>
    </w:lvl>
    <w:lvl w:ilvl="8" w:tplc="3628E8B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6E924DE"/>
    <w:multiLevelType w:val="hybridMultilevel"/>
    <w:tmpl w:val="4A1A3BF2"/>
    <w:lvl w:ilvl="0" w:tplc="2AF09DB8">
      <w:start w:val="1"/>
      <w:numFmt w:val="bullet"/>
      <w:lvlText w:val="•"/>
      <w:lvlJc w:val="left"/>
      <w:pPr>
        <w:tabs>
          <w:tab w:val="num" w:pos="720"/>
        </w:tabs>
        <w:ind w:left="720" w:hanging="360"/>
      </w:pPr>
      <w:rPr>
        <w:rFonts w:ascii="Times New Roman" w:hAnsi="Times New Roman" w:hint="default"/>
      </w:rPr>
    </w:lvl>
    <w:lvl w:ilvl="1" w:tplc="3172486A" w:tentative="1">
      <w:start w:val="1"/>
      <w:numFmt w:val="bullet"/>
      <w:lvlText w:val="•"/>
      <w:lvlJc w:val="left"/>
      <w:pPr>
        <w:tabs>
          <w:tab w:val="num" w:pos="1440"/>
        </w:tabs>
        <w:ind w:left="1440" w:hanging="360"/>
      </w:pPr>
      <w:rPr>
        <w:rFonts w:ascii="Times New Roman" w:hAnsi="Times New Roman" w:hint="default"/>
      </w:rPr>
    </w:lvl>
    <w:lvl w:ilvl="2" w:tplc="5AF83426" w:tentative="1">
      <w:start w:val="1"/>
      <w:numFmt w:val="bullet"/>
      <w:lvlText w:val="•"/>
      <w:lvlJc w:val="left"/>
      <w:pPr>
        <w:tabs>
          <w:tab w:val="num" w:pos="2160"/>
        </w:tabs>
        <w:ind w:left="2160" w:hanging="360"/>
      </w:pPr>
      <w:rPr>
        <w:rFonts w:ascii="Times New Roman" w:hAnsi="Times New Roman" w:hint="default"/>
      </w:rPr>
    </w:lvl>
    <w:lvl w:ilvl="3" w:tplc="EFA2E070" w:tentative="1">
      <w:start w:val="1"/>
      <w:numFmt w:val="bullet"/>
      <w:lvlText w:val="•"/>
      <w:lvlJc w:val="left"/>
      <w:pPr>
        <w:tabs>
          <w:tab w:val="num" w:pos="2880"/>
        </w:tabs>
        <w:ind w:left="2880" w:hanging="360"/>
      </w:pPr>
      <w:rPr>
        <w:rFonts w:ascii="Times New Roman" w:hAnsi="Times New Roman" w:hint="default"/>
      </w:rPr>
    </w:lvl>
    <w:lvl w:ilvl="4" w:tplc="BF86F142" w:tentative="1">
      <w:start w:val="1"/>
      <w:numFmt w:val="bullet"/>
      <w:lvlText w:val="•"/>
      <w:lvlJc w:val="left"/>
      <w:pPr>
        <w:tabs>
          <w:tab w:val="num" w:pos="3600"/>
        </w:tabs>
        <w:ind w:left="3600" w:hanging="360"/>
      </w:pPr>
      <w:rPr>
        <w:rFonts w:ascii="Times New Roman" w:hAnsi="Times New Roman" w:hint="default"/>
      </w:rPr>
    </w:lvl>
    <w:lvl w:ilvl="5" w:tplc="0C6E53F8" w:tentative="1">
      <w:start w:val="1"/>
      <w:numFmt w:val="bullet"/>
      <w:lvlText w:val="•"/>
      <w:lvlJc w:val="left"/>
      <w:pPr>
        <w:tabs>
          <w:tab w:val="num" w:pos="4320"/>
        </w:tabs>
        <w:ind w:left="4320" w:hanging="360"/>
      </w:pPr>
      <w:rPr>
        <w:rFonts w:ascii="Times New Roman" w:hAnsi="Times New Roman" w:hint="default"/>
      </w:rPr>
    </w:lvl>
    <w:lvl w:ilvl="6" w:tplc="ED104400" w:tentative="1">
      <w:start w:val="1"/>
      <w:numFmt w:val="bullet"/>
      <w:lvlText w:val="•"/>
      <w:lvlJc w:val="left"/>
      <w:pPr>
        <w:tabs>
          <w:tab w:val="num" w:pos="5040"/>
        </w:tabs>
        <w:ind w:left="5040" w:hanging="360"/>
      </w:pPr>
      <w:rPr>
        <w:rFonts w:ascii="Times New Roman" w:hAnsi="Times New Roman" w:hint="default"/>
      </w:rPr>
    </w:lvl>
    <w:lvl w:ilvl="7" w:tplc="11B23F30" w:tentative="1">
      <w:start w:val="1"/>
      <w:numFmt w:val="bullet"/>
      <w:lvlText w:val="•"/>
      <w:lvlJc w:val="left"/>
      <w:pPr>
        <w:tabs>
          <w:tab w:val="num" w:pos="5760"/>
        </w:tabs>
        <w:ind w:left="5760" w:hanging="360"/>
      </w:pPr>
      <w:rPr>
        <w:rFonts w:ascii="Times New Roman" w:hAnsi="Times New Roman" w:hint="default"/>
      </w:rPr>
    </w:lvl>
    <w:lvl w:ilvl="8" w:tplc="A6BACCF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CD08FA"/>
    <w:multiLevelType w:val="hybridMultilevel"/>
    <w:tmpl w:val="0F4AC8C6"/>
    <w:lvl w:ilvl="0" w:tplc="7C649FF0">
      <w:start w:val="1"/>
      <w:numFmt w:val="bullet"/>
      <w:lvlText w:val="-"/>
      <w:lvlJc w:val="left"/>
      <w:pPr>
        <w:tabs>
          <w:tab w:val="num" w:pos="2149"/>
        </w:tabs>
        <w:ind w:left="2149" w:hanging="360"/>
      </w:pPr>
      <w:rPr>
        <w:rFonts w:ascii="Sylfaen" w:hAnsi="Sylfaen" w:hint="default"/>
        <w:sz w:val="24"/>
        <w:szCs w:val="24"/>
        <w:vertAlign w:val="baseline"/>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F583561"/>
    <w:multiLevelType w:val="hybridMultilevel"/>
    <w:tmpl w:val="F334BC76"/>
    <w:lvl w:ilvl="0" w:tplc="0419000B">
      <w:start w:val="1"/>
      <w:numFmt w:val="bullet"/>
      <w:lvlText w:val=""/>
      <w:lvlJc w:val="left"/>
      <w:pPr>
        <w:tabs>
          <w:tab w:val="num" w:pos="721"/>
        </w:tabs>
        <w:ind w:left="721" w:hanging="360"/>
      </w:pPr>
      <w:rPr>
        <w:rFonts w:ascii="Wingdings" w:hAnsi="Wingdings"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5">
    <w:nsid w:val="50163336"/>
    <w:multiLevelType w:val="hybridMultilevel"/>
    <w:tmpl w:val="B842564E"/>
    <w:lvl w:ilvl="0" w:tplc="7158A03E">
      <w:start w:val="1"/>
      <w:numFmt w:val="bullet"/>
      <w:lvlText w:val="•"/>
      <w:lvlJc w:val="left"/>
      <w:pPr>
        <w:tabs>
          <w:tab w:val="num" w:pos="720"/>
        </w:tabs>
        <w:ind w:left="720" w:hanging="360"/>
      </w:pPr>
      <w:rPr>
        <w:rFonts w:ascii="Times New Roman" w:hAnsi="Times New Roman" w:hint="default"/>
      </w:rPr>
    </w:lvl>
    <w:lvl w:ilvl="1" w:tplc="EF28725C" w:tentative="1">
      <w:start w:val="1"/>
      <w:numFmt w:val="bullet"/>
      <w:lvlText w:val="•"/>
      <w:lvlJc w:val="left"/>
      <w:pPr>
        <w:tabs>
          <w:tab w:val="num" w:pos="1440"/>
        </w:tabs>
        <w:ind w:left="1440" w:hanging="360"/>
      </w:pPr>
      <w:rPr>
        <w:rFonts w:ascii="Times New Roman" w:hAnsi="Times New Roman" w:hint="default"/>
      </w:rPr>
    </w:lvl>
    <w:lvl w:ilvl="2" w:tplc="D38AF71A" w:tentative="1">
      <w:start w:val="1"/>
      <w:numFmt w:val="bullet"/>
      <w:lvlText w:val="•"/>
      <w:lvlJc w:val="left"/>
      <w:pPr>
        <w:tabs>
          <w:tab w:val="num" w:pos="2160"/>
        </w:tabs>
        <w:ind w:left="2160" w:hanging="360"/>
      </w:pPr>
      <w:rPr>
        <w:rFonts w:ascii="Times New Roman" w:hAnsi="Times New Roman" w:hint="default"/>
      </w:rPr>
    </w:lvl>
    <w:lvl w:ilvl="3" w:tplc="6A98AC96" w:tentative="1">
      <w:start w:val="1"/>
      <w:numFmt w:val="bullet"/>
      <w:lvlText w:val="•"/>
      <w:lvlJc w:val="left"/>
      <w:pPr>
        <w:tabs>
          <w:tab w:val="num" w:pos="2880"/>
        </w:tabs>
        <w:ind w:left="2880" w:hanging="360"/>
      </w:pPr>
      <w:rPr>
        <w:rFonts w:ascii="Times New Roman" w:hAnsi="Times New Roman" w:hint="default"/>
      </w:rPr>
    </w:lvl>
    <w:lvl w:ilvl="4" w:tplc="8B3AA4DA" w:tentative="1">
      <w:start w:val="1"/>
      <w:numFmt w:val="bullet"/>
      <w:lvlText w:val="•"/>
      <w:lvlJc w:val="left"/>
      <w:pPr>
        <w:tabs>
          <w:tab w:val="num" w:pos="3600"/>
        </w:tabs>
        <w:ind w:left="3600" w:hanging="360"/>
      </w:pPr>
      <w:rPr>
        <w:rFonts w:ascii="Times New Roman" w:hAnsi="Times New Roman" w:hint="default"/>
      </w:rPr>
    </w:lvl>
    <w:lvl w:ilvl="5" w:tplc="EFC4EA84" w:tentative="1">
      <w:start w:val="1"/>
      <w:numFmt w:val="bullet"/>
      <w:lvlText w:val="•"/>
      <w:lvlJc w:val="left"/>
      <w:pPr>
        <w:tabs>
          <w:tab w:val="num" w:pos="4320"/>
        </w:tabs>
        <w:ind w:left="4320" w:hanging="360"/>
      </w:pPr>
      <w:rPr>
        <w:rFonts w:ascii="Times New Roman" w:hAnsi="Times New Roman" w:hint="default"/>
      </w:rPr>
    </w:lvl>
    <w:lvl w:ilvl="6" w:tplc="54E8BB04" w:tentative="1">
      <w:start w:val="1"/>
      <w:numFmt w:val="bullet"/>
      <w:lvlText w:val="•"/>
      <w:lvlJc w:val="left"/>
      <w:pPr>
        <w:tabs>
          <w:tab w:val="num" w:pos="5040"/>
        </w:tabs>
        <w:ind w:left="5040" w:hanging="360"/>
      </w:pPr>
      <w:rPr>
        <w:rFonts w:ascii="Times New Roman" w:hAnsi="Times New Roman" w:hint="default"/>
      </w:rPr>
    </w:lvl>
    <w:lvl w:ilvl="7" w:tplc="0882D2D4" w:tentative="1">
      <w:start w:val="1"/>
      <w:numFmt w:val="bullet"/>
      <w:lvlText w:val="•"/>
      <w:lvlJc w:val="left"/>
      <w:pPr>
        <w:tabs>
          <w:tab w:val="num" w:pos="5760"/>
        </w:tabs>
        <w:ind w:left="5760" w:hanging="360"/>
      </w:pPr>
      <w:rPr>
        <w:rFonts w:ascii="Times New Roman" w:hAnsi="Times New Roman" w:hint="default"/>
      </w:rPr>
    </w:lvl>
    <w:lvl w:ilvl="8" w:tplc="8BE661F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405950"/>
    <w:multiLevelType w:val="hybridMultilevel"/>
    <w:tmpl w:val="BAEEB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C67AF"/>
    <w:multiLevelType w:val="hybridMultilevel"/>
    <w:tmpl w:val="EA9AC2E2"/>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8">
    <w:nsid w:val="57E2380B"/>
    <w:multiLevelType w:val="hybridMultilevel"/>
    <w:tmpl w:val="5F0E10CA"/>
    <w:lvl w:ilvl="0" w:tplc="5ABA13F6">
      <w:start w:val="1"/>
      <w:numFmt w:val="bullet"/>
      <w:lvlText w:val=""/>
      <w:lvlJc w:val="left"/>
      <w:pPr>
        <w:tabs>
          <w:tab w:val="num" w:pos="1500"/>
        </w:tabs>
        <w:ind w:left="1500" w:hanging="360"/>
      </w:pPr>
      <w:rPr>
        <w:rFonts w:ascii="Symbol" w:hAnsi="Symbol" w:hint="default"/>
        <w:sz w:val="16"/>
        <w:szCs w:val="16"/>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5D566CD1"/>
    <w:multiLevelType w:val="hybridMultilevel"/>
    <w:tmpl w:val="BCFED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90673B"/>
    <w:multiLevelType w:val="multilevel"/>
    <w:tmpl w:val="02EC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6650DB"/>
    <w:multiLevelType w:val="hybridMultilevel"/>
    <w:tmpl w:val="B650AB98"/>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E14575E"/>
    <w:multiLevelType w:val="hybridMultilevel"/>
    <w:tmpl w:val="F162E46E"/>
    <w:lvl w:ilvl="0" w:tplc="7C649FF0">
      <w:start w:val="1"/>
      <w:numFmt w:val="bullet"/>
      <w:lvlText w:val="-"/>
      <w:lvlJc w:val="left"/>
      <w:pPr>
        <w:tabs>
          <w:tab w:val="num" w:pos="1429"/>
        </w:tabs>
        <w:ind w:left="1429" w:hanging="360"/>
      </w:pPr>
      <w:rPr>
        <w:rFonts w:ascii="Sylfaen" w:hAnsi="Sylfaen" w:hint="default"/>
        <w:sz w:val="24"/>
        <w:szCs w:val="24"/>
        <w:vertAlign w:val="baseline"/>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F3932CB"/>
    <w:multiLevelType w:val="hybridMultilevel"/>
    <w:tmpl w:val="9D6CB156"/>
    <w:lvl w:ilvl="0" w:tplc="0419000B">
      <w:start w:val="1"/>
      <w:numFmt w:val="bullet"/>
      <w:lvlText w:val=""/>
      <w:lvlJc w:val="left"/>
      <w:pPr>
        <w:tabs>
          <w:tab w:val="num" w:pos="1158"/>
        </w:tabs>
        <w:ind w:left="1158" w:hanging="360"/>
      </w:pPr>
      <w:rPr>
        <w:rFonts w:ascii="Wingdings" w:hAnsi="Wingdings" w:hint="default"/>
      </w:rPr>
    </w:lvl>
    <w:lvl w:ilvl="1" w:tplc="04190003">
      <w:start w:val="1"/>
      <w:numFmt w:val="decimal"/>
      <w:lvlText w:val="%2."/>
      <w:lvlJc w:val="left"/>
      <w:pPr>
        <w:tabs>
          <w:tab w:val="num" w:pos="1518"/>
        </w:tabs>
        <w:ind w:left="1518" w:hanging="360"/>
      </w:pPr>
    </w:lvl>
    <w:lvl w:ilvl="2" w:tplc="04190005">
      <w:start w:val="1"/>
      <w:numFmt w:val="decimal"/>
      <w:lvlText w:val="%3."/>
      <w:lvlJc w:val="left"/>
      <w:pPr>
        <w:tabs>
          <w:tab w:val="num" w:pos="2238"/>
        </w:tabs>
        <w:ind w:left="2238" w:hanging="360"/>
      </w:pPr>
    </w:lvl>
    <w:lvl w:ilvl="3" w:tplc="04190001">
      <w:start w:val="1"/>
      <w:numFmt w:val="decimal"/>
      <w:lvlText w:val="%4."/>
      <w:lvlJc w:val="left"/>
      <w:pPr>
        <w:tabs>
          <w:tab w:val="num" w:pos="2958"/>
        </w:tabs>
        <w:ind w:left="2958" w:hanging="360"/>
      </w:pPr>
    </w:lvl>
    <w:lvl w:ilvl="4" w:tplc="04190003">
      <w:start w:val="1"/>
      <w:numFmt w:val="decimal"/>
      <w:lvlText w:val="%5."/>
      <w:lvlJc w:val="left"/>
      <w:pPr>
        <w:tabs>
          <w:tab w:val="num" w:pos="3678"/>
        </w:tabs>
        <w:ind w:left="3678" w:hanging="360"/>
      </w:pPr>
    </w:lvl>
    <w:lvl w:ilvl="5" w:tplc="04190005">
      <w:start w:val="1"/>
      <w:numFmt w:val="decimal"/>
      <w:lvlText w:val="%6."/>
      <w:lvlJc w:val="left"/>
      <w:pPr>
        <w:tabs>
          <w:tab w:val="num" w:pos="4398"/>
        </w:tabs>
        <w:ind w:left="4398" w:hanging="360"/>
      </w:pPr>
    </w:lvl>
    <w:lvl w:ilvl="6" w:tplc="04190001">
      <w:start w:val="1"/>
      <w:numFmt w:val="decimal"/>
      <w:lvlText w:val="%7."/>
      <w:lvlJc w:val="left"/>
      <w:pPr>
        <w:tabs>
          <w:tab w:val="num" w:pos="5118"/>
        </w:tabs>
        <w:ind w:left="5118" w:hanging="360"/>
      </w:pPr>
    </w:lvl>
    <w:lvl w:ilvl="7" w:tplc="04190003">
      <w:start w:val="1"/>
      <w:numFmt w:val="decimal"/>
      <w:lvlText w:val="%8."/>
      <w:lvlJc w:val="left"/>
      <w:pPr>
        <w:tabs>
          <w:tab w:val="num" w:pos="5838"/>
        </w:tabs>
        <w:ind w:left="5838" w:hanging="360"/>
      </w:pPr>
    </w:lvl>
    <w:lvl w:ilvl="8" w:tplc="04190005">
      <w:start w:val="1"/>
      <w:numFmt w:val="decimal"/>
      <w:lvlText w:val="%9."/>
      <w:lvlJc w:val="left"/>
      <w:pPr>
        <w:tabs>
          <w:tab w:val="num" w:pos="6558"/>
        </w:tabs>
        <w:ind w:left="6558" w:hanging="360"/>
      </w:pPr>
    </w:lvl>
  </w:abstractNum>
  <w:abstractNum w:abstractNumId="34">
    <w:nsid w:val="704967B0"/>
    <w:multiLevelType w:val="hybridMultilevel"/>
    <w:tmpl w:val="4E52FF4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nsid w:val="70A412B1"/>
    <w:multiLevelType w:val="hybridMultilevel"/>
    <w:tmpl w:val="789C87B8"/>
    <w:lvl w:ilvl="0" w:tplc="7C649FF0">
      <w:start w:val="1"/>
      <w:numFmt w:val="bullet"/>
      <w:lvlText w:val="-"/>
      <w:lvlJc w:val="left"/>
      <w:pPr>
        <w:tabs>
          <w:tab w:val="num" w:pos="2149"/>
        </w:tabs>
        <w:ind w:left="2149" w:hanging="360"/>
      </w:pPr>
      <w:rPr>
        <w:rFonts w:ascii="Sylfaen" w:hAnsi="Sylfaen" w:hint="default"/>
        <w:sz w:val="24"/>
        <w:szCs w:val="24"/>
        <w:vertAlign w:val="baseline"/>
      </w:rPr>
    </w:lvl>
    <w:lvl w:ilvl="1" w:tplc="04190003">
      <w:start w:val="1"/>
      <w:numFmt w:val="bullet"/>
      <w:lvlText w:val="o"/>
      <w:lvlJc w:val="left"/>
      <w:pPr>
        <w:tabs>
          <w:tab w:val="num" w:pos="2149"/>
        </w:tabs>
        <w:ind w:left="2149" w:hanging="360"/>
      </w:pPr>
      <w:rPr>
        <w:rFonts w:ascii="Courier New" w:hAnsi="Courier New" w:cs="Courier New" w:hint="default"/>
        <w:sz w:val="24"/>
        <w:szCs w:val="24"/>
        <w:vertAlign w:val="baseline"/>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12F63C8"/>
    <w:multiLevelType w:val="hybridMultilevel"/>
    <w:tmpl w:val="423EAA3E"/>
    <w:lvl w:ilvl="0" w:tplc="809434CA">
      <w:start w:val="1"/>
      <w:numFmt w:val="bullet"/>
      <w:lvlText w:val=""/>
      <w:lvlJc w:val="left"/>
      <w:pPr>
        <w:tabs>
          <w:tab w:val="num" w:pos="720"/>
        </w:tabs>
        <w:ind w:left="720" w:hanging="360"/>
      </w:pPr>
      <w:rPr>
        <w:rFonts w:ascii="Wingdings 2" w:hAnsi="Wingdings 2"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BF50AE"/>
    <w:multiLevelType w:val="hybridMultilevel"/>
    <w:tmpl w:val="6BB80994"/>
    <w:lvl w:ilvl="0" w:tplc="2A30F74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CD306DA"/>
    <w:multiLevelType w:val="multilevel"/>
    <w:tmpl w:val="7A602C7A"/>
    <w:lvl w:ilvl="0">
      <w:start w:val="1"/>
      <w:numFmt w:val="decimal"/>
      <w:lvlText w:val="%1."/>
      <w:lvlJc w:val="left"/>
      <w:pPr>
        <w:tabs>
          <w:tab w:val="num" w:pos="1069"/>
        </w:tabs>
        <w:ind w:left="1069" w:hanging="36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39">
    <w:nsid w:val="7F2D33FA"/>
    <w:multiLevelType w:val="hybridMultilevel"/>
    <w:tmpl w:val="0E926470"/>
    <w:lvl w:ilvl="0" w:tplc="95544F22">
      <w:start w:val="1"/>
      <w:numFmt w:val="decimal"/>
      <w:lvlText w:val="%1."/>
      <w:lvlJc w:val="left"/>
      <w:pPr>
        <w:tabs>
          <w:tab w:val="num" w:pos="1461"/>
        </w:tabs>
        <w:ind w:left="1461" w:hanging="360"/>
      </w:pPr>
      <w:rPr>
        <w:color w:val="auto"/>
      </w:rPr>
    </w:lvl>
    <w:lvl w:ilvl="1" w:tplc="04190019">
      <w:start w:val="1"/>
      <w:numFmt w:val="lowerLetter"/>
      <w:lvlText w:val="%2."/>
      <w:lvlJc w:val="left"/>
      <w:pPr>
        <w:tabs>
          <w:tab w:val="num" w:pos="2181"/>
        </w:tabs>
        <w:ind w:left="2181" w:hanging="360"/>
      </w:pPr>
    </w:lvl>
    <w:lvl w:ilvl="2" w:tplc="0419001B">
      <w:start w:val="1"/>
      <w:numFmt w:val="lowerRoman"/>
      <w:lvlText w:val="%3."/>
      <w:lvlJc w:val="right"/>
      <w:pPr>
        <w:tabs>
          <w:tab w:val="num" w:pos="2901"/>
        </w:tabs>
        <w:ind w:left="2901" w:hanging="180"/>
      </w:pPr>
    </w:lvl>
    <w:lvl w:ilvl="3" w:tplc="0419000F">
      <w:start w:val="1"/>
      <w:numFmt w:val="decimal"/>
      <w:lvlText w:val="%4."/>
      <w:lvlJc w:val="left"/>
      <w:pPr>
        <w:tabs>
          <w:tab w:val="num" w:pos="3621"/>
        </w:tabs>
        <w:ind w:left="3621" w:hanging="360"/>
      </w:pPr>
    </w:lvl>
    <w:lvl w:ilvl="4" w:tplc="04190019">
      <w:start w:val="1"/>
      <w:numFmt w:val="lowerLetter"/>
      <w:lvlText w:val="%5."/>
      <w:lvlJc w:val="left"/>
      <w:pPr>
        <w:tabs>
          <w:tab w:val="num" w:pos="4341"/>
        </w:tabs>
        <w:ind w:left="4341" w:hanging="360"/>
      </w:pPr>
    </w:lvl>
    <w:lvl w:ilvl="5" w:tplc="0419001B">
      <w:start w:val="1"/>
      <w:numFmt w:val="lowerRoman"/>
      <w:lvlText w:val="%6."/>
      <w:lvlJc w:val="right"/>
      <w:pPr>
        <w:tabs>
          <w:tab w:val="num" w:pos="5061"/>
        </w:tabs>
        <w:ind w:left="5061" w:hanging="180"/>
      </w:pPr>
    </w:lvl>
    <w:lvl w:ilvl="6" w:tplc="0419000F">
      <w:start w:val="1"/>
      <w:numFmt w:val="decimal"/>
      <w:lvlText w:val="%7."/>
      <w:lvlJc w:val="left"/>
      <w:pPr>
        <w:tabs>
          <w:tab w:val="num" w:pos="5781"/>
        </w:tabs>
        <w:ind w:left="5781" w:hanging="360"/>
      </w:pPr>
    </w:lvl>
    <w:lvl w:ilvl="7" w:tplc="04190019">
      <w:start w:val="1"/>
      <w:numFmt w:val="lowerLetter"/>
      <w:lvlText w:val="%8."/>
      <w:lvlJc w:val="left"/>
      <w:pPr>
        <w:tabs>
          <w:tab w:val="num" w:pos="6501"/>
        </w:tabs>
        <w:ind w:left="6501" w:hanging="360"/>
      </w:pPr>
    </w:lvl>
    <w:lvl w:ilvl="8" w:tplc="0419001B">
      <w:start w:val="1"/>
      <w:numFmt w:val="lowerRoman"/>
      <w:lvlText w:val="%9."/>
      <w:lvlJc w:val="right"/>
      <w:pPr>
        <w:tabs>
          <w:tab w:val="num" w:pos="7221"/>
        </w:tabs>
        <w:ind w:left="7221"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5"/>
  </w:num>
  <w:num w:numId="6">
    <w:abstractNumId w:val="29"/>
  </w:num>
  <w:num w:numId="7">
    <w:abstractNumId w:val="9"/>
  </w:num>
  <w:num w:numId="8">
    <w:abstractNumId w:val="38"/>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6"/>
  </w:num>
  <w:num w:numId="12">
    <w:abstractNumId w:val="2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4"/>
  </w:num>
  <w:num w:numId="18">
    <w:abstractNumId w:val="17"/>
  </w:num>
  <w:num w:numId="19">
    <w:abstractNumId w:val="18"/>
  </w:num>
  <w:num w:numId="20">
    <w:abstractNumId w:val="31"/>
  </w:num>
  <w:num w:numId="21">
    <w:abstractNumId w:val="19"/>
  </w:num>
  <w:num w:numId="22">
    <w:abstractNumId w:val="2"/>
  </w:num>
  <w:num w:numId="23">
    <w:abstractNumId w:val="28"/>
  </w:num>
  <w:num w:numId="24">
    <w:abstractNumId w:val="11"/>
  </w:num>
  <w:num w:numId="2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num>
  <w:num w:numId="28">
    <w:abstractNumId w:val="0"/>
  </w:num>
  <w:num w:numId="29">
    <w:abstractNumId w:val="35"/>
  </w:num>
  <w:num w:numId="30">
    <w:abstractNumId w:val="20"/>
  </w:num>
  <w:num w:numId="31">
    <w:abstractNumId w:val="10"/>
  </w:num>
  <w:num w:numId="32">
    <w:abstractNumId w:val="32"/>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4"/>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7"/>
  </w:num>
  <w:num w:numId="39">
    <w:abstractNumId w:val="1"/>
  </w:num>
  <w:num w:numId="40">
    <w:abstractNumId w:val="22"/>
  </w:num>
  <w:num w:numId="41">
    <w:abstractNumId w:val="21"/>
  </w:num>
  <w:num w:numId="42">
    <w:abstractNumId w:val="25"/>
  </w:num>
  <w:num w:numId="43">
    <w:abstractNumId w:val="4"/>
  </w:num>
  <w:num w:numId="44">
    <w:abstractNumId w:val="15"/>
  </w:num>
  <w:num w:numId="45">
    <w:abstractNumId w:val="13"/>
  </w:num>
  <w:num w:numId="46">
    <w:abstractNumId w:val="1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21"/>
    <w:rsid w:val="00020416"/>
    <w:rsid w:val="000806E4"/>
    <w:rsid w:val="00082642"/>
    <w:rsid w:val="000B43DC"/>
    <w:rsid w:val="000D5409"/>
    <w:rsid w:val="001701E6"/>
    <w:rsid w:val="001C1621"/>
    <w:rsid w:val="001D3181"/>
    <w:rsid w:val="001E36FC"/>
    <w:rsid w:val="002046AE"/>
    <w:rsid w:val="002E2E81"/>
    <w:rsid w:val="00306A07"/>
    <w:rsid w:val="0032496D"/>
    <w:rsid w:val="00361E76"/>
    <w:rsid w:val="0038504B"/>
    <w:rsid w:val="003876B0"/>
    <w:rsid w:val="0042184D"/>
    <w:rsid w:val="00481759"/>
    <w:rsid w:val="004A7659"/>
    <w:rsid w:val="004E63FD"/>
    <w:rsid w:val="00517412"/>
    <w:rsid w:val="0054190A"/>
    <w:rsid w:val="005476E7"/>
    <w:rsid w:val="005A604B"/>
    <w:rsid w:val="005C40F4"/>
    <w:rsid w:val="00606832"/>
    <w:rsid w:val="0061783B"/>
    <w:rsid w:val="006259C3"/>
    <w:rsid w:val="00715499"/>
    <w:rsid w:val="00737971"/>
    <w:rsid w:val="00741C6C"/>
    <w:rsid w:val="00753D59"/>
    <w:rsid w:val="007C239E"/>
    <w:rsid w:val="008231A3"/>
    <w:rsid w:val="00840E6C"/>
    <w:rsid w:val="00864D3E"/>
    <w:rsid w:val="008B10A1"/>
    <w:rsid w:val="008D438C"/>
    <w:rsid w:val="0091221F"/>
    <w:rsid w:val="00922029"/>
    <w:rsid w:val="00975997"/>
    <w:rsid w:val="00977835"/>
    <w:rsid w:val="00994E8B"/>
    <w:rsid w:val="009A47A8"/>
    <w:rsid w:val="009F14B3"/>
    <w:rsid w:val="00A20270"/>
    <w:rsid w:val="00A44E11"/>
    <w:rsid w:val="00AA1116"/>
    <w:rsid w:val="00AA5A7C"/>
    <w:rsid w:val="00AB3770"/>
    <w:rsid w:val="00AE1E0D"/>
    <w:rsid w:val="00B10F36"/>
    <w:rsid w:val="00B31376"/>
    <w:rsid w:val="00B57F79"/>
    <w:rsid w:val="00C14A2E"/>
    <w:rsid w:val="00C17E2A"/>
    <w:rsid w:val="00C61AAD"/>
    <w:rsid w:val="00C937BD"/>
    <w:rsid w:val="00CF496C"/>
    <w:rsid w:val="00D12322"/>
    <w:rsid w:val="00D46505"/>
    <w:rsid w:val="00D668B9"/>
    <w:rsid w:val="00DF448C"/>
    <w:rsid w:val="00F20E5D"/>
    <w:rsid w:val="00F80B9D"/>
    <w:rsid w:val="00FA25FB"/>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1E0D"/>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AE1E0D"/>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AE1E0D"/>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E1E0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1E0D"/>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AE1E0D"/>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E1E0D"/>
    <w:rPr>
      <w:rFonts w:ascii="Arial" w:eastAsia="Times New Roman" w:hAnsi="Arial" w:cs="Times New Roman"/>
      <w:b/>
      <w:bCs/>
      <w:sz w:val="26"/>
      <w:szCs w:val="26"/>
      <w:lang w:eastAsia="ru-RU"/>
    </w:rPr>
  </w:style>
  <w:style w:type="character" w:customStyle="1" w:styleId="40">
    <w:name w:val="Заголовок 4 Знак"/>
    <w:basedOn w:val="a0"/>
    <w:link w:val="4"/>
    <w:rsid w:val="00AE1E0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E1E0D"/>
  </w:style>
  <w:style w:type="character" w:styleId="a3">
    <w:name w:val="Hyperlink"/>
    <w:unhideWhenUsed/>
    <w:rsid w:val="00AE1E0D"/>
    <w:rPr>
      <w:color w:val="0000FF"/>
      <w:u w:val="single"/>
    </w:rPr>
  </w:style>
  <w:style w:type="paragraph" w:styleId="21">
    <w:name w:val="Body Text 2"/>
    <w:basedOn w:val="a"/>
    <w:link w:val="22"/>
    <w:unhideWhenUsed/>
    <w:rsid w:val="00AE1E0D"/>
    <w:pPr>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AE1E0D"/>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AE1E0D"/>
    <w:pPr>
      <w:spacing w:after="0" w:line="240" w:lineRule="auto"/>
    </w:pPr>
    <w:rPr>
      <w:rFonts w:ascii="Tahoma" w:eastAsia="Times New Roman" w:hAnsi="Tahoma" w:cs="Times New Roman"/>
      <w:sz w:val="16"/>
      <w:szCs w:val="16"/>
      <w:lang w:eastAsia="ru-RU"/>
    </w:rPr>
  </w:style>
  <w:style w:type="character" w:customStyle="1" w:styleId="a5">
    <w:name w:val="Текст выноски Знак"/>
    <w:basedOn w:val="a0"/>
    <w:link w:val="a4"/>
    <w:uiPriority w:val="99"/>
    <w:semiHidden/>
    <w:rsid w:val="00AE1E0D"/>
    <w:rPr>
      <w:rFonts w:ascii="Tahoma" w:eastAsia="Times New Roman" w:hAnsi="Tahoma" w:cs="Times New Roman"/>
      <w:sz w:val="16"/>
      <w:szCs w:val="16"/>
      <w:lang w:eastAsia="ru-RU"/>
    </w:rPr>
  </w:style>
  <w:style w:type="paragraph" w:styleId="a6">
    <w:name w:val="Body Text Indent"/>
    <w:basedOn w:val="a"/>
    <w:link w:val="a7"/>
    <w:unhideWhenUsed/>
    <w:rsid w:val="00AE1E0D"/>
    <w:pPr>
      <w:spacing w:after="120" w:line="240" w:lineRule="auto"/>
      <w:ind w:left="283"/>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AE1E0D"/>
    <w:rPr>
      <w:rFonts w:ascii="Times New Roman" w:eastAsia="Times New Roman" w:hAnsi="Times New Roman" w:cs="Times New Roman"/>
      <w:sz w:val="28"/>
      <w:szCs w:val="20"/>
      <w:lang w:eastAsia="ru-RU"/>
    </w:rPr>
  </w:style>
  <w:style w:type="table" w:styleId="a8">
    <w:name w:val="Table Grid"/>
    <w:basedOn w:val="a1"/>
    <w:rsid w:val="00AE1E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E1E0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AE1E0D"/>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AE1E0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Нижний колонтитул Знак"/>
    <w:basedOn w:val="a0"/>
    <w:link w:val="ab"/>
    <w:uiPriority w:val="99"/>
    <w:rsid w:val="00AE1E0D"/>
    <w:rPr>
      <w:rFonts w:ascii="Times New Roman" w:eastAsia="Times New Roman" w:hAnsi="Times New Roman" w:cs="Times New Roman"/>
      <w:sz w:val="28"/>
      <w:szCs w:val="20"/>
      <w:lang w:eastAsia="ru-RU"/>
    </w:rPr>
  </w:style>
  <w:style w:type="paragraph" w:styleId="ad">
    <w:name w:val="List Paragraph"/>
    <w:basedOn w:val="a"/>
    <w:uiPriority w:val="34"/>
    <w:qFormat/>
    <w:rsid w:val="00AE1E0D"/>
    <w:pPr>
      <w:spacing w:after="0" w:line="240" w:lineRule="auto"/>
      <w:ind w:left="720"/>
      <w:contextualSpacing/>
    </w:pPr>
    <w:rPr>
      <w:rFonts w:ascii="Times New Roman" w:eastAsia="Times New Roman" w:hAnsi="Times New Roman" w:cs="Times New Roman"/>
      <w:sz w:val="28"/>
      <w:szCs w:val="20"/>
      <w:lang w:eastAsia="ru-RU"/>
    </w:rPr>
  </w:style>
  <w:style w:type="paragraph" w:styleId="ae">
    <w:name w:val="Title"/>
    <w:basedOn w:val="a"/>
    <w:link w:val="af"/>
    <w:qFormat/>
    <w:rsid w:val="00AE1E0D"/>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AE1E0D"/>
    <w:rPr>
      <w:rFonts w:ascii="Times New Roman" w:eastAsia="Times New Roman" w:hAnsi="Times New Roman" w:cs="Times New Roman"/>
      <w:b/>
      <w:sz w:val="28"/>
      <w:szCs w:val="20"/>
      <w:lang w:eastAsia="ru-RU"/>
    </w:rPr>
  </w:style>
  <w:style w:type="paragraph" w:styleId="23">
    <w:name w:val="Body Text Indent 2"/>
    <w:basedOn w:val="a"/>
    <w:link w:val="24"/>
    <w:rsid w:val="00AE1E0D"/>
    <w:pPr>
      <w:spacing w:after="120" w:line="480" w:lineRule="auto"/>
      <w:ind w:left="283"/>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AE1E0D"/>
    <w:rPr>
      <w:rFonts w:ascii="Times New Roman" w:eastAsia="Times New Roman" w:hAnsi="Times New Roman" w:cs="Times New Roman"/>
      <w:sz w:val="28"/>
      <w:szCs w:val="20"/>
      <w:lang w:eastAsia="ru-RU"/>
    </w:rPr>
  </w:style>
  <w:style w:type="paragraph" w:styleId="af0">
    <w:name w:val="Body Text"/>
    <w:basedOn w:val="a"/>
    <w:link w:val="af1"/>
    <w:rsid w:val="00AE1E0D"/>
    <w:pPr>
      <w:spacing w:after="12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AE1E0D"/>
    <w:rPr>
      <w:rFonts w:ascii="Times New Roman" w:eastAsia="Times New Roman" w:hAnsi="Times New Roman" w:cs="Times New Roman"/>
      <w:sz w:val="28"/>
      <w:szCs w:val="20"/>
      <w:lang w:eastAsia="ru-RU"/>
    </w:rPr>
  </w:style>
  <w:style w:type="paragraph" w:styleId="af2">
    <w:name w:val="Subtitle"/>
    <w:basedOn w:val="a"/>
    <w:link w:val="af3"/>
    <w:qFormat/>
    <w:rsid w:val="00AE1E0D"/>
    <w:pPr>
      <w:spacing w:after="0" w:line="240" w:lineRule="auto"/>
      <w:jc w:val="both"/>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AE1E0D"/>
    <w:rPr>
      <w:rFonts w:ascii="Times New Roman" w:eastAsia="Times New Roman" w:hAnsi="Times New Roman" w:cs="Times New Roman"/>
      <w:sz w:val="28"/>
      <w:szCs w:val="20"/>
      <w:lang w:eastAsia="ru-RU"/>
    </w:rPr>
  </w:style>
  <w:style w:type="paragraph" w:customStyle="1" w:styleId="af4">
    <w:name w:val="Стиль"/>
    <w:basedOn w:val="a"/>
    <w:rsid w:val="00AE1E0D"/>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Web">
    <w:name w:val="Обычный (Web)"/>
    <w:basedOn w:val="a"/>
    <w:rsid w:val="00AE1E0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1E0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f6">
    <w:name w:val="footnote text"/>
    <w:basedOn w:val="a"/>
    <w:link w:val="af7"/>
    <w:semiHidden/>
    <w:rsid w:val="00AE1E0D"/>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AE1E0D"/>
    <w:rPr>
      <w:rFonts w:ascii="Times New Roman" w:eastAsia="Times New Roman" w:hAnsi="Times New Roman" w:cs="Times New Roman"/>
      <w:sz w:val="20"/>
      <w:szCs w:val="20"/>
      <w:lang w:eastAsia="ru-RU"/>
    </w:rPr>
  </w:style>
  <w:style w:type="character" w:styleId="af8">
    <w:name w:val="footnote reference"/>
    <w:semiHidden/>
    <w:rsid w:val="00AE1E0D"/>
    <w:rPr>
      <w:vertAlign w:val="superscript"/>
    </w:rPr>
  </w:style>
  <w:style w:type="paragraph" w:customStyle="1" w:styleId="af9">
    <w:name w:val="Знак Знак Знак Знак"/>
    <w:basedOn w:val="a"/>
    <w:rsid w:val="00AE1E0D"/>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fa">
    <w:name w:val="FollowedHyperlink"/>
    <w:uiPriority w:val="99"/>
    <w:semiHidden/>
    <w:unhideWhenUsed/>
    <w:rsid w:val="00AE1E0D"/>
    <w:rPr>
      <w:color w:val="800080"/>
      <w:u w:val="single"/>
    </w:rPr>
  </w:style>
  <w:style w:type="paragraph" w:customStyle="1" w:styleId="210">
    <w:name w:val="Основной текст с отступом 21"/>
    <w:basedOn w:val="a"/>
    <w:rsid w:val="00AE1E0D"/>
    <w:pPr>
      <w:suppressAutoHyphens/>
      <w:spacing w:after="120" w:line="480" w:lineRule="auto"/>
      <w:ind w:left="283"/>
    </w:pPr>
    <w:rPr>
      <w:rFonts w:ascii="Times New Roman" w:eastAsia="Times New Roman" w:hAnsi="Times New Roman" w:cs="Times New Roman"/>
      <w:sz w:val="28"/>
      <w:szCs w:val="20"/>
      <w:lang w:eastAsia="zh-CN"/>
    </w:rPr>
  </w:style>
  <w:style w:type="paragraph" w:styleId="afb">
    <w:name w:val="Normal (Web)"/>
    <w:basedOn w:val="a"/>
    <w:uiPriority w:val="99"/>
    <w:unhideWhenUsed/>
    <w:rsid w:val="00AE1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 Знак Знак1 Знак Знак Знак Знак Знак Знак Знак Знак Знак Знак Знак Знак Знак Знак Знак Знак Знак Знак"/>
    <w:basedOn w:val="a"/>
    <w:rsid w:val="00AE1E0D"/>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1E0D"/>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AE1E0D"/>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AE1E0D"/>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E1E0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1E0D"/>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AE1E0D"/>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E1E0D"/>
    <w:rPr>
      <w:rFonts w:ascii="Arial" w:eastAsia="Times New Roman" w:hAnsi="Arial" w:cs="Times New Roman"/>
      <w:b/>
      <w:bCs/>
      <w:sz w:val="26"/>
      <w:szCs w:val="26"/>
      <w:lang w:eastAsia="ru-RU"/>
    </w:rPr>
  </w:style>
  <w:style w:type="character" w:customStyle="1" w:styleId="40">
    <w:name w:val="Заголовок 4 Знак"/>
    <w:basedOn w:val="a0"/>
    <w:link w:val="4"/>
    <w:rsid w:val="00AE1E0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E1E0D"/>
  </w:style>
  <w:style w:type="character" w:styleId="a3">
    <w:name w:val="Hyperlink"/>
    <w:unhideWhenUsed/>
    <w:rsid w:val="00AE1E0D"/>
    <w:rPr>
      <w:color w:val="0000FF"/>
      <w:u w:val="single"/>
    </w:rPr>
  </w:style>
  <w:style w:type="paragraph" w:styleId="21">
    <w:name w:val="Body Text 2"/>
    <w:basedOn w:val="a"/>
    <w:link w:val="22"/>
    <w:unhideWhenUsed/>
    <w:rsid w:val="00AE1E0D"/>
    <w:pPr>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AE1E0D"/>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AE1E0D"/>
    <w:pPr>
      <w:spacing w:after="0" w:line="240" w:lineRule="auto"/>
    </w:pPr>
    <w:rPr>
      <w:rFonts w:ascii="Tahoma" w:eastAsia="Times New Roman" w:hAnsi="Tahoma" w:cs="Times New Roman"/>
      <w:sz w:val="16"/>
      <w:szCs w:val="16"/>
      <w:lang w:eastAsia="ru-RU"/>
    </w:rPr>
  </w:style>
  <w:style w:type="character" w:customStyle="1" w:styleId="a5">
    <w:name w:val="Текст выноски Знак"/>
    <w:basedOn w:val="a0"/>
    <w:link w:val="a4"/>
    <w:uiPriority w:val="99"/>
    <w:semiHidden/>
    <w:rsid w:val="00AE1E0D"/>
    <w:rPr>
      <w:rFonts w:ascii="Tahoma" w:eastAsia="Times New Roman" w:hAnsi="Tahoma" w:cs="Times New Roman"/>
      <w:sz w:val="16"/>
      <w:szCs w:val="16"/>
      <w:lang w:eastAsia="ru-RU"/>
    </w:rPr>
  </w:style>
  <w:style w:type="paragraph" w:styleId="a6">
    <w:name w:val="Body Text Indent"/>
    <w:basedOn w:val="a"/>
    <w:link w:val="a7"/>
    <w:unhideWhenUsed/>
    <w:rsid w:val="00AE1E0D"/>
    <w:pPr>
      <w:spacing w:after="120" w:line="240" w:lineRule="auto"/>
      <w:ind w:left="283"/>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AE1E0D"/>
    <w:rPr>
      <w:rFonts w:ascii="Times New Roman" w:eastAsia="Times New Roman" w:hAnsi="Times New Roman" w:cs="Times New Roman"/>
      <w:sz w:val="28"/>
      <w:szCs w:val="20"/>
      <w:lang w:eastAsia="ru-RU"/>
    </w:rPr>
  </w:style>
  <w:style w:type="table" w:styleId="a8">
    <w:name w:val="Table Grid"/>
    <w:basedOn w:val="a1"/>
    <w:rsid w:val="00AE1E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E1E0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AE1E0D"/>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AE1E0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Нижний колонтитул Знак"/>
    <w:basedOn w:val="a0"/>
    <w:link w:val="ab"/>
    <w:uiPriority w:val="99"/>
    <w:rsid w:val="00AE1E0D"/>
    <w:rPr>
      <w:rFonts w:ascii="Times New Roman" w:eastAsia="Times New Roman" w:hAnsi="Times New Roman" w:cs="Times New Roman"/>
      <w:sz w:val="28"/>
      <w:szCs w:val="20"/>
      <w:lang w:eastAsia="ru-RU"/>
    </w:rPr>
  </w:style>
  <w:style w:type="paragraph" w:styleId="ad">
    <w:name w:val="List Paragraph"/>
    <w:basedOn w:val="a"/>
    <w:uiPriority w:val="34"/>
    <w:qFormat/>
    <w:rsid w:val="00AE1E0D"/>
    <w:pPr>
      <w:spacing w:after="0" w:line="240" w:lineRule="auto"/>
      <w:ind w:left="720"/>
      <w:contextualSpacing/>
    </w:pPr>
    <w:rPr>
      <w:rFonts w:ascii="Times New Roman" w:eastAsia="Times New Roman" w:hAnsi="Times New Roman" w:cs="Times New Roman"/>
      <w:sz w:val="28"/>
      <w:szCs w:val="20"/>
      <w:lang w:eastAsia="ru-RU"/>
    </w:rPr>
  </w:style>
  <w:style w:type="paragraph" w:styleId="ae">
    <w:name w:val="Title"/>
    <w:basedOn w:val="a"/>
    <w:link w:val="af"/>
    <w:qFormat/>
    <w:rsid w:val="00AE1E0D"/>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AE1E0D"/>
    <w:rPr>
      <w:rFonts w:ascii="Times New Roman" w:eastAsia="Times New Roman" w:hAnsi="Times New Roman" w:cs="Times New Roman"/>
      <w:b/>
      <w:sz w:val="28"/>
      <w:szCs w:val="20"/>
      <w:lang w:eastAsia="ru-RU"/>
    </w:rPr>
  </w:style>
  <w:style w:type="paragraph" w:styleId="23">
    <w:name w:val="Body Text Indent 2"/>
    <w:basedOn w:val="a"/>
    <w:link w:val="24"/>
    <w:rsid w:val="00AE1E0D"/>
    <w:pPr>
      <w:spacing w:after="120" w:line="480" w:lineRule="auto"/>
      <w:ind w:left="283"/>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AE1E0D"/>
    <w:rPr>
      <w:rFonts w:ascii="Times New Roman" w:eastAsia="Times New Roman" w:hAnsi="Times New Roman" w:cs="Times New Roman"/>
      <w:sz w:val="28"/>
      <w:szCs w:val="20"/>
      <w:lang w:eastAsia="ru-RU"/>
    </w:rPr>
  </w:style>
  <w:style w:type="paragraph" w:styleId="af0">
    <w:name w:val="Body Text"/>
    <w:basedOn w:val="a"/>
    <w:link w:val="af1"/>
    <w:rsid w:val="00AE1E0D"/>
    <w:pPr>
      <w:spacing w:after="12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AE1E0D"/>
    <w:rPr>
      <w:rFonts w:ascii="Times New Roman" w:eastAsia="Times New Roman" w:hAnsi="Times New Roman" w:cs="Times New Roman"/>
      <w:sz w:val="28"/>
      <w:szCs w:val="20"/>
      <w:lang w:eastAsia="ru-RU"/>
    </w:rPr>
  </w:style>
  <w:style w:type="paragraph" w:styleId="af2">
    <w:name w:val="Subtitle"/>
    <w:basedOn w:val="a"/>
    <w:link w:val="af3"/>
    <w:qFormat/>
    <w:rsid w:val="00AE1E0D"/>
    <w:pPr>
      <w:spacing w:after="0" w:line="240" w:lineRule="auto"/>
      <w:jc w:val="both"/>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AE1E0D"/>
    <w:rPr>
      <w:rFonts w:ascii="Times New Roman" w:eastAsia="Times New Roman" w:hAnsi="Times New Roman" w:cs="Times New Roman"/>
      <w:sz w:val="28"/>
      <w:szCs w:val="20"/>
      <w:lang w:eastAsia="ru-RU"/>
    </w:rPr>
  </w:style>
  <w:style w:type="paragraph" w:customStyle="1" w:styleId="af4">
    <w:name w:val="Стиль"/>
    <w:basedOn w:val="a"/>
    <w:rsid w:val="00AE1E0D"/>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Web">
    <w:name w:val="Обычный (Web)"/>
    <w:basedOn w:val="a"/>
    <w:rsid w:val="00AE1E0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1E0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f6">
    <w:name w:val="footnote text"/>
    <w:basedOn w:val="a"/>
    <w:link w:val="af7"/>
    <w:semiHidden/>
    <w:rsid w:val="00AE1E0D"/>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AE1E0D"/>
    <w:rPr>
      <w:rFonts w:ascii="Times New Roman" w:eastAsia="Times New Roman" w:hAnsi="Times New Roman" w:cs="Times New Roman"/>
      <w:sz w:val="20"/>
      <w:szCs w:val="20"/>
      <w:lang w:eastAsia="ru-RU"/>
    </w:rPr>
  </w:style>
  <w:style w:type="character" w:styleId="af8">
    <w:name w:val="footnote reference"/>
    <w:semiHidden/>
    <w:rsid w:val="00AE1E0D"/>
    <w:rPr>
      <w:vertAlign w:val="superscript"/>
    </w:rPr>
  </w:style>
  <w:style w:type="paragraph" w:customStyle="1" w:styleId="af9">
    <w:name w:val="Знак Знак Знак Знак"/>
    <w:basedOn w:val="a"/>
    <w:rsid w:val="00AE1E0D"/>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fa">
    <w:name w:val="FollowedHyperlink"/>
    <w:uiPriority w:val="99"/>
    <w:semiHidden/>
    <w:unhideWhenUsed/>
    <w:rsid w:val="00AE1E0D"/>
    <w:rPr>
      <w:color w:val="800080"/>
      <w:u w:val="single"/>
    </w:rPr>
  </w:style>
  <w:style w:type="paragraph" w:customStyle="1" w:styleId="210">
    <w:name w:val="Основной текст с отступом 21"/>
    <w:basedOn w:val="a"/>
    <w:rsid w:val="00AE1E0D"/>
    <w:pPr>
      <w:suppressAutoHyphens/>
      <w:spacing w:after="120" w:line="480" w:lineRule="auto"/>
      <w:ind w:left="283"/>
    </w:pPr>
    <w:rPr>
      <w:rFonts w:ascii="Times New Roman" w:eastAsia="Times New Roman" w:hAnsi="Times New Roman" w:cs="Times New Roman"/>
      <w:sz w:val="28"/>
      <w:szCs w:val="20"/>
      <w:lang w:eastAsia="zh-CN"/>
    </w:rPr>
  </w:style>
  <w:style w:type="paragraph" w:styleId="afb">
    <w:name w:val="Normal (Web)"/>
    <w:basedOn w:val="a"/>
    <w:uiPriority w:val="99"/>
    <w:unhideWhenUsed/>
    <w:rsid w:val="00AE1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 Знак Знак1 Знак Знак Знак Знак Знак Знак Знак Знак Знак Знак Знак Знак Знак Знак Знак Знак Знак Знак"/>
    <w:basedOn w:val="a"/>
    <w:rsid w:val="00AE1E0D"/>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17046">
      <w:bodyDiv w:val="1"/>
      <w:marLeft w:val="0"/>
      <w:marRight w:val="0"/>
      <w:marTop w:val="0"/>
      <w:marBottom w:val="0"/>
      <w:divBdr>
        <w:top w:val="none" w:sz="0" w:space="0" w:color="auto"/>
        <w:left w:val="none" w:sz="0" w:space="0" w:color="auto"/>
        <w:bottom w:val="none" w:sz="0" w:space="0" w:color="auto"/>
        <w:right w:val="none" w:sz="0" w:space="0" w:color="auto"/>
      </w:divBdr>
      <w:divsChild>
        <w:div w:id="2102332931">
          <w:marLeft w:val="0"/>
          <w:marRight w:val="0"/>
          <w:marTop w:val="0"/>
          <w:marBottom w:val="0"/>
          <w:divBdr>
            <w:top w:val="none" w:sz="0" w:space="0" w:color="auto"/>
            <w:left w:val="none" w:sz="0" w:space="0" w:color="auto"/>
            <w:bottom w:val="none" w:sz="0" w:space="0" w:color="auto"/>
            <w:right w:val="none" w:sz="0" w:space="0" w:color="auto"/>
          </w:divBdr>
        </w:div>
        <w:div w:id="138424966">
          <w:marLeft w:val="0"/>
          <w:marRight w:val="0"/>
          <w:marTop w:val="0"/>
          <w:marBottom w:val="0"/>
          <w:divBdr>
            <w:top w:val="none" w:sz="0" w:space="0" w:color="auto"/>
            <w:left w:val="none" w:sz="0" w:space="0" w:color="auto"/>
            <w:bottom w:val="none" w:sz="0" w:space="0" w:color="auto"/>
            <w:right w:val="none" w:sz="0" w:space="0" w:color="auto"/>
          </w:divBdr>
        </w:div>
        <w:div w:id="1267007782">
          <w:marLeft w:val="0"/>
          <w:marRight w:val="0"/>
          <w:marTop w:val="0"/>
          <w:marBottom w:val="0"/>
          <w:divBdr>
            <w:top w:val="none" w:sz="0" w:space="0" w:color="auto"/>
            <w:left w:val="none" w:sz="0" w:space="0" w:color="auto"/>
            <w:bottom w:val="none" w:sz="0" w:space="0" w:color="auto"/>
            <w:right w:val="none" w:sz="0" w:space="0" w:color="auto"/>
          </w:divBdr>
        </w:div>
        <w:div w:id="367067140">
          <w:marLeft w:val="0"/>
          <w:marRight w:val="0"/>
          <w:marTop w:val="0"/>
          <w:marBottom w:val="0"/>
          <w:divBdr>
            <w:top w:val="none" w:sz="0" w:space="0" w:color="auto"/>
            <w:left w:val="none" w:sz="0" w:space="0" w:color="auto"/>
            <w:bottom w:val="none" w:sz="0" w:space="0" w:color="auto"/>
            <w:right w:val="none" w:sz="0" w:space="0" w:color="auto"/>
          </w:divBdr>
        </w:div>
        <w:div w:id="753942141">
          <w:marLeft w:val="0"/>
          <w:marRight w:val="0"/>
          <w:marTop w:val="0"/>
          <w:marBottom w:val="0"/>
          <w:divBdr>
            <w:top w:val="none" w:sz="0" w:space="0" w:color="auto"/>
            <w:left w:val="none" w:sz="0" w:space="0" w:color="auto"/>
            <w:bottom w:val="none" w:sz="0" w:space="0" w:color="auto"/>
            <w:right w:val="none" w:sz="0" w:space="0" w:color="auto"/>
          </w:divBdr>
        </w:div>
        <w:div w:id="1395157004">
          <w:marLeft w:val="0"/>
          <w:marRight w:val="0"/>
          <w:marTop w:val="0"/>
          <w:marBottom w:val="0"/>
          <w:divBdr>
            <w:top w:val="none" w:sz="0" w:space="0" w:color="auto"/>
            <w:left w:val="none" w:sz="0" w:space="0" w:color="auto"/>
            <w:bottom w:val="none" w:sz="0" w:space="0" w:color="auto"/>
            <w:right w:val="none" w:sz="0" w:space="0" w:color="auto"/>
          </w:divBdr>
        </w:div>
      </w:divsChild>
    </w:div>
    <w:div w:id="1416438703">
      <w:bodyDiv w:val="1"/>
      <w:marLeft w:val="0"/>
      <w:marRight w:val="0"/>
      <w:marTop w:val="0"/>
      <w:marBottom w:val="0"/>
      <w:divBdr>
        <w:top w:val="none" w:sz="0" w:space="0" w:color="auto"/>
        <w:left w:val="none" w:sz="0" w:space="0" w:color="auto"/>
        <w:bottom w:val="none" w:sz="0" w:space="0" w:color="auto"/>
        <w:right w:val="none" w:sz="0" w:space="0" w:color="auto"/>
      </w:divBdr>
    </w:div>
    <w:div w:id="1537810996">
      <w:bodyDiv w:val="1"/>
      <w:marLeft w:val="0"/>
      <w:marRight w:val="0"/>
      <w:marTop w:val="0"/>
      <w:marBottom w:val="0"/>
      <w:divBdr>
        <w:top w:val="none" w:sz="0" w:space="0" w:color="auto"/>
        <w:left w:val="none" w:sz="0" w:space="0" w:color="auto"/>
        <w:bottom w:val="none" w:sz="0" w:space="0" w:color="auto"/>
        <w:right w:val="none" w:sz="0" w:space="0" w:color="auto"/>
      </w:divBdr>
      <w:divsChild>
        <w:div w:id="933321836">
          <w:marLeft w:val="0"/>
          <w:marRight w:val="0"/>
          <w:marTop w:val="0"/>
          <w:marBottom w:val="0"/>
          <w:divBdr>
            <w:top w:val="none" w:sz="0" w:space="0" w:color="auto"/>
            <w:left w:val="none" w:sz="0" w:space="0" w:color="auto"/>
            <w:bottom w:val="none" w:sz="0" w:space="0" w:color="auto"/>
            <w:right w:val="none" w:sz="0" w:space="0" w:color="auto"/>
          </w:divBdr>
        </w:div>
        <w:div w:id="961110810">
          <w:marLeft w:val="0"/>
          <w:marRight w:val="0"/>
          <w:marTop w:val="0"/>
          <w:marBottom w:val="0"/>
          <w:divBdr>
            <w:top w:val="none" w:sz="0" w:space="0" w:color="auto"/>
            <w:left w:val="none" w:sz="0" w:space="0" w:color="auto"/>
            <w:bottom w:val="none" w:sz="0" w:space="0" w:color="auto"/>
            <w:right w:val="none" w:sz="0" w:space="0" w:color="auto"/>
          </w:divBdr>
        </w:div>
        <w:div w:id="336689848">
          <w:marLeft w:val="0"/>
          <w:marRight w:val="0"/>
          <w:marTop w:val="0"/>
          <w:marBottom w:val="0"/>
          <w:divBdr>
            <w:top w:val="none" w:sz="0" w:space="0" w:color="auto"/>
            <w:left w:val="none" w:sz="0" w:space="0" w:color="auto"/>
            <w:bottom w:val="none" w:sz="0" w:space="0" w:color="auto"/>
            <w:right w:val="none" w:sz="0" w:space="0" w:color="auto"/>
          </w:divBdr>
        </w:div>
        <w:div w:id="2136681592">
          <w:marLeft w:val="0"/>
          <w:marRight w:val="0"/>
          <w:marTop w:val="0"/>
          <w:marBottom w:val="0"/>
          <w:divBdr>
            <w:top w:val="none" w:sz="0" w:space="0" w:color="auto"/>
            <w:left w:val="none" w:sz="0" w:space="0" w:color="auto"/>
            <w:bottom w:val="none" w:sz="0" w:space="0" w:color="auto"/>
            <w:right w:val="none" w:sz="0" w:space="0" w:color="auto"/>
          </w:divBdr>
        </w:div>
        <w:div w:id="415786495">
          <w:marLeft w:val="0"/>
          <w:marRight w:val="0"/>
          <w:marTop w:val="0"/>
          <w:marBottom w:val="0"/>
          <w:divBdr>
            <w:top w:val="none" w:sz="0" w:space="0" w:color="auto"/>
            <w:left w:val="none" w:sz="0" w:space="0" w:color="auto"/>
            <w:bottom w:val="none" w:sz="0" w:space="0" w:color="auto"/>
            <w:right w:val="none" w:sz="0" w:space="0" w:color="auto"/>
          </w:divBdr>
        </w:div>
        <w:div w:id="457843892">
          <w:marLeft w:val="0"/>
          <w:marRight w:val="0"/>
          <w:marTop w:val="0"/>
          <w:marBottom w:val="0"/>
          <w:divBdr>
            <w:top w:val="none" w:sz="0" w:space="0" w:color="auto"/>
            <w:left w:val="none" w:sz="0" w:space="0" w:color="auto"/>
            <w:bottom w:val="none" w:sz="0" w:space="0" w:color="auto"/>
            <w:right w:val="none" w:sz="0" w:space="0" w:color="auto"/>
          </w:divBdr>
        </w:div>
        <w:div w:id="797601427">
          <w:marLeft w:val="0"/>
          <w:marRight w:val="0"/>
          <w:marTop w:val="0"/>
          <w:marBottom w:val="0"/>
          <w:divBdr>
            <w:top w:val="none" w:sz="0" w:space="0" w:color="auto"/>
            <w:left w:val="none" w:sz="0" w:space="0" w:color="auto"/>
            <w:bottom w:val="none" w:sz="0" w:space="0" w:color="auto"/>
            <w:right w:val="none" w:sz="0" w:space="0" w:color="auto"/>
          </w:divBdr>
        </w:div>
        <w:div w:id="347176728">
          <w:marLeft w:val="0"/>
          <w:marRight w:val="0"/>
          <w:marTop w:val="0"/>
          <w:marBottom w:val="0"/>
          <w:divBdr>
            <w:top w:val="none" w:sz="0" w:space="0" w:color="auto"/>
            <w:left w:val="none" w:sz="0" w:space="0" w:color="auto"/>
            <w:bottom w:val="none" w:sz="0" w:space="0" w:color="auto"/>
            <w:right w:val="none" w:sz="0" w:space="0" w:color="auto"/>
          </w:divBdr>
        </w:div>
        <w:div w:id="1834376164">
          <w:marLeft w:val="0"/>
          <w:marRight w:val="0"/>
          <w:marTop w:val="0"/>
          <w:marBottom w:val="0"/>
          <w:divBdr>
            <w:top w:val="none" w:sz="0" w:space="0" w:color="auto"/>
            <w:left w:val="none" w:sz="0" w:space="0" w:color="auto"/>
            <w:bottom w:val="none" w:sz="0" w:space="0" w:color="auto"/>
            <w:right w:val="none" w:sz="0" w:space="0" w:color="auto"/>
          </w:divBdr>
        </w:div>
        <w:div w:id="1795443128">
          <w:marLeft w:val="0"/>
          <w:marRight w:val="0"/>
          <w:marTop w:val="0"/>
          <w:marBottom w:val="0"/>
          <w:divBdr>
            <w:top w:val="none" w:sz="0" w:space="0" w:color="auto"/>
            <w:left w:val="none" w:sz="0" w:space="0" w:color="auto"/>
            <w:bottom w:val="none" w:sz="0" w:space="0" w:color="auto"/>
            <w:right w:val="none" w:sz="0" w:space="0" w:color="auto"/>
          </w:divBdr>
        </w:div>
        <w:div w:id="1148742550">
          <w:marLeft w:val="0"/>
          <w:marRight w:val="0"/>
          <w:marTop w:val="0"/>
          <w:marBottom w:val="0"/>
          <w:divBdr>
            <w:top w:val="none" w:sz="0" w:space="0" w:color="auto"/>
            <w:left w:val="none" w:sz="0" w:space="0" w:color="auto"/>
            <w:bottom w:val="none" w:sz="0" w:space="0" w:color="auto"/>
            <w:right w:val="none" w:sz="0" w:space="0" w:color="auto"/>
          </w:divBdr>
        </w:div>
        <w:div w:id="1876650742">
          <w:marLeft w:val="0"/>
          <w:marRight w:val="0"/>
          <w:marTop w:val="0"/>
          <w:marBottom w:val="0"/>
          <w:divBdr>
            <w:top w:val="none" w:sz="0" w:space="0" w:color="auto"/>
            <w:left w:val="none" w:sz="0" w:space="0" w:color="auto"/>
            <w:bottom w:val="none" w:sz="0" w:space="0" w:color="auto"/>
            <w:right w:val="none" w:sz="0" w:space="0" w:color="auto"/>
          </w:divBdr>
        </w:div>
        <w:div w:id="297032970">
          <w:marLeft w:val="0"/>
          <w:marRight w:val="0"/>
          <w:marTop w:val="0"/>
          <w:marBottom w:val="0"/>
          <w:divBdr>
            <w:top w:val="none" w:sz="0" w:space="0" w:color="auto"/>
            <w:left w:val="none" w:sz="0" w:space="0" w:color="auto"/>
            <w:bottom w:val="none" w:sz="0" w:space="0" w:color="auto"/>
            <w:right w:val="none" w:sz="0" w:space="0" w:color="auto"/>
          </w:divBdr>
        </w:div>
        <w:div w:id="1970554706">
          <w:marLeft w:val="0"/>
          <w:marRight w:val="0"/>
          <w:marTop w:val="0"/>
          <w:marBottom w:val="0"/>
          <w:divBdr>
            <w:top w:val="none" w:sz="0" w:space="0" w:color="auto"/>
            <w:left w:val="none" w:sz="0" w:space="0" w:color="auto"/>
            <w:bottom w:val="none" w:sz="0" w:space="0" w:color="auto"/>
            <w:right w:val="none" w:sz="0" w:space="0" w:color="auto"/>
          </w:divBdr>
        </w:div>
        <w:div w:id="57416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BB0-FB6F-4DC0-B6EB-AFA16097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23</Pages>
  <Words>8087</Words>
  <Characters>46097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CLASS-8</dc:creator>
  <cp:keywords/>
  <dc:description/>
  <cp:lastModifiedBy>User</cp:lastModifiedBy>
  <cp:revision>42</cp:revision>
  <dcterms:created xsi:type="dcterms:W3CDTF">2018-01-05T03:42:00Z</dcterms:created>
  <dcterms:modified xsi:type="dcterms:W3CDTF">2018-02-25T13:24:00Z</dcterms:modified>
</cp:coreProperties>
</file>