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Default="005928A0" w:rsidP="005928A0">
      <w:pPr>
        <w:ind w:firstLine="709"/>
        <w:jc w:val="center"/>
        <w:rPr>
          <w:b/>
          <w:szCs w:val="28"/>
        </w:rPr>
      </w:pPr>
    </w:p>
    <w:p w:rsidR="005928A0" w:rsidRPr="005928A0" w:rsidRDefault="005928A0" w:rsidP="005928A0">
      <w:pPr>
        <w:ind w:firstLine="709"/>
        <w:jc w:val="center"/>
        <w:rPr>
          <w:b/>
          <w:szCs w:val="28"/>
        </w:rPr>
      </w:pPr>
      <w:r w:rsidRPr="005928A0">
        <w:rPr>
          <w:b/>
          <w:szCs w:val="28"/>
        </w:rPr>
        <w:t>Отчет по работе с детьми и юношеством</w:t>
      </w:r>
    </w:p>
    <w:p w:rsidR="005928A0" w:rsidRPr="005928A0" w:rsidRDefault="005928A0" w:rsidP="005928A0">
      <w:pPr>
        <w:ind w:firstLine="709"/>
        <w:jc w:val="center"/>
        <w:rPr>
          <w:b/>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2C6A6F" w:rsidRPr="007B507B" w:rsidRDefault="002C6A6F" w:rsidP="005928A0">
      <w:pPr>
        <w:ind w:firstLine="709"/>
        <w:jc w:val="right"/>
        <w:rPr>
          <w:sz w:val="24"/>
          <w:szCs w:val="24"/>
        </w:rPr>
      </w:pPr>
      <w:r w:rsidRPr="007B507B">
        <w:rPr>
          <w:sz w:val="24"/>
          <w:szCs w:val="24"/>
        </w:rPr>
        <w:t>Приложение 1</w:t>
      </w:r>
    </w:p>
    <w:p w:rsidR="002C6A6F" w:rsidRDefault="002C6A6F" w:rsidP="005928A0">
      <w:pPr>
        <w:ind w:firstLine="709"/>
        <w:jc w:val="center"/>
        <w:rPr>
          <w:b/>
          <w:szCs w:val="28"/>
        </w:rPr>
      </w:pPr>
    </w:p>
    <w:p w:rsidR="002C6A6F" w:rsidRPr="00C9490F" w:rsidRDefault="002C6A6F" w:rsidP="005928A0">
      <w:pPr>
        <w:ind w:firstLine="709"/>
        <w:jc w:val="center"/>
        <w:rPr>
          <w:b/>
          <w:szCs w:val="28"/>
        </w:rPr>
      </w:pPr>
      <w:r w:rsidRPr="00C9490F">
        <w:rPr>
          <w:b/>
          <w:szCs w:val="28"/>
        </w:rPr>
        <w:t>Сведения о ЦБС, детских и юношеских библиотеках</w:t>
      </w:r>
    </w:p>
    <w:p w:rsidR="002C6A6F" w:rsidRPr="00C9490F" w:rsidRDefault="002C6A6F" w:rsidP="005928A0">
      <w:pPr>
        <w:ind w:firstLine="709"/>
        <w:jc w:val="center"/>
        <w:rPr>
          <w:b/>
          <w:szCs w:val="28"/>
        </w:rPr>
      </w:pPr>
    </w:p>
    <w:tbl>
      <w:tblPr>
        <w:tblW w:w="9355" w:type="dxa"/>
        <w:tblInd w:w="-5" w:type="dxa"/>
        <w:tblLayout w:type="fixed"/>
        <w:tblLook w:val="01E0"/>
      </w:tblPr>
      <w:tblGrid>
        <w:gridCol w:w="4536"/>
        <w:gridCol w:w="4819"/>
      </w:tblGrid>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shd w:val="clear" w:color="auto" w:fill="CCFFCC"/>
          </w:tcPr>
          <w:p w:rsidR="002C6A6F" w:rsidRPr="005928A0" w:rsidRDefault="002C6A6F" w:rsidP="005928A0">
            <w:pPr>
              <w:ind w:firstLine="709"/>
              <w:jc w:val="center"/>
              <w:rPr>
                <w:color w:val="000000"/>
                <w:sz w:val="24"/>
                <w:szCs w:val="24"/>
                <w:highlight w:val="yellow"/>
              </w:rPr>
            </w:pPr>
            <w:r w:rsidRPr="005928A0">
              <w:rPr>
                <w:color w:val="000000"/>
                <w:sz w:val="24"/>
                <w:szCs w:val="24"/>
              </w:rPr>
              <w:t>Название ЦБС по уставу</w:t>
            </w:r>
          </w:p>
        </w:tc>
        <w:tc>
          <w:tcPr>
            <w:tcW w:w="4819" w:type="dxa"/>
            <w:tcBorders>
              <w:top w:val="single" w:sz="4" w:space="0" w:color="auto"/>
              <w:left w:val="single" w:sz="4" w:space="0" w:color="auto"/>
              <w:bottom w:val="single" w:sz="4" w:space="0" w:color="auto"/>
              <w:right w:val="single" w:sz="4" w:space="0" w:color="auto"/>
            </w:tcBorders>
            <w:shd w:val="clear" w:color="auto" w:fill="CCFFCC"/>
          </w:tcPr>
          <w:p w:rsidR="002C6A6F" w:rsidRPr="005928A0" w:rsidRDefault="002C6A6F" w:rsidP="005928A0">
            <w:pPr>
              <w:ind w:firstLine="709"/>
              <w:rPr>
                <w:b/>
                <w:color w:val="000000"/>
                <w:sz w:val="24"/>
                <w:szCs w:val="24"/>
                <w:highlight w:val="yellow"/>
              </w:rPr>
            </w:pPr>
            <w:r w:rsidRPr="005928A0">
              <w:rPr>
                <w:sz w:val="24"/>
                <w:szCs w:val="24"/>
              </w:rPr>
              <w:t>муниципальное автономное учре</w:t>
            </w:r>
            <w:r w:rsidRPr="005928A0">
              <w:rPr>
                <w:sz w:val="24"/>
                <w:szCs w:val="24"/>
              </w:rPr>
              <w:t>ж</w:t>
            </w:r>
            <w:r w:rsidRPr="005928A0">
              <w:rPr>
                <w:sz w:val="24"/>
                <w:szCs w:val="24"/>
              </w:rPr>
              <w:t>дение культуры «</w:t>
            </w:r>
            <w:proofErr w:type="spellStart"/>
            <w:r w:rsidRPr="005928A0">
              <w:rPr>
                <w:sz w:val="24"/>
                <w:szCs w:val="24"/>
              </w:rPr>
              <w:t>Полысаевская</w:t>
            </w:r>
            <w:proofErr w:type="spellEnd"/>
            <w:r w:rsidRPr="005928A0">
              <w:rPr>
                <w:sz w:val="24"/>
                <w:szCs w:val="24"/>
              </w:rPr>
              <w:t xml:space="preserve"> централиз</w:t>
            </w:r>
            <w:r w:rsidRPr="005928A0">
              <w:rPr>
                <w:sz w:val="24"/>
                <w:szCs w:val="24"/>
              </w:rPr>
              <w:t>о</w:t>
            </w:r>
            <w:r w:rsidRPr="005928A0">
              <w:rPr>
                <w:sz w:val="24"/>
                <w:szCs w:val="24"/>
              </w:rPr>
              <w:t>ванная библиотечная система»</w:t>
            </w:r>
          </w:p>
        </w:tc>
      </w:tr>
      <w:tr w:rsidR="002C6A6F" w:rsidRPr="005928A0" w:rsidTr="00E67662">
        <w:trPr>
          <w:trHeight w:val="273"/>
        </w:trPr>
        <w:tc>
          <w:tcPr>
            <w:tcW w:w="9355" w:type="dxa"/>
            <w:gridSpan w:val="2"/>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 xml:space="preserve">Адрес:                                                      </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почтовый индекс</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652560</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населенный пункт</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г. Полысаево</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улица, дом</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ул. Космонавтов, 53</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lang w:val="en-US"/>
              </w:rPr>
              <w:t>e</w:t>
            </w:r>
            <w:r w:rsidRPr="005928A0">
              <w:rPr>
                <w:color w:val="000000"/>
                <w:sz w:val="24"/>
                <w:szCs w:val="24"/>
              </w:rPr>
              <w:t>-</w:t>
            </w:r>
            <w:r w:rsidRPr="005928A0">
              <w:rPr>
                <w:color w:val="000000"/>
                <w:sz w:val="24"/>
                <w:szCs w:val="24"/>
                <w:lang w:val="en-US"/>
              </w:rPr>
              <w:t>mail</w:t>
            </w:r>
            <w:r w:rsidRPr="005928A0">
              <w:rPr>
                <w:color w:val="000000"/>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sz w:val="24"/>
                <w:szCs w:val="24"/>
                <w:lang w:val="en-US"/>
              </w:rPr>
              <w:t>bibpol@mail.ru</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lang w:val="en-US"/>
              </w:rPr>
              <w:t>www</w:t>
            </w:r>
            <w:r w:rsidRPr="005928A0">
              <w:rPr>
                <w:color w:val="000000"/>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sz w:val="24"/>
                <w:szCs w:val="24"/>
                <w:lang w:val="en-US"/>
              </w:rPr>
              <w:t>bibpol.ru</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Страницы в социальных сетях</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 xml:space="preserve">«Одноклассники»  </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Начальник отдела культуры Ф.И.О. контактный телефон с кодом г</w:t>
            </w:r>
            <w:r w:rsidRPr="005928A0">
              <w:rPr>
                <w:color w:val="000000"/>
                <w:sz w:val="24"/>
                <w:szCs w:val="24"/>
              </w:rPr>
              <w:t>о</w:t>
            </w:r>
            <w:r w:rsidRPr="005928A0">
              <w:rPr>
                <w:color w:val="000000"/>
                <w:sz w:val="24"/>
                <w:szCs w:val="24"/>
              </w:rPr>
              <w:t>рода</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sz w:val="24"/>
                <w:szCs w:val="24"/>
              </w:rPr>
            </w:pPr>
            <w:r w:rsidRPr="005928A0">
              <w:rPr>
                <w:sz w:val="24"/>
                <w:szCs w:val="24"/>
              </w:rPr>
              <w:t xml:space="preserve">Терентьева Наталья Валерьевна </w:t>
            </w:r>
          </w:p>
          <w:p w:rsidR="002C6A6F" w:rsidRPr="005928A0" w:rsidRDefault="002C6A6F" w:rsidP="005928A0">
            <w:pPr>
              <w:ind w:firstLine="709"/>
              <w:rPr>
                <w:color w:val="000000"/>
                <w:sz w:val="24"/>
                <w:szCs w:val="24"/>
              </w:rPr>
            </w:pPr>
            <w:r w:rsidRPr="005928A0">
              <w:rPr>
                <w:sz w:val="24"/>
                <w:szCs w:val="24"/>
              </w:rPr>
              <w:t>(384-56) 4-46-88</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Директор ЦБС (Ф.И.О. контак</w:t>
            </w:r>
            <w:r w:rsidRPr="005928A0">
              <w:rPr>
                <w:color w:val="000000"/>
                <w:sz w:val="24"/>
                <w:szCs w:val="24"/>
              </w:rPr>
              <w:t>т</w:t>
            </w:r>
            <w:r w:rsidRPr="005928A0">
              <w:rPr>
                <w:color w:val="000000"/>
                <w:sz w:val="24"/>
                <w:szCs w:val="24"/>
              </w:rPr>
              <w:t>ный тел</w:t>
            </w:r>
            <w:r w:rsidRPr="005928A0">
              <w:rPr>
                <w:color w:val="000000"/>
                <w:sz w:val="24"/>
                <w:szCs w:val="24"/>
              </w:rPr>
              <w:t>е</w:t>
            </w:r>
            <w:r w:rsidRPr="005928A0">
              <w:rPr>
                <w:color w:val="000000"/>
                <w:sz w:val="24"/>
                <w:szCs w:val="24"/>
              </w:rPr>
              <w:t>фон с кодом города)</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sz w:val="24"/>
                <w:szCs w:val="24"/>
              </w:rPr>
            </w:pPr>
            <w:r w:rsidRPr="005928A0">
              <w:rPr>
                <w:sz w:val="24"/>
                <w:szCs w:val="24"/>
              </w:rPr>
              <w:t>Карманова Людмила Афанасьевна</w:t>
            </w:r>
          </w:p>
          <w:p w:rsidR="002C6A6F" w:rsidRPr="005928A0" w:rsidRDefault="002C6A6F" w:rsidP="005928A0">
            <w:pPr>
              <w:ind w:firstLine="709"/>
              <w:rPr>
                <w:sz w:val="24"/>
                <w:szCs w:val="24"/>
              </w:rPr>
            </w:pPr>
            <w:r w:rsidRPr="005928A0">
              <w:rPr>
                <w:sz w:val="24"/>
                <w:szCs w:val="24"/>
              </w:rPr>
              <w:t>(384-56)-4-40-97</w:t>
            </w:r>
          </w:p>
          <w:p w:rsidR="002C6A6F" w:rsidRPr="005928A0" w:rsidRDefault="002C6A6F" w:rsidP="005928A0">
            <w:pPr>
              <w:ind w:firstLine="709"/>
              <w:rPr>
                <w:color w:val="000000"/>
                <w:sz w:val="24"/>
                <w:szCs w:val="24"/>
              </w:rPr>
            </w:pPr>
            <w:r w:rsidRPr="005928A0">
              <w:rPr>
                <w:sz w:val="24"/>
                <w:szCs w:val="24"/>
              </w:rPr>
              <w:t xml:space="preserve"> </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Методист ЦБС  (Ф.И.О. контак</w:t>
            </w:r>
            <w:r w:rsidRPr="005928A0">
              <w:rPr>
                <w:color w:val="000000"/>
                <w:sz w:val="24"/>
                <w:szCs w:val="24"/>
              </w:rPr>
              <w:t>т</w:t>
            </w:r>
            <w:r w:rsidRPr="005928A0">
              <w:rPr>
                <w:color w:val="000000"/>
                <w:sz w:val="24"/>
                <w:szCs w:val="24"/>
              </w:rPr>
              <w:t>ный т</w:t>
            </w:r>
            <w:r w:rsidRPr="005928A0">
              <w:rPr>
                <w:color w:val="000000"/>
                <w:sz w:val="24"/>
                <w:szCs w:val="24"/>
              </w:rPr>
              <w:t>е</w:t>
            </w:r>
            <w:r w:rsidRPr="005928A0">
              <w:rPr>
                <w:color w:val="000000"/>
                <w:sz w:val="24"/>
                <w:szCs w:val="24"/>
              </w:rPr>
              <w:t>лефон с кодом города)</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sz w:val="24"/>
                <w:szCs w:val="24"/>
              </w:rPr>
            </w:pPr>
            <w:proofErr w:type="spellStart"/>
            <w:r w:rsidRPr="005928A0">
              <w:rPr>
                <w:sz w:val="24"/>
                <w:szCs w:val="24"/>
              </w:rPr>
              <w:t>Иус</w:t>
            </w:r>
            <w:proofErr w:type="spellEnd"/>
            <w:r w:rsidRPr="005928A0">
              <w:rPr>
                <w:sz w:val="24"/>
                <w:szCs w:val="24"/>
              </w:rPr>
              <w:t xml:space="preserve"> Ирина Анатольевна</w:t>
            </w:r>
          </w:p>
          <w:p w:rsidR="002C6A6F" w:rsidRPr="005928A0" w:rsidRDefault="002C6A6F" w:rsidP="005928A0">
            <w:pPr>
              <w:ind w:firstLine="709"/>
              <w:rPr>
                <w:sz w:val="24"/>
                <w:szCs w:val="24"/>
              </w:rPr>
            </w:pPr>
          </w:p>
          <w:p w:rsidR="002C6A6F" w:rsidRPr="005928A0" w:rsidRDefault="002C6A6F" w:rsidP="005928A0">
            <w:pPr>
              <w:ind w:firstLine="709"/>
              <w:rPr>
                <w:color w:val="000000"/>
                <w:sz w:val="24"/>
                <w:szCs w:val="24"/>
              </w:rPr>
            </w:pPr>
            <w:r w:rsidRPr="005928A0">
              <w:rPr>
                <w:sz w:val="24"/>
                <w:szCs w:val="24"/>
              </w:rPr>
              <w:t xml:space="preserve"> (384-56)4-40-58</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 xml:space="preserve">Методист по работе с детьми </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p>
        </w:tc>
      </w:tr>
      <w:tr w:rsidR="002C6A6F" w:rsidRPr="005928A0" w:rsidTr="00E67662">
        <w:trPr>
          <w:trHeight w:val="288"/>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Библиограф детской библиотеки</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p>
        </w:tc>
      </w:tr>
      <w:tr w:rsidR="002C6A6F" w:rsidRPr="005928A0" w:rsidTr="00E67662">
        <w:trPr>
          <w:trHeight w:val="288"/>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r w:rsidRPr="005928A0">
              <w:rPr>
                <w:color w:val="000000"/>
                <w:sz w:val="24"/>
                <w:szCs w:val="24"/>
              </w:rPr>
              <w:t>Кафедра по работе с юношеством</w:t>
            </w:r>
          </w:p>
        </w:tc>
        <w:tc>
          <w:tcPr>
            <w:tcW w:w="48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ind w:firstLine="709"/>
              <w:rPr>
                <w:color w:val="000000"/>
                <w:sz w:val="24"/>
                <w:szCs w:val="24"/>
              </w:rPr>
            </w:pPr>
            <w:proofErr w:type="spellStart"/>
            <w:r w:rsidRPr="005928A0">
              <w:rPr>
                <w:color w:val="000000"/>
                <w:sz w:val="24"/>
                <w:szCs w:val="24"/>
              </w:rPr>
              <w:t>Здоровенко</w:t>
            </w:r>
            <w:proofErr w:type="spellEnd"/>
            <w:r w:rsidRPr="005928A0">
              <w:rPr>
                <w:color w:val="000000"/>
                <w:sz w:val="24"/>
                <w:szCs w:val="24"/>
              </w:rPr>
              <w:t xml:space="preserve"> Елена Викторовна</w:t>
            </w:r>
          </w:p>
          <w:p w:rsidR="002C6A6F" w:rsidRPr="005928A0" w:rsidRDefault="002C6A6F" w:rsidP="005928A0">
            <w:pPr>
              <w:ind w:firstLine="709"/>
              <w:rPr>
                <w:sz w:val="24"/>
                <w:szCs w:val="24"/>
              </w:rPr>
            </w:pPr>
            <w:r w:rsidRPr="005928A0">
              <w:rPr>
                <w:sz w:val="24"/>
                <w:szCs w:val="24"/>
              </w:rPr>
              <w:t>(384-56)-4-40-97</w:t>
            </w:r>
          </w:p>
          <w:p w:rsidR="002C6A6F" w:rsidRPr="005928A0" w:rsidRDefault="002C6A6F" w:rsidP="005928A0">
            <w:pPr>
              <w:ind w:firstLine="709"/>
              <w:rPr>
                <w:color w:val="000000"/>
                <w:sz w:val="24"/>
                <w:szCs w:val="24"/>
              </w:rPr>
            </w:pPr>
          </w:p>
        </w:tc>
      </w:tr>
      <w:tr w:rsidR="002C6A6F" w:rsidRPr="005928A0" w:rsidTr="00E67662">
        <w:trPr>
          <w:trHeight w:val="90"/>
        </w:trPr>
        <w:tc>
          <w:tcPr>
            <w:tcW w:w="9355" w:type="dxa"/>
            <w:gridSpan w:val="2"/>
            <w:tcBorders>
              <w:bottom w:val="single" w:sz="4" w:space="0" w:color="auto"/>
            </w:tcBorders>
          </w:tcPr>
          <w:p w:rsidR="002C6A6F" w:rsidRPr="005928A0" w:rsidRDefault="002C6A6F" w:rsidP="005928A0">
            <w:pPr>
              <w:ind w:firstLine="709"/>
              <w:rPr>
                <w:color w:val="000000"/>
                <w:sz w:val="24"/>
                <w:szCs w:val="24"/>
              </w:rPr>
            </w:pPr>
          </w:p>
          <w:p w:rsidR="002C6A6F" w:rsidRPr="005928A0" w:rsidRDefault="002C6A6F" w:rsidP="005928A0">
            <w:pPr>
              <w:ind w:firstLine="709"/>
              <w:jc w:val="center"/>
              <w:rPr>
                <w:color w:val="000000"/>
                <w:sz w:val="24"/>
                <w:szCs w:val="24"/>
              </w:rPr>
            </w:pPr>
            <w:r w:rsidRPr="005928A0">
              <w:rPr>
                <w:color w:val="000000"/>
                <w:sz w:val="24"/>
                <w:szCs w:val="24"/>
              </w:rPr>
              <w:t>2. Образец таблица по детским и юношеским  библиотекам.</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shd w:val="clear" w:color="auto" w:fill="FFFF99"/>
          </w:tcPr>
          <w:p w:rsidR="002C6A6F" w:rsidRPr="005928A0" w:rsidRDefault="002C6A6F" w:rsidP="005928A0">
            <w:pPr>
              <w:widowControl w:val="0"/>
              <w:tabs>
                <w:tab w:val="num" w:pos="426"/>
              </w:tabs>
              <w:autoSpaceDE w:val="0"/>
              <w:autoSpaceDN w:val="0"/>
              <w:adjustRightInd w:val="0"/>
              <w:ind w:firstLine="709"/>
              <w:jc w:val="center"/>
              <w:rPr>
                <w:color w:val="000000"/>
                <w:sz w:val="24"/>
                <w:szCs w:val="24"/>
              </w:rPr>
            </w:pPr>
            <w:r w:rsidRPr="005928A0">
              <w:rPr>
                <w:color w:val="000000"/>
                <w:sz w:val="24"/>
                <w:szCs w:val="24"/>
              </w:rPr>
              <w:t>Название библиотеки</w:t>
            </w:r>
          </w:p>
        </w:tc>
        <w:tc>
          <w:tcPr>
            <w:tcW w:w="4819" w:type="dxa"/>
            <w:tcBorders>
              <w:top w:val="single" w:sz="4" w:space="0" w:color="auto"/>
              <w:left w:val="single" w:sz="4" w:space="0" w:color="auto"/>
              <w:bottom w:val="single" w:sz="4" w:space="0" w:color="auto"/>
              <w:right w:val="single" w:sz="4" w:space="0" w:color="auto"/>
            </w:tcBorders>
            <w:shd w:val="clear" w:color="auto" w:fill="FFFF99"/>
            <w:vAlign w:val="center"/>
          </w:tcPr>
          <w:p w:rsidR="002C6A6F" w:rsidRPr="005928A0" w:rsidRDefault="002C6A6F" w:rsidP="005928A0">
            <w:pPr>
              <w:ind w:firstLine="709"/>
              <w:jc w:val="center"/>
              <w:rPr>
                <w:color w:val="000000"/>
                <w:sz w:val="24"/>
                <w:szCs w:val="24"/>
              </w:rPr>
            </w:pP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widowControl w:val="0"/>
              <w:tabs>
                <w:tab w:val="num" w:pos="426"/>
              </w:tabs>
              <w:autoSpaceDE w:val="0"/>
              <w:autoSpaceDN w:val="0"/>
              <w:adjustRightInd w:val="0"/>
              <w:ind w:firstLine="709"/>
              <w:rPr>
                <w:color w:val="000000"/>
                <w:sz w:val="24"/>
                <w:szCs w:val="24"/>
              </w:rPr>
            </w:pPr>
            <w:r w:rsidRPr="005928A0">
              <w:rPr>
                <w:color w:val="000000"/>
                <w:sz w:val="24"/>
                <w:szCs w:val="24"/>
              </w:rPr>
              <w:t>Дата открытия</w:t>
            </w:r>
          </w:p>
        </w:tc>
        <w:tc>
          <w:tcPr>
            <w:tcW w:w="4819" w:type="dxa"/>
            <w:tcBorders>
              <w:top w:val="single" w:sz="4" w:space="0" w:color="auto"/>
              <w:left w:val="single" w:sz="4" w:space="0" w:color="auto"/>
              <w:bottom w:val="single" w:sz="4" w:space="0" w:color="auto"/>
              <w:right w:val="single" w:sz="4" w:space="0" w:color="auto"/>
            </w:tcBorders>
            <w:vAlign w:val="center"/>
          </w:tcPr>
          <w:p w:rsidR="002C6A6F" w:rsidRPr="005928A0" w:rsidRDefault="002C6A6F" w:rsidP="005928A0">
            <w:pPr>
              <w:ind w:firstLine="709"/>
              <w:rPr>
                <w:color w:val="000000"/>
                <w:sz w:val="24"/>
                <w:szCs w:val="24"/>
              </w:rPr>
            </w:pPr>
            <w:r w:rsidRPr="005928A0">
              <w:rPr>
                <w:sz w:val="24"/>
                <w:szCs w:val="24"/>
              </w:rPr>
              <w:t xml:space="preserve">19 декабря </w:t>
            </w:r>
            <w:smartTag w:uri="urn:schemas-microsoft-com:office:smarttags" w:element="metricconverter">
              <w:smartTagPr>
                <w:attr w:name="ProductID" w:val="1967 г"/>
              </w:smartTagPr>
              <w:r w:rsidRPr="005928A0">
                <w:rPr>
                  <w:sz w:val="24"/>
                  <w:szCs w:val="24"/>
                </w:rPr>
                <w:t>1967 г</w:t>
              </w:r>
            </w:smartTag>
            <w:r w:rsidRPr="005928A0">
              <w:rPr>
                <w:sz w:val="24"/>
                <w:szCs w:val="24"/>
              </w:rPr>
              <w:t>.</w:t>
            </w:r>
          </w:p>
        </w:tc>
      </w:tr>
      <w:tr w:rsidR="002C6A6F" w:rsidRPr="005928A0" w:rsidTr="00E67662">
        <w:trPr>
          <w:trHeight w:val="273"/>
        </w:trPr>
        <w:tc>
          <w:tcPr>
            <w:tcW w:w="9355" w:type="dxa"/>
            <w:gridSpan w:val="2"/>
            <w:tcBorders>
              <w:top w:val="single" w:sz="4" w:space="0" w:color="auto"/>
              <w:left w:val="single" w:sz="4" w:space="0" w:color="auto"/>
              <w:bottom w:val="single" w:sz="4" w:space="0" w:color="auto"/>
              <w:right w:val="single" w:sz="4" w:space="0" w:color="auto"/>
            </w:tcBorders>
          </w:tcPr>
          <w:p w:rsidR="002C6A6F" w:rsidRPr="005928A0" w:rsidRDefault="002C6A6F" w:rsidP="005928A0">
            <w:pPr>
              <w:widowControl w:val="0"/>
              <w:tabs>
                <w:tab w:val="num" w:pos="426"/>
              </w:tabs>
              <w:autoSpaceDE w:val="0"/>
              <w:autoSpaceDN w:val="0"/>
              <w:adjustRightInd w:val="0"/>
              <w:ind w:firstLine="709"/>
              <w:rPr>
                <w:color w:val="000000"/>
                <w:sz w:val="24"/>
                <w:szCs w:val="24"/>
              </w:rPr>
            </w:pPr>
            <w:r w:rsidRPr="005928A0">
              <w:rPr>
                <w:color w:val="000000"/>
                <w:sz w:val="24"/>
                <w:szCs w:val="24"/>
              </w:rPr>
              <w:t>Адрес:</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widowControl w:val="0"/>
              <w:tabs>
                <w:tab w:val="num" w:pos="426"/>
              </w:tabs>
              <w:autoSpaceDE w:val="0"/>
              <w:autoSpaceDN w:val="0"/>
              <w:adjustRightInd w:val="0"/>
              <w:ind w:firstLine="709"/>
              <w:rPr>
                <w:color w:val="000000"/>
                <w:sz w:val="24"/>
                <w:szCs w:val="24"/>
              </w:rPr>
            </w:pPr>
            <w:r w:rsidRPr="005928A0">
              <w:rPr>
                <w:color w:val="000000"/>
                <w:sz w:val="24"/>
                <w:szCs w:val="24"/>
              </w:rPr>
              <w:t>почтовый индекс</w:t>
            </w:r>
          </w:p>
        </w:tc>
        <w:tc>
          <w:tcPr>
            <w:tcW w:w="4819" w:type="dxa"/>
            <w:tcBorders>
              <w:top w:val="single" w:sz="4" w:space="0" w:color="auto"/>
              <w:left w:val="single" w:sz="4" w:space="0" w:color="auto"/>
              <w:bottom w:val="single" w:sz="4" w:space="0" w:color="auto"/>
              <w:right w:val="single" w:sz="4" w:space="0" w:color="auto"/>
            </w:tcBorders>
            <w:vAlign w:val="center"/>
          </w:tcPr>
          <w:p w:rsidR="002C6A6F" w:rsidRPr="005928A0" w:rsidRDefault="002C6A6F" w:rsidP="005928A0">
            <w:pPr>
              <w:ind w:firstLine="709"/>
              <w:rPr>
                <w:color w:val="000000"/>
                <w:sz w:val="24"/>
                <w:szCs w:val="24"/>
              </w:rPr>
            </w:pPr>
            <w:r w:rsidRPr="005928A0">
              <w:rPr>
                <w:color w:val="000000"/>
                <w:sz w:val="24"/>
                <w:szCs w:val="24"/>
              </w:rPr>
              <w:t>652560</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widowControl w:val="0"/>
              <w:tabs>
                <w:tab w:val="num" w:pos="426"/>
                <w:tab w:val="num" w:pos="513"/>
              </w:tabs>
              <w:autoSpaceDE w:val="0"/>
              <w:autoSpaceDN w:val="0"/>
              <w:adjustRightInd w:val="0"/>
              <w:ind w:firstLine="709"/>
              <w:rPr>
                <w:color w:val="000000"/>
                <w:sz w:val="24"/>
                <w:szCs w:val="24"/>
              </w:rPr>
            </w:pPr>
            <w:r w:rsidRPr="005928A0">
              <w:rPr>
                <w:color w:val="000000"/>
                <w:sz w:val="24"/>
                <w:szCs w:val="24"/>
              </w:rPr>
              <w:t>населенный пункт</w:t>
            </w:r>
          </w:p>
        </w:tc>
        <w:tc>
          <w:tcPr>
            <w:tcW w:w="4819" w:type="dxa"/>
            <w:tcBorders>
              <w:top w:val="single" w:sz="4" w:space="0" w:color="auto"/>
              <w:left w:val="single" w:sz="4" w:space="0" w:color="auto"/>
              <w:bottom w:val="single" w:sz="4" w:space="0" w:color="auto"/>
              <w:right w:val="single" w:sz="4" w:space="0" w:color="auto"/>
            </w:tcBorders>
            <w:vAlign w:val="center"/>
          </w:tcPr>
          <w:p w:rsidR="002C6A6F" w:rsidRPr="005928A0" w:rsidRDefault="002C6A6F" w:rsidP="005928A0">
            <w:pPr>
              <w:ind w:firstLine="709"/>
              <w:rPr>
                <w:color w:val="000000"/>
                <w:sz w:val="24"/>
                <w:szCs w:val="24"/>
              </w:rPr>
            </w:pPr>
            <w:r w:rsidRPr="005928A0">
              <w:rPr>
                <w:color w:val="000000"/>
                <w:sz w:val="24"/>
                <w:szCs w:val="24"/>
              </w:rPr>
              <w:t>г. Полысаево</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widowControl w:val="0"/>
              <w:tabs>
                <w:tab w:val="num" w:pos="426"/>
                <w:tab w:val="num" w:pos="513"/>
              </w:tabs>
              <w:autoSpaceDE w:val="0"/>
              <w:autoSpaceDN w:val="0"/>
              <w:adjustRightInd w:val="0"/>
              <w:ind w:firstLine="709"/>
              <w:rPr>
                <w:color w:val="000000"/>
                <w:sz w:val="24"/>
                <w:szCs w:val="24"/>
              </w:rPr>
            </w:pPr>
            <w:r w:rsidRPr="005928A0">
              <w:rPr>
                <w:color w:val="000000"/>
                <w:sz w:val="24"/>
                <w:szCs w:val="24"/>
              </w:rPr>
              <w:t>улица, дом</w:t>
            </w:r>
          </w:p>
        </w:tc>
        <w:tc>
          <w:tcPr>
            <w:tcW w:w="4819" w:type="dxa"/>
            <w:tcBorders>
              <w:top w:val="single" w:sz="4" w:space="0" w:color="auto"/>
              <w:left w:val="single" w:sz="4" w:space="0" w:color="auto"/>
              <w:bottom w:val="single" w:sz="4" w:space="0" w:color="auto"/>
              <w:right w:val="single" w:sz="4" w:space="0" w:color="auto"/>
            </w:tcBorders>
            <w:vAlign w:val="center"/>
          </w:tcPr>
          <w:p w:rsidR="002C6A6F" w:rsidRPr="005928A0" w:rsidRDefault="002C6A6F" w:rsidP="005928A0">
            <w:pPr>
              <w:ind w:firstLine="709"/>
              <w:rPr>
                <w:color w:val="000000"/>
                <w:sz w:val="24"/>
                <w:szCs w:val="24"/>
              </w:rPr>
            </w:pPr>
            <w:r w:rsidRPr="005928A0">
              <w:rPr>
                <w:color w:val="000000"/>
                <w:sz w:val="24"/>
                <w:szCs w:val="24"/>
              </w:rPr>
              <w:t>Космонавтов, 53</w:t>
            </w: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tabs>
                <w:tab w:val="num" w:pos="426"/>
              </w:tabs>
              <w:ind w:firstLine="709"/>
              <w:rPr>
                <w:color w:val="000000"/>
                <w:sz w:val="24"/>
                <w:szCs w:val="24"/>
              </w:rPr>
            </w:pPr>
            <w:r w:rsidRPr="005928A0">
              <w:rPr>
                <w:color w:val="000000"/>
                <w:sz w:val="24"/>
                <w:szCs w:val="24"/>
                <w:lang w:val="en-US"/>
              </w:rPr>
              <w:t>e</w:t>
            </w:r>
            <w:r w:rsidRPr="005928A0">
              <w:rPr>
                <w:color w:val="000000"/>
                <w:sz w:val="24"/>
                <w:szCs w:val="24"/>
              </w:rPr>
              <w:t>-</w:t>
            </w:r>
            <w:r w:rsidRPr="005928A0">
              <w:rPr>
                <w:color w:val="000000"/>
                <w:sz w:val="24"/>
                <w:szCs w:val="24"/>
                <w:lang w:val="en-US"/>
              </w:rPr>
              <w:t>mail</w:t>
            </w:r>
          </w:p>
        </w:tc>
        <w:tc>
          <w:tcPr>
            <w:tcW w:w="4819" w:type="dxa"/>
            <w:tcBorders>
              <w:top w:val="single" w:sz="4" w:space="0" w:color="auto"/>
              <w:left w:val="single" w:sz="4" w:space="0" w:color="auto"/>
              <w:bottom w:val="single" w:sz="4" w:space="0" w:color="auto"/>
              <w:right w:val="single" w:sz="4" w:space="0" w:color="auto"/>
            </w:tcBorders>
            <w:vAlign w:val="center"/>
          </w:tcPr>
          <w:p w:rsidR="002C6A6F" w:rsidRPr="005928A0" w:rsidRDefault="002C6A6F" w:rsidP="005928A0">
            <w:pPr>
              <w:ind w:firstLine="709"/>
              <w:rPr>
                <w:color w:val="000000"/>
                <w:sz w:val="24"/>
                <w:szCs w:val="24"/>
              </w:rPr>
            </w:pPr>
          </w:p>
        </w:tc>
      </w:tr>
      <w:tr w:rsidR="002C6A6F" w:rsidRPr="005928A0" w:rsidTr="00E67662">
        <w:trPr>
          <w:trHeight w:val="288"/>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tabs>
                <w:tab w:val="num" w:pos="426"/>
              </w:tabs>
              <w:ind w:firstLine="709"/>
              <w:rPr>
                <w:color w:val="000000"/>
                <w:sz w:val="24"/>
                <w:szCs w:val="24"/>
              </w:rPr>
            </w:pPr>
            <w:r w:rsidRPr="005928A0">
              <w:rPr>
                <w:color w:val="000000"/>
                <w:sz w:val="24"/>
                <w:szCs w:val="24"/>
                <w:lang w:val="en-US"/>
              </w:rPr>
              <w:t>www</w:t>
            </w:r>
            <w:r w:rsidRPr="005928A0">
              <w:rPr>
                <w:color w:val="000000"/>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2C6A6F" w:rsidRPr="005928A0" w:rsidRDefault="002C6A6F" w:rsidP="005928A0">
            <w:pPr>
              <w:ind w:firstLine="709"/>
              <w:rPr>
                <w:color w:val="000000"/>
                <w:sz w:val="24"/>
                <w:szCs w:val="24"/>
              </w:rPr>
            </w:pPr>
          </w:p>
        </w:tc>
      </w:tr>
      <w:tr w:rsidR="002C6A6F" w:rsidRPr="005928A0" w:rsidTr="00E67662">
        <w:trPr>
          <w:trHeight w:val="288"/>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tabs>
                <w:tab w:val="num" w:pos="426"/>
              </w:tabs>
              <w:ind w:firstLine="709"/>
              <w:rPr>
                <w:color w:val="000000"/>
                <w:sz w:val="24"/>
                <w:szCs w:val="24"/>
              </w:rPr>
            </w:pPr>
            <w:r w:rsidRPr="005928A0">
              <w:rPr>
                <w:color w:val="000000"/>
                <w:sz w:val="24"/>
                <w:szCs w:val="24"/>
              </w:rPr>
              <w:t>Страницы в социальных сетях</w:t>
            </w:r>
          </w:p>
        </w:tc>
        <w:tc>
          <w:tcPr>
            <w:tcW w:w="4819" w:type="dxa"/>
            <w:tcBorders>
              <w:top w:val="single" w:sz="4" w:space="0" w:color="auto"/>
              <w:left w:val="single" w:sz="4" w:space="0" w:color="auto"/>
              <w:bottom w:val="single" w:sz="4" w:space="0" w:color="auto"/>
              <w:right w:val="single" w:sz="4" w:space="0" w:color="auto"/>
            </w:tcBorders>
            <w:vAlign w:val="center"/>
          </w:tcPr>
          <w:p w:rsidR="002C6A6F" w:rsidRPr="005928A0" w:rsidRDefault="002C6A6F" w:rsidP="005928A0">
            <w:pPr>
              <w:ind w:firstLine="709"/>
              <w:rPr>
                <w:color w:val="000000"/>
                <w:sz w:val="24"/>
                <w:szCs w:val="24"/>
              </w:rPr>
            </w:pPr>
          </w:p>
        </w:tc>
      </w:tr>
      <w:tr w:rsidR="002C6A6F" w:rsidRPr="005928A0" w:rsidTr="00E67662">
        <w:trPr>
          <w:trHeight w:val="273"/>
        </w:trPr>
        <w:tc>
          <w:tcPr>
            <w:tcW w:w="4536"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tabs>
                <w:tab w:val="num" w:pos="426"/>
              </w:tabs>
              <w:ind w:firstLine="709"/>
              <w:rPr>
                <w:color w:val="000000"/>
                <w:sz w:val="24"/>
                <w:szCs w:val="24"/>
              </w:rPr>
            </w:pPr>
            <w:r w:rsidRPr="005928A0">
              <w:rPr>
                <w:color w:val="000000"/>
                <w:sz w:val="24"/>
                <w:szCs w:val="24"/>
              </w:rPr>
              <w:t>Заведующая библиотекой (Ф.И.О., ко</w:t>
            </w:r>
            <w:r w:rsidRPr="005928A0">
              <w:rPr>
                <w:color w:val="000000"/>
                <w:sz w:val="24"/>
                <w:szCs w:val="24"/>
              </w:rPr>
              <w:t>н</w:t>
            </w:r>
            <w:r w:rsidRPr="005928A0">
              <w:rPr>
                <w:color w:val="000000"/>
                <w:sz w:val="24"/>
                <w:szCs w:val="24"/>
              </w:rPr>
              <w:t>тактные данные).</w:t>
            </w:r>
          </w:p>
        </w:tc>
        <w:tc>
          <w:tcPr>
            <w:tcW w:w="4819" w:type="dxa"/>
            <w:tcBorders>
              <w:top w:val="single" w:sz="4" w:space="0" w:color="auto"/>
              <w:left w:val="single" w:sz="4" w:space="0" w:color="auto"/>
              <w:bottom w:val="single" w:sz="4" w:space="0" w:color="auto"/>
              <w:right w:val="single" w:sz="4" w:space="0" w:color="auto"/>
            </w:tcBorders>
            <w:vAlign w:val="center"/>
          </w:tcPr>
          <w:p w:rsidR="002C6A6F" w:rsidRPr="005928A0" w:rsidRDefault="002C6A6F" w:rsidP="005928A0">
            <w:pPr>
              <w:ind w:firstLine="709"/>
              <w:rPr>
                <w:color w:val="000000"/>
                <w:sz w:val="24"/>
                <w:szCs w:val="24"/>
              </w:rPr>
            </w:pPr>
            <w:proofErr w:type="spellStart"/>
            <w:r w:rsidRPr="005928A0">
              <w:rPr>
                <w:color w:val="000000"/>
                <w:sz w:val="24"/>
                <w:szCs w:val="24"/>
              </w:rPr>
              <w:t>Дубограева</w:t>
            </w:r>
            <w:proofErr w:type="spellEnd"/>
            <w:r w:rsidRPr="005928A0">
              <w:rPr>
                <w:color w:val="000000"/>
                <w:sz w:val="24"/>
                <w:szCs w:val="24"/>
              </w:rPr>
              <w:t xml:space="preserve"> </w:t>
            </w:r>
            <w:proofErr w:type="spellStart"/>
            <w:r w:rsidRPr="005928A0">
              <w:rPr>
                <w:color w:val="000000"/>
                <w:sz w:val="24"/>
                <w:szCs w:val="24"/>
              </w:rPr>
              <w:t>Галия</w:t>
            </w:r>
            <w:proofErr w:type="spellEnd"/>
            <w:r w:rsidRPr="005928A0">
              <w:rPr>
                <w:color w:val="000000"/>
                <w:sz w:val="24"/>
                <w:szCs w:val="24"/>
              </w:rPr>
              <w:t xml:space="preserve"> </w:t>
            </w:r>
            <w:proofErr w:type="spellStart"/>
            <w:r w:rsidRPr="005928A0">
              <w:rPr>
                <w:color w:val="000000"/>
                <w:sz w:val="24"/>
                <w:szCs w:val="24"/>
              </w:rPr>
              <w:t>Закировна</w:t>
            </w:r>
            <w:proofErr w:type="spellEnd"/>
          </w:p>
        </w:tc>
      </w:tr>
    </w:tbl>
    <w:p w:rsidR="0004714D" w:rsidRDefault="0004714D"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5928A0" w:rsidRDefault="005928A0" w:rsidP="005928A0">
      <w:pPr>
        <w:ind w:firstLine="709"/>
        <w:jc w:val="right"/>
        <w:rPr>
          <w:sz w:val="24"/>
          <w:szCs w:val="24"/>
        </w:rPr>
      </w:pPr>
    </w:p>
    <w:p w:rsidR="002C6A6F" w:rsidRPr="007B507B" w:rsidRDefault="002C6A6F" w:rsidP="005928A0">
      <w:pPr>
        <w:ind w:firstLine="709"/>
        <w:jc w:val="right"/>
        <w:rPr>
          <w:sz w:val="24"/>
          <w:szCs w:val="24"/>
        </w:rPr>
      </w:pPr>
      <w:r w:rsidRPr="007B507B">
        <w:rPr>
          <w:sz w:val="24"/>
          <w:szCs w:val="24"/>
        </w:rPr>
        <w:t xml:space="preserve">Приложение </w:t>
      </w:r>
      <w:r>
        <w:rPr>
          <w:sz w:val="24"/>
          <w:szCs w:val="24"/>
        </w:rPr>
        <w:t>2</w:t>
      </w:r>
    </w:p>
    <w:p w:rsidR="002C6A6F" w:rsidRDefault="002C6A6F" w:rsidP="005928A0">
      <w:pPr>
        <w:ind w:firstLine="709"/>
        <w:jc w:val="right"/>
        <w:rPr>
          <w:b/>
          <w:szCs w:val="28"/>
        </w:rPr>
      </w:pPr>
    </w:p>
    <w:p w:rsidR="002C6A6F" w:rsidRPr="004D01BE" w:rsidRDefault="002C6A6F" w:rsidP="005928A0">
      <w:pPr>
        <w:ind w:firstLine="709"/>
        <w:jc w:val="center"/>
        <w:rPr>
          <w:szCs w:val="28"/>
        </w:rPr>
      </w:pPr>
      <w:r w:rsidRPr="004D01BE">
        <w:rPr>
          <w:b/>
          <w:szCs w:val="28"/>
        </w:rPr>
        <w:t>Карты инноваций</w:t>
      </w:r>
    </w:p>
    <w:p w:rsidR="002C6A6F" w:rsidRPr="004D01BE" w:rsidRDefault="002C6A6F" w:rsidP="005928A0">
      <w:pPr>
        <w:pStyle w:val="af0"/>
        <w:spacing w:after="0"/>
        <w:ind w:firstLine="709"/>
        <w:jc w:val="center"/>
        <w:rPr>
          <w:caps/>
          <w:szCs w:val="28"/>
        </w:rPr>
      </w:pPr>
    </w:p>
    <w:p w:rsidR="002C6A6F" w:rsidRDefault="002C6A6F" w:rsidP="005928A0">
      <w:pPr>
        <w:pStyle w:val="af0"/>
        <w:spacing w:after="0"/>
        <w:ind w:firstLine="709"/>
        <w:jc w:val="center"/>
        <w:rPr>
          <w:caps/>
          <w:szCs w:val="28"/>
        </w:rPr>
      </w:pPr>
      <w:r w:rsidRPr="004D01BE">
        <w:rPr>
          <w:caps/>
          <w:szCs w:val="28"/>
        </w:rPr>
        <w:t>Карт</w:t>
      </w:r>
      <w:r>
        <w:rPr>
          <w:caps/>
          <w:szCs w:val="28"/>
        </w:rPr>
        <w:t>а</w:t>
      </w:r>
      <w:r w:rsidRPr="004D01BE">
        <w:rPr>
          <w:caps/>
          <w:szCs w:val="28"/>
        </w:rPr>
        <w:t xml:space="preserve"> инноваций </w:t>
      </w:r>
    </w:p>
    <w:p w:rsidR="002C6A6F" w:rsidRPr="005928A0" w:rsidRDefault="002C6A6F" w:rsidP="005928A0">
      <w:pPr>
        <w:pStyle w:val="af0"/>
        <w:spacing w:after="0"/>
        <w:ind w:firstLine="709"/>
        <w:rPr>
          <w:szCs w:val="28"/>
        </w:rPr>
      </w:pPr>
      <w:r w:rsidRPr="005928A0">
        <w:rPr>
          <w:szCs w:val="28"/>
        </w:rPr>
        <w:t>Название библиотеки Центральная городская библиотека</w:t>
      </w:r>
    </w:p>
    <w:p w:rsidR="002C6A6F" w:rsidRPr="005928A0" w:rsidRDefault="002C6A6F" w:rsidP="005928A0">
      <w:pPr>
        <w:pStyle w:val="af0"/>
        <w:spacing w:after="0"/>
        <w:ind w:firstLine="709"/>
        <w:rPr>
          <w:szCs w:val="28"/>
        </w:rPr>
      </w:pPr>
      <w:r w:rsidRPr="005928A0">
        <w:rPr>
          <w:szCs w:val="28"/>
        </w:rPr>
        <w:t xml:space="preserve">Название территории </w:t>
      </w:r>
      <w:proofErr w:type="spellStart"/>
      <w:r w:rsidRPr="005928A0">
        <w:rPr>
          <w:szCs w:val="28"/>
        </w:rPr>
        <w:t>Полысаевский</w:t>
      </w:r>
      <w:proofErr w:type="spellEnd"/>
      <w:r w:rsidRPr="005928A0">
        <w:rPr>
          <w:szCs w:val="28"/>
        </w:rPr>
        <w:t xml:space="preserve"> городской округ</w:t>
      </w:r>
    </w:p>
    <w:p w:rsidR="002C6A6F" w:rsidRPr="005928A0" w:rsidRDefault="002C6A6F" w:rsidP="005928A0">
      <w:pPr>
        <w:pStyle w:val="af0"/>
        <w:spacing w:after="0"/>
        <w:ind w:firstLine="709"/>
        <w:rPr>
          <w:szCs w:val="28"/>
        </w:rPr>
      </w:pPr>
      <w:r w:rsidRPr="005928A0">
        <w:rPr>
          <w:szCs w:val="28"/>
        </w:rPr>
        <w:t>Название инновации «Покажи дорогу в библиотеку»</w:t>
      </w:r>
    </w:p>
    <w:p w:rsidR="002C6A6F" w:rsidRPr="005928A0" w:rsidRDefault="002C6A6F" w:rsidP="005928A0">
      <w:pPr>
        <w:pStyle w:val="af0"/>
        <w:spacing w:after="0"/>
        <w:ind w:firstLine="709"/>
        <w:rPr>
          <w:szCs w:val="28"/>
        </w:rPr>
      </w:pPr>
      <w:r w:rsidRPr="005928A0">
        <w:rPr>
          <w:szCs w:val="28"/>
        </w:rPr>
        <w:t>Вид и форма инноваций (</w:t>
      </w:r>
      <w:proofErr w:type="gramStart"/>
      <w:r w:rsidRPr="005928A0">
        <w:rPr>
          <w:szCs w:val="28"/>
        </w:rPr>
        <w:t>необходимое</w:t>
      </w:r>
      <w:proofErr w:type="gramEnd"/>
      <w:r w:rsidRPr="005928A0">
        <w:rPr>
          <w:szCs w:val="28"/>
        </w:rPr>
        <w:t xml:space="preserve"> выделить):</w:t>
      </w:r>
    </w:p>
    <w:p w:rsidR="002C6A6F" w:rsidRPr="004D01BE" w:rsidRDefault="002C6A6F" w:rsidP="005928A0">
      <w:pPr>
        <w:tabs>
          <w:tab w:val="num" w:pos="900"/>
        </w:tabs>
        <w:ind w:firstLine="709"/>
        <w:jc w:val="both"/>
        <w:rPr>
          <w:szCs w:val="28"/>
        </w:rPr>
      </w:pPr>
      <w:r w:rsidRPr="004D01BE">
        <w:rPr>
          <w:bCs/>
          <w:szCs w:val="28"/>
        </w:rPr>
        <w:t xml:space="preserve">Инновации в технологических процессах </w:t>
      </w:r>
    </w:p>
    <w:p w:rsidR="002C6A6F" w:rsidRPr="004D01BE" w:rsidRDefault="002C6A6F" w:rsidP="005928A0">
      <w:pPr>
        <w:tabs>
          <w:tab w:val="num" w:pos="900"/>
        </w:tabs>
        <w:ind w:firstLine="709"/>
        <w:rPr>
          <w:szCs w:val="28"/>
        </w:rPr>
      </w:pPr>
      <w:r w:rsidRPr="004D01BE">
        <w:rPr>
          <w:szCs w:val="28"/>
        </w:rPr>
        <w:t>Инновации рекламной деятельности библиотек</w:t>
      </w:r>
    </w:p>
    <w:p w:rsidR="002C6A6F" w:rsidRPr="004D01BE" w:rsidRDefault="002C6A6F" w:rsidP="005928A0">
      <w:pPr>
        <w:tabs>
          <w:tab w:val="num" w:pos="900"/>
        </w:tabs>
        <w:ind w:firstLine="709"/>
        <w:jc w:val="both"/>
        <w:rPr>
          <w:szCs w:val="28"/>
        </w:rPr>
      </w:pPr>
      <w:r w:rsidRPr="004D01BE">
        <w:rPr>
          <w:szCs w:val="28"/>
        </w:rPr>
        <w:t>Инновационные (новые) подходы, методы и формы в библиотечном о</w:t>
      </w:r>
      <w:r w:rsidRPr="004D01BE">
        <w:rPr>
          <w:szCs w:val="28"/>
        </w:rPr>
        <w:t>б</w:t>
      </w:r>
      <w:r w:rsidRPr="004D01BE">
        <w:rPr>
          <w:szCs w:val="28"/>
        </w:rPr>
        <w:t>сл</w:t>
      </w:r>
      <w:r w:rsidRPr="004D01BE">
        <w:rPr>
          <w:szCs w:val="28"/>
        </w:rPr>
        <w:t>у</w:t>
      </w:r>
      <w:r w:rsidRPr="004D01BE">
        <w:rPr>
          <w:szCs w:val="28"/>
        </w:rPr>
        <w:t>живании пользователей</w:t>
      </w:r>
    </w:p>
    <w:p w:rsidR="002C6A6F" w:rsidRPr="004D01BE" w:rsidRDefault="002C6A6F" w:rsidP="005928A0">
      <w:pPr>
        <w:tabs>
          <w:tab w:val="num" w:pos="900"/>
        </w:tabs>
        <w:ind w:firstLine="709"/>
        <w:jc w:val="both"/>
        <w:rPr>
          <w:szCs w:val="28"/>
        </w:rPr>
      </w:pPr>
      <w:r w:rsidRPr="004D01BE">
        <w:rPr>
          <w:szCs w:val="28"/>
        </w:rPr>
        <w:t>Инновационные повышения квалификации библиотекарей</w:t>
      </w:r>
    </w:p>
    <w:p w:rsidR="002C6A6F" w:rsidRPr="004D01BE" w:rsidRDefault="002C6A6F" w:rsidP="005928A0">
      <w:pPr>
        <w:tabs>
          <w:tab w:val="num" w:pos="900"/>
        </w:tabs>
        <w:ind w:firstLine="709"/>
        <w:jc w:val="both"/>
        <w:rPr>
          <w:szCs w:val="28"/>
        </w:rPr>
      </w:pPr>
      <w:r w:rsidRPr="004D01BE">
        <w:rPr>
          <w:szCs w:val="28"/>
        </w:rPr>
        <w:t xml:space="preserve">Новые информационные продукты и услуги </w:t>
      </w:r>
    </w:p>
    <w:p w:rsidR="002C6A6F" w:rsidRPr="005928A0" w:rsidRDefault="002C6A6F" w:rsidP="005928A0">
      <w:pPr>
        <w:tabs>
          <w:tab w:val="num" w:pos="900"/>
        </w:tabs>
        <w:ind w:firstLine="709"/>
        <w:rPr>
          <w:szCs w:val="28"/>
          <w:u w:val="single"/>
        </w:rPr>
      </w:pPr>
      <w:r w:rsidRPr="005928A0">
        <w:rPr>
          <w:szCs w:val="28"/>
          <w:u w:val="single"/>
        </w:rPr>
        <w:t>Новые направления деятельности библиотеки</w:t>
      </w:r>
    </w:p>
    <w:p w:rsidR="002C6A6F" w:rsidRPr="004D01BE" w:rsidRDefault="002C6A6F" w:rsidP="005928A0">
      <w:pPr>
        <w:tabs>
          <w:tab w:val="num" w:pos="900"/>
        </w:tabs>
        <w:ind w:firstLine="709"/>
        <w:jc w:val="both"/>
        <w:rPr>
          <w:szCs w:val="28"/>
        </w:rPr>
      </w:pPr>
      <w:r w:rsidRPr="004D01BE">
        <w:rPr>
          <w:szCs w:val="28"/>
        </w:rPr>
        <w:t>Работа с социально-незащищёнными группами населения</w:t>
      </w:r>
    </w:p>
    <w:p w:rsidR="002C6A6F" w:rsidRPr="004D01BE" w:rsidRDefault="002C6A6F" w:rsidP="005928A0">
      <w:pPr>
        <w:tabs>
          <w:tab w:val="num" w:pos="900"/>
        </w:tabs>
        <w:ind w:firstLine="709"/>
        <w:jc w:val="both"/>
        <w:rPr>
          <w:szCs w:val="28"/>
        </w:rPr>
      </w:pPr>
      <w:r w:rsidRPr="004D01BE">
        <w:rPr>
          <w:szCs w:val="28"/>
        </w:rPr>
        <w:t>Работа с трудными детьми и подростками</w:t>
      </w:r>
    </w:p>
    <w:p w:rsidR="002C6A6F" w:rsidRPr="005928A0" w:rsidRDefault="002C6A6F" w:rsidP="005928A0">
      <w:pPr>
        <w:pStyle w:val="af0"/>
        <w:spacing w:after="0"/>
        <w:ind w:firstLine="709"/>
        <w:rPr>
          <w:szCs w:val="28"/>
        </w:rPr>
      </w:pPr>
      <w:r w:rsidRPr="005928A0">
        <w:rPr>
          <w:szCs w:val="28"/>
        </w:rPr>
        <w:t>Автор инновации Березовская Елена Васильевна, библиограф ПЦПИ, центральная городская библиотека</w:t>
      </w:r>
    </w:p>
    <w:p w:rsidR="002C6A6F" w:rsidRPr="004D01BE" w:rsidRDefault="002C6A6F" w:rsidP="005928A0">
      <w:pPr>
        <w:pStyle w:val="af0"/>
        <w:spacing w:after="0"/>
        <w:ind w:firstLine="709"/>
        <w:rPr>
          <w:b/>
          <w:szCs w:val="28"/>
        </w:rPr>
      </w:pPr>
      <w:r w:rsidRPr="005928A0">
        <w:rPr>
          <w:szCs w:val="28"/>
        </w:rPr>
        <w:t>Описание инновации</w:t>
      </w:r>
      <w:r w:rsidRPr="004D01BE">
        <w:rPr>
          <w:b/>
          <w:szCs w:val="28"/>
        </w:rPr>
        <w:t xml:space="preserve"> </w:t>
      </w:r>
    </w:p>
    <w:p w:rsidR="002C6A6F" w:rsidRPr="004D01BE" w:rsidRDefault="002C6A6F" w:rsidP="005928A0">
      <w:pPr>
        <w:tabs>
          <w:tab w:val="left" w:pos="-240"/>
        </w:tabs>
        <w:ind w:firstLine="709"/>
        <w:jc w:val="both"/>
        <w:rPr>
          <w:szCs w:val="28"/>
        </w:rPr>
      </w:pPr>
      <w:r>
        <w:rPr>
          <w:i/>
          <w:szCs w:val="28"/>
        </w:rPr>
        <w:t xml:space="preserve"> </w:t>
      </w:r>
      <w:r w:rsidRPr="004D01BE">
        <w:rPr>
          <w:szCs w:val="28"/>
        </w:rPr>
        <w:t xml:space="preserve">26 мая 2014 года в 15.00 на улицах нашего города состоялся </w:t>
      </w:r>
      <w:proofErr w:type="spellStart"/>
      <w:r w:rsidRPr="004D01BE">
        <w:rPr>
          <w:szCs w:val="28"/>
        </w:rPr>
        <w:t>либмоб</w:t>
      </w:r>
      <w:proofErr w:type="spellEnd"/>
      <w:r w:rsidRPr="004D01BE">
        <w:rPr>
          <w:szCs w:val="28"/>
        </w:rPr>
        <w:t xml:space="preserve"> (библиотечная акция)   «Покажи дорогу в библиотеку», организаторами кот</w:t>
      </w:r>
      <w:r w:rsidRPr="004D01BE">
        <w:rPr>
          <w:szCs w:val="28"/>
        </w:rPr>
        <w:t>о</w:t>
      </w:r>
      <w:r w:rsidRPr="004D01BE">
        <w:rPr>
          <w:szCs w:val="28"/>
        </w:rPr>
        <w:t xml:space="preserve">рой выступили – Центральная городская  библиотека и читатели – волонтеры. </w:t>
      </w:r>
      <w:proofErr w:type="spellStart"/>
      <w:r w:rsidRPr="004D01BE">
        <w:rPr>
          <w:szCs w:val="28"/>
        </w:rPr>
        <w:t>Либмоб</w:t>
      </w:r>
      <w:proofErr w:type="spellEnd"/>
      <w:r w:rsidRPr="004D01BE">
        <w:rPr>
          <w:szCs w:val="28"/>
        </w:rPr>
        <w:t xml:space="preserve"> </w:t>
      </w:r>
      <w:proofErr w:type="gramStart"/>
      <w:r w:rsidRPr="004D01BE">
        <w:rPr>
          <w:szCs w:val="28"/>
        </w:rPr>
        <w:t>приурочен</w:t>
      </w:r>
      <w:proofErr w:type="gramEnd"/>
      <w:r w:rsidRPr="004D01BE">
        <w:rPr>
          <w:szCs w:val="28"/>
        </w:rPr>
        <w:t xml:space="preserve">  к Году культуры и  Дню библиотек.  </w:t>
      </w:r>
    </w:p>
    <w:p w:rsidR="002C6A6F" w:rsidRPr="004D01BE" w:rsidRDefault="002C6A6F" w:rsidP="005928A0">
      <w:pPr>
        <w:tabs>
          <w:tab w:val="left" w:pos="-240"/>
        </w:tabs>
        <w:ind w:firstLine="709"/>
        <w:jc w:val="both"/>
        <w:rPr>
          <w:szCs w:val="28"/>
        </w:rPr>
      </w:pPr>
      <w:r w:rsidRPr="004D01BE">
        <w:rPr>
          <w:szCs w:val="28"/>
        </w:rPr>
        <w:t xml:space="preserve">Главные цели акции – популяризация библиотек города и повышение читательского интереса. </w:t>
      </w:r>
    </w:p>
    <w:p w:rsidR="002C6A6F" w:rsidRPr="004D01BE" w:rsidRDefault="002C6A6F" w:rsidP="005928A0">
      <w:pPr>
        <w:tabs>
          <w:tab w:val="left" w:pos="-240"/>
        </w:tabs>
        <w:ind w:firstLine="709"/>
        <w:jc w:val="both"/>
        <w:rPr>
          <w:szCs w:val="28"/>
        </w:rPr>
      </w:pPr>
      <w:r w:rsidRPr="004D01BE">
        <w:rPr>
          <w:szCs w:val="28"/>
        </w:rPr>
        <w:t>Суть акции состояла в следующем: горожанам было предложено отв</w:t>
      </w:r>
      <w:r w:rsidRPr="004D01BE">
        <w:rPr>
          <w:szCs w:val="28"/>
        </w:rPr>
        <w:t>е</w:t>
      </w:r>
      <w:r w:rsidRPr="004D01BE">
        <w:rPr>
          <w:szCs w:val="28"/>
        </w:rPr>
        <w:t>тить на несколько вопросов: «Как пройти в библиотеку?»  «Сколько в городе би</w:t>
      </w:r>
      <w:r w:rsidRPr="004D01BE">
        <w:rPr>
          <w:szCs w:val="28"/>
        </w:rPr>
        <w:t>б</w:t>
      </w:r>
      <w:r w:rsidRPr="004D01BE">
        <w:rPr>
          <w:szCs w:val="28"/>
        </w:rPr>
        <w:t>лиотек?», «Как часто вы посещаете библиотеку?»  и другие вопросы.</w:t>
      </w:r>
    </w:p>
    <w:p w:rsidR="002C6A6F" w:rsidRPr="004D01BE" w:rsidRDefault="002C6A6F" w:rsidP="005928A0">
      <w:pPr>
        <w:tabs>
          <w:tab w:val="left" w:pos="-240"/>
        </w:tabs>
        <w:ind w:firstLine="709"/>
        <w:jc w:val="both"/>
        <w:rPr>
          <w:szCs w:val="28"/>
        </w:rPr>
      </w:pPr>
      <w:r w:rsidRPr="004D01BE">
        <w:rPr>
          <w:szCs w:val="28"/>
        </w:rPr>
        <w:t>Вопросы девочек вызывали сначала недоумение у прохожих, многие п</w:t>
      </w:r>
      <w:r w:rsidRPr="004D01BE">
        <w:rPr>
          <w:szCs w:val="28"/>
        </w:rPr>
        <w:t>е</w:t>
      </w:r>
      <w:r w:rsidRPr="004D01BE">
        <w:rPr>
          <w:szCs w:val="28"/>
        </w:rPr>
        <w:t>респрашивали и уточняли, затем показывали  жестами, где находится библи</w:t>
      </w:r>
      <w:r w:rsidRPr="004D01BE">
        <w:rPr>
          <w:szCs w:val="28"/>
        </w:rPr>
        <w:t>о</w:t>
      </w:r>
      <w:r w:rsidRPr="004D01BE">
        <w:rPr>
          <w:szCs w:val="28"/>
        </w:rPr>
        <w:t>тека, и объяснили на словах.</w:t>
      </w:r>
    </w:p>
    <w:p w:rsidR="002C6A6F" w:rsidRPr="004D01BE" w:rsidRDefault="002C6A6F" w:rsidP="005928A0">
      <w:pPr>
        <w:tabs>
          <w:tab w:val="left" w:pos="-240"/>
        </w:tabs>
        <w:ind w:firstLine="709"/>
        <w:jc w:val="both"/>
        <w:rPr>
          <w:szCs w:val="28"/>
        </w:rPr>
      </w:pPr>
      <w:r w:rsidRPr="004D01BE">
        <w:rPr>
          <w:szCs w:val="28"/>
        </w:rPr>
        <w:t>В качестве рекламы волонтеры  раздавали буклеты «Путеводитель по сервисным услугам библиотеки» и визитки с адресом библиотеки. Незнающие удивлялись, а когда им вручали визитки, вчитывались в адрес и уточняли, где это.</w:t>
      </w:r>
    </w:p>
    <w:p w:rsidR="002C6A6F" w:rsidRPr="004D01BE" w:rsidRDefault="002C6A6F" w:rsidP="005928A0">
      <w:pPr>
        <w:tabs>
          <w:tab w:val="left" w:pos="-240"/>
        </w:tabs>
        <w:ind w:firstLine="709"/>
        <w:jc w:val="both"/>
        <w:rPr>
          <w:szCs w:val="28"/>
        </w:rPr>
      </w:pPr>
      <w:r w:rsidRPr="004D01BE">
        <w:rPr>
          <w:szCs w:val="28"/>
        </w:rPr>
        <w:t>Всего было опрошено 70 человек, среди которых встречались наши п</w:t>
      </w:r>
      <w:r w:rsidRPr="004D01BE">
        <w:rPr>
          <w:szCs w:val="28"/>
        </w:rPr>
        <w:t>о</w:t>
      </w:r>
      <w:r w:rsidRPr="004D01BE">
        <w:rPr>
          <w:szCs w:val="28"/>
        </w:rPr>
        <w:t>стоянные читатели, и те, кто библиотеку не посещает.</w:t>
      </w:r>
    </w:p>
    <w:p w:rsidR="002C6A6F" w:rsidRPr="004D01BE" w:rsidRDefault="002C6A6F" w:rsidP="005928A0">
      <w:pPr>
        <w:ind w:firstLine="709"/>
        <w:jc w:val="both"/>
        <w:rPr>
          <w:szCs w:val="28"/>
        </w:rPr>
      </w:pPr>
      <w:r w:rsidRPr="004D01BE">
        <w:rPr>
          <w:szCs w:val="28"/>
        </w:rPr>
        <w:t xml:space="preserve">Подведя итог можно сказать, что в целом </w:t>
      </w:r>
      <w:proofErr w:type="spellStart"/>
      <w:r w:rsidRPr="004D01BE">
        <w:rPr>
          <w:szCs w:val="28"/>
        </w:rPr>
        <w:t>либмоб</w:t>
      </w:r>
      <w:proofErr w:type="spellEnd"/>
      <w:r w:rsidRPr="004D01BE">
        <w:rPr>
          <w:szCs w:val="28"/>
        </w:rPr>
        <w:t xml:space="preserve"> получился веселым, активным и мы думаем, что новые читатели мимо нас точно не пройдут!</w:t>
      </w:r>
    </w:p>
    <w:p w:rsidR="002C6A6F" w:rsidRPr="004D01BE" w:rsidRDefault="002C6A6F" w:rsidP="005928A0">
      <w:pPr>
        <w:ind w:firstLine="709"/>
        <w:jc w:val="both"/>
        <w:rPr>
          <w:szCs w:val="28"/>
        </w:rPr>
      </w:pPr>
    </w:p>
    <w:p w:rsidR="002C6A6F" w:rsidRPr="004D01BE" w:rsidRDefault="002C6A6F" w:rsidP="005928A0">
      <w:pPr>
        <w:ind w:firstLine="709"/>
        <w:jc w:val="both"/>
        <w:rPr>
          <w:szCs w:val="28"/>
        </w:rPr>
      </w:pPr>
      <w:r w:rsidRPr="004D01BE">
        <w:rPr>
          <w:szCs w:val="28"/>
        </w:rPr>
        <w:lastRenderedPageBreak/>
        <w:t xml:space="preserve">Дата: _______________  </w:t>
      </w:r>
      <w:r>
        <w:rPr>
          <w:szCs w:val="28"/>
        </w:rPr>
        <w:t xml:space="preserve">                   </w:t>
      </w:r>
      <w:r w:rsidRPr="004D01BE">
        <w:rPr>
          <w:szCs w:val="28"/>
        </w:rPr>
        <w:t>Подпись: ___________________(ФИО)</w:t>
      </w:r>
    </w:p>
    <w:p w:rsidR="0004714D" w:rsidRDefault="0004714D" w:rsidP="005928A0">
      <w:pPr>
        <w:pStyle w:val="af0"/>
        <w:spacing w:after="0"/>
        <w:ind w:firstLine="709"/>
        <w:jc w:val="center"/>
        <w:rPr>
          <w:caps/>
          <w:sz w:val="24"/>
          <w:szCs w:val="24"/>
        </w:rPr>
      </w:pPr>
    </w:p>
    <w:p w:rsidR="002C6A6F" w:rsidRDefault="002C6A6F" w:rsidP="005928A0">
      <w:pPr>
        <w:pStyle w:val="af0"/>
        <w:spacing w:after="0"/>
        <w:ind w:firstLine="709"/>
        <w:jc w:val="center"/>
        <w:rPr>
          <w:caps/>
          <w:sz w:val="24"/>
          <w:szCs w:val="24"/>
        </w:rPr>
      </w:pPr>
      <w:r w:rsidRPr="00EB0085">
        <w:rPr>
          <w:caps/>
          <w:sz w:val="24"/>
          <w:szCs w:val="24"/>
        </w:rPr>
        <w:t>Карт</w:t>
      </w:r>
      <w:r>
        <w:rPr>
          <w:caps/>
          <w:sz w:val="24"/>
          <w:szCs w:val="24"/>
        </w:rPr>
        <w:t>а</w:t>
      </w:r>
      <w:r w:rsidRPr="00EB0085">
        <w:rPr>
          <w:caps/>
          <w:sz w:val="24"/>
          <w:szCs w:val="24"/>
        </w:rPr>
        <w:t xml:space="preserve"> инноваций </w:t>
      </w:r>
    </w:p>
    <w:p w:rsidR="002C6A6F" w:rsidRPr="00EB0085" w:rsidRDefault="002C6A6F" w:rsidP="005928A0">
      <w:pPr>
        <w:pStyle w:val="af0"/>
        <w:spacing w:after="0"/>
        <w:ind w:firstLine="709"/>
        <w:jc w:val="center"/>
        <w:rPr>
          <w:caps/>
          <w:sz w:val="24"/>
          <w:szCs w:val="24"/>
        </w:rPr>
      </w:pPr>
    </w:p>
    <w:p w:rsidR="002C6A6F" w:rsidRPr="005928A0" w:rsidRDefault="002C6A6F" w:rsidP="005928A0">
      <w:pPr>
        <w:pStyle w:val="af0"/>
        <w:spacing w:after="0"/>
        <w:ind w:firstLine="709"/>
        <w:rPr>
          <w:szCs w:val="28"/>
        </w:rPr>
      </w:pPr>
      <w:r w:rsidRPr="005928A0">
        <w:rPr>
          <w:szCs w:val="28"/>
        </w:rPr>
        <w:t>Название библиотеки Центральная городская библиотека</w:t>
      </w:r>
    </w:p>
    <w:p w:rsidR="002C6A6F" w:rsidRPr="005928A0" w:rsidRDefault="002C6A6F" w:rsidP="005928A0">
      <w:pPr>
        <w:pStyle w:val="af0"/>
        <w:spacing w:after="0"/>
        <w:ind w:firstLine="709"/>
        <w:rPr>
          <w:szCs w:val="28"/>
        </w:rPr>
      </w:pPr>
      <w:r w:rsidRPr="005928A0">
        <w:rPr>
          <w:szCs w:val="28"/>
        </w:rPr>
        <w:t xml:space="preserve">Название территории </w:t>
      </w:r>
      <w:proofErr w:type="spellStart"/>
      <w:r w:rsidRPr="005928A0">
        <w:rPr>
          <w:szCs w:val="28"/>
        </w:rPr>
        <w:t>Полысаевский</w:t>
      </w:r>
      <w:proofErr w:type="spellEnd"/>
      <w:r w:rsidRPr="005928A0">
        <w:rPr>
          <w:szCs w:val="28"/>
        </w:rPr>
        <w:t xml:space="preserve"> городской округ</w:t>
      </w:r>
    </w:p>
    <w:p w:rsidR="002C6A6F" w:rsidRPr="005928A0" w:rsidRDefault="002C6A6F" w:rsidP="005928A0">
      <w:pPr>
        <w:pStyle w:val="af0"/>
        <w:spacing w:after="0"/>
        <w:ind w:firstLine="709"/>
        <w:rPr>
          <w:szCs w:val="28"/>
        </w:rPr>
      </w:pPr>
      <w:r w:rsidRPr="005928A0">
        <w:rPr>
          <w:szCs w:val="28"/>
        </w:rPr>
        <w:t>Название инновации «</w:t>
      </w:r>
      <w:r w:rsidRPr="005928A0">
        <w:t>Книги против наркотиков</w:t>
      </w:r>
      <w:r w:rsidRPr="005928A0">
        <w:rPr>
          <w:szCs w:val="28"/>
        </w:rPr>
        <w:t>»</w:t>
      </w:r>
    </w:p>
    <w:p w:rsidR="002C6A6F" w:rsidRPr="005928A0" w:rsidRDefault="002C6A6F" w:rsidP="005928A0">
      <w:pPr>
        <w:pStyle w:val="af0"/>
        <w:spacing w:after="0"/>
        <w:ind w:firstLine="709"/>
        <w:rPr>
          <w:szCs w:val="28"/>
        </w:rPr>
      </w:pPr>
      <w:r w:rsidRPr="005928A0">
        <w:rPr>
          <w:szCs w:val="28"/>
        </w:rPr>
        <w:t>Вид и форма инноваций (</w:t>
      </w:r>
      <w:proofErr w:type="gramStart"/>
      <w:r w:rsidRPr="005928A0">
        <w:rPr>
          <w:szCs w:val="28"/>
        </w:rPr>
        <w:t>необходимое</w:t>
      </w:r>
      <w:proofErr w:type="gramEnd"/>
      <w:r w:rsidRPr="005928A0">
        <w:rPr>
          <w:szCs w:val="28"/>
        </w:rPr>
        <w:t xml:space="preserve"> выделить):</w:t>
      </w:r>
    </w:p>
    <w:p w:rsidR="002C6A6F" w:rsidRPr="00F04CBE" w:rsidRDefault="002C6A6F" w:rsidP="005928A0">
      <w:pPr>
        <w:tabs>
          <w:tab w:val="num" w:pos="900"/>
        </w:tabs>
        <w:ind w:firstLine="709"/>
        <w:jc w:val="both"/>
        <w:rPr>
          <w:szCs w:val="28"/>
        </w:rPr>
      </w:pPr>
      <w:r w:rsidRPr="00F04CBE">
        <w:rPr>
          <w:bCs/>
          <w:szCs w:val="28"/>
        </w:rPr>
        <w:t xml:space="preserve">Инновации в технологических процессах </w:t>
      </w:r>
    </w:p>
    <w:p w:rsidR="002C6A6F" w:rsidRPr="00F04CBE" w:rsidRDefault="002C6A6F" w:rsidP="005928A0">
      <w:pPr>
        <w:tabs>
          <w:tab w:val="num" w:pos="900"/>
        </w:tabs>
        <w:ind w:firstLine="709"/>
        <w:rPr>
          <w:szCs w:val="28"/>
        </w:rPr>
      </w:pPr>
      <w:r w:rsidRPr="00F04CBE">
        <w:rPr>
          <w:szCs w:val="28"/>
        </w:rPr>
        <w:t>Инновации рекламной деятельности библиотек</w:t>
      </w:r>
    </w:p>
    <w:p w:rsidR="002C6A6F" w:rsidRPr="005928A0" w:rsidRDefault="002C6A6F" w:rsidP="005928A0">
      <w:pPr>
        <w:tabs>
          <w:tab w:val="num" w:pos="900"/>
        </w:tabs>
        <w:ind w:firstLine="709"/>
        <w:jc w:val="both"/>
        <w:rPr>
          <w:szCs w:val="28"/>
          <w:u w:val="single"/>
        </w:rPr>
      </w:pPr>
      <w:r w:rsidRPr="005928A0">
        <w:rPr>
          <w:szCs w:val="28"/>
          <w:u w:val="single"/>
        </w:rPr>
        <w:t>Инновационные (новые) подходы, методы и формы в библиотечном о</w:t>
      </w:r>
      <w:r w:rsidRPr="005928A0">
        <w:rPr>
          <w:szCs w:val="28"/>
          <w:u w:val="single"/>
        </w:rPr>
        <w:t>б</w:t>
      </w:r>
      <w:r w:rsidRPr="005928A0">
        <w:rPr>
          <w:szCs w:val="28"/>
          <w:u w:val="single"/>
        </w:rPr>
        <w:t>сл</w:t>
      </w:r>
      <w:r w:rsidRPr="005928A0">
        <w:rPr>
          <w:szCs w:val="28"/>
          <w:u w:val="single"/>
        </w:rPr>
        <w:t>у</w:t>
      </w:r>
      <w:r w:rsidRPr="005928A0">
        <w:rPr>
          <w:szCs w:val="28"/>
          <w:u w:val="single"/>
        </w:rPr>
        <w:t>живании пользователей</w:t>
      </w:r>
    </w:p>
    <w:p w:rsidR="002C6A6F" w:rsidRPr="00F04CBE" w:rsidRDefault="002C6A6F" w:rsidP="005928A0">
      <w:pPr>
        <w:tabs>
          <w:tab w:val="num" w:pos="900"/>
        </w:tabs>
        <w:ind w:firstLine="709"/>
        <w:jc w:val="both"/>
        <w:rPr>
          <w:szCs w:val="28"/>
        </w:rPr>
      </w:pPr>
      <w:r w:rsidRPr="00F04CBE">
        <w:rPr>
          <w:szCs w:val="28"/>
        </w:rPr>
        <w:t>Инновационные повышения квалификации библиотекарей</w:t>
      </w:r>
    </w:p>
    <w:p w:rsidR="002C6A6F" w:rsidRPr="00F04CBE" w:rsidRDefault="002C6A6F" w:rsidP="005928A0">
      <w:pPr>
        <w:tabs>
          <w:tab w:val="num" w:pos="900"/>
        </w:tabs>
        <w:ind w:firstLine="709"/>
        <w:jc w:val="both"/>
        <w:rPr>
          <w:szCs w:val="28"/>
        </w:rPr>
      </w:pPr>
      <w:r w:rsidRPr="00F04CBE">
        <w:rPr>
          <w:szCs w:val="28"/>
        </w:rPr>
        <w:t xml:space="preserve">Новые информационные продукты и услуги </w:t>
      </w:r>
    </w:p>
    <w:p w:rsidR="002C6A6F" w:rsidRPr="005928A0" w:rsidRDefault="002C6A6F" w:rsidP="005928A0">
      <w:pPr>
        <w:tabs>
          <w:tab w:val="num" w:pos="900"/>
        </w:tabs>
        <w:ind w:firstLine="709"/>
        <w:rPr>
          <w:szCs w:val="28"/>
          <w:u w:val="single"/>
        </w:rPr>
      </w:pPr>
      <w:r w:rsidRPr="005928A0">
        <w:rPr>
          <w:szCs w:val="28"/>
          <w:u w:val="single"/>
        </w:rPr>
        <w:t>Новые направления деятельности библиотеки</w:t>
      </w:r>
    </w:p>
    <w:p w:rsidR="002C6A6F" w:rsidRPr="00F04CBE" w:rsidRDefault="002C6A6F" w:rsidP="005928A0">
      <w:pPr>
        <w:tabs>
          <w:tab w:val="num" w:pos="900"/>
        </w:tabs>
        <w:ind w:firstLine="709"/>
        <w:jc w:val="both"/>
        <w:rPr>
          <w:szCs w:val="28"/>
        </w:rPr>
      </w:pPr>
      <w:r w:rsidRPr="00F04CBE">
        <w:rPr>
          <w:szCs w:val="28"/>
        </w:rPr>
        <w:t>Работа с социально-незащищёнными группами населения</w:t>
      </w:r>
    </w:p>
    <w:p w:rsidR="002C6A6F" w:rsidRPr="00F04CBE" w:rsidRDefault="002C6A6F" w:rsidP="005928A0">
      <w:pPr>
        <w:tabs>
          <w:tab w:val="num" w:pos="900"/>
        </w:tabs>
        <w:ind w:firstLine="709"/>
        <w:jc w:val="both"/>
        <w:rPr>
          <w:szCs w:val="28"/>
        </w:rPr>
      </w:pPr>
      <w:r w:rsidRPr="00F04CBE">
        <w:rPr>
          <w:szCs w:val="28"/>
        </w:rPr>
        <w:t>Работа с трудными детьми и подростками</w:t>
      </w:r>
    </w:p>
    <w:p w:rsidR="002C6A6F" w:rsidRPr="005928A0" w:rsidRDefault="002C6A6F" w:rsidP="005928A0">
      <w:pPr>
        <w:pStyle w:val="af0"/>
        <w:spacing w:after="0"/>
        <w:ind w:firstLine="709"/>
        <w:rPr>
          <w:szCs w:val="28"/>
        </w:rPr>
      </w:pPr>
      <w:r w:rsidRPr="005928A0">
        <w:rPr>
          <w:szCs w:val="28"/>
        </w:rPr>
        <w:t>Автор инновации Березовская Елена Васильевна, библиограф ПЦПИ</w:t>
      </w:r>
    </w:p>
    <w:p w:rsidR="002C6A6F" w:rsidRPr="005928A0" w:rsidRDefault="002C6A6F" w:rsidP="005928A0">
      <w:pPr>
        <w:pStyle w:val="af0"/>
        <w:spacing w:after="0"/>
        <w:ind w:firstLine="709"/>
        <w:rPr>
          <w:szCs w:val="28"/>
        </w:rPr>
      </w:pPr>
      <w:r w:rsidRPr="005928A0">
        <w:rPr>
          <w:szCs w:val="28"/>
        </w:rPr>
        <w:t xml:space="preserve">Описание инновации </w:t>
      </w:r>
    </w:p>
    <w:p w:rsidR="002C6A6F" w:rsidRDefault="002C6A6F" w:rsidP="005928A0">
      <w:pPr>
        <w:ind w:firstLine="709"/>
        <w:jc w:val="both"/>
        <w:rPr>
          <w:b/>
          <w:sz w:val="24"/>
          <w:szCs w:val="24"/>
        </w:rPr>
      </w:pPr>
      <w:r>
        <w:t>6 июня   в Международный день борьбы с наркоманией и незаконным оборотом наркотиков центральная городская библиотека провела акцию «Книги против наркотиков».</w:t>
      </w:r>
      <w:r>
        <w:br/>
        <w:t xml:space="preserve">       Участникам акции было предложено выразить протест против употребл</w:t>
      </w:r>
      <w:r>
        <w:t>е</w:t>
      </w:r>
      <w:r>
        <w:t>ния наркотиков с помощью интересной игры. Игроки метали дротики в ка</w:t>
      </w:r>
      <w:r>
        <w:t>р</w:t>
      </w:r>
      <w:r>
        <w:t>тинки с нарисованными опасными и вредными привычками, которые были выбраны в качестве мишени. В ходе акции все желающие смогли получить в подарок от библиотеки небольшие сувениры и призы. Главный подарок — книга о здоровом образе жизни! Цель данной акции – продвижение здорового образа жизни и формирование у молодежи негативного отношения к наркот</w:t>
      </w:r>
      <w:r>
        <w:t>и</w:t>
      </w:r>
      <w:r>
        <w:t>кам.</w:t>
      </w:r>
      <w:r>
        <w:br/>
      </w:r>
    </w:p>
    <w:p w:rsidR="002C6A6F" w:rsidRPr="00F04CBE" w:rsidRDefault="002C6A6F" w:rsidP="005928A0">
      <w:pPr>
        <w:ind w:firstLine="709"/>
        <w:jc w:val="both"/>
        <w:rPr>
          <w:szCs w:val="28"/>
        </w:rPr>
      </w:pPr>
    </w:p>
    <w:p w:rsidR="002C6A6F" w:rsidRPr="00F04CBE" w:rsidRDefault="002C6A6F" w:rsidP="005928A0">
      <w:pPr>
        <w:ind w:firstLine="709"/>
        <w:jc w:val="both"/>
        <w:rPr>
          <w:szCs w:val="28"/>
        </w:rPr>
      </w:pPr>
    </w:p>
    <w:p w:rsidR="002C6A6F" w:rsidRPr="00D701E4" w:rsidRDefault="002C6A6F" w:rsidP="005928A0">
      <w:pPr>
        <w:ind w:firstLine="709"/>
        <w:jc w:val="both"/>
        <w:rPr>
          <w:szCs w:val="28"/>
        </w:rPr>
      </w:pPr>
      <w:r w:rsidRPr="00D701E4">
        <w:rPr>
          <w:szCs w:val="28"/>
        </w:rPr>
        <w:t xml:space="preserve">Дата: _______________                         </w:t>
      </w:r>
      <w:r>
        <w:rPr>
          <w:szCs w:val="28"/>
        </w:rPr>
        <w:t xml:space="preserve"> </w:t>
      </w:r>
      <w:r w:rsidRPr="00D701E4">
        <w:rPr>
          <w:szCs w:val="28"/>
        </w:rPr>
        <w:t>Подпись: ___________________(ФИО)</w:t>
      </w:r>
    </w:p>
    <w:p w:rsidR="002C6A6F" w:rsidRDefault="002C6A6F" w:rsidP="005928A0">
      <w:pPr>
        <w:pStyle w:val="a6"/>
        <w:spacing w:after="0"/>
        <w:ind w:left="0" w:firstLine="709"/>
        <w:jc w:val="right"/>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Default="002C6A6F" w:rsidP="005928A0">
      <w:pPr>
        <w:pStyle w:val="af0"/>
        <w:spacing w:after="0"/>
        <w:ind w:firstLine="709"/>
        <w:rPr>
          <w:b/>
          <w:sz w:val="24"/>
          <w:szCs w:val="24"/>
        </w:rPr>
      </w:pPr>
    </w:p>
    <w:p w:rsidR="002C6A6F" w:rsidRPr="00D701E4" w:rsidRDefault="002C6A6F" w:rsidP="005928A0">
      <w:pPr>
        <w:pStyle w:val="af0"/>
        <w:spacing w:after="0"/>
        <w:ind w:firstLine="709"/>
        <w:rPr>
          <w:szCs w:val="28"/>
        </w:rPr>
      </w:pPr>
    </w:p>
    <w:p w:rsidR="002C6A6F" w:rsidRDefault="002C6A6F" w:rsidP="005928A0">
      <w:pPr>
        <w:pStyle w:val="af0"/>
        <w:spacing w:after="0"/>
        <w:ind w:firstLine="709"/>
        <w:jc w:val="center"/>
        <w:rPr>
          <w:caps/>
          <w:sz w:val="24"/>
          <w:szCs w:val="24"/>
        </w:rPr>
      </w:pPr>
      <w:r>
        <w:rPr>
          <w:sz w:val="24"/>
          <w:szCs w:val="24"/>
        </w:rPr>
        <w:tab/>
      </w:r>
      <w:r w:rsidRPr="00EB0085">
        <w:rPr>
          <w:caps/>
          <w:sz w:val="24"/>
          <w:szCs w:val="24"/>
        </w:rPr>
        <w:t>Карт</w:t>
      </w:r>
      <w:r>
        <w:rPr>
          <w:caps/>
          <w:sz w:val="24"/>
          <w:szCs w:val="24"/>
        </w:rPr>
        <w:t>а</w:t>
      </w:r>
      <w:r w:rsidRPr="00EB0085">
        <w:rPr>
          <w:caps/>
          <w:sz w:val="24"/>
          <w:szCs w:val="24"/>
        </w:rPr>
        <w:t xml:space="preserve"> инноваций </w:t>
      </w:r>
    </w:p>
    <w:p w:rsidR="002C6A6F" w:rsidRPr="005928A0" w:rsidRDefault="002C6A6F" w:rsidP="005928A0">
      <w:pPr>
        <w:pStyle w:val="af0"/>
        <w:spacing w:after="0"/>
        <w:ind w:firstLine="709"/>
        <w:rPr>
          <w:bCs/>
          <w:iCs/>
          <w:szCs w:val="28"/>
        </w:rPr>
      </w:pPr>
      <w:r w:rsidRPr="005928A0">
        <w:rPr>
          <w:bCs/>
          <w:szCs w:val="28"/>
        </w:rPr>
        <w:t xml:space="preserve">Название библиотеки </w:t>
      </w:r>
      <w:r w:rsidRPr="005928A0">
        <w:rPr>
          <w:bCs/>
          <w:i/>
          <w:iCs/>
          <w:szCs w:val="28"/>
        </w:rPr>
        <w:t xml:space="preserve">  </w:t>
      </w:r>
      <w:r w:rsidRPr="005928A0">
        <w:rPr>
          <w:bCs/>
          <w:iCs/>
          <w:szCs w:val="28"/>
        </w:rPr>
        <w:t xml:space="preserve">Библиотека-филиал №3 </w:t>
      </w:r>
    </w:p>
    <w:p w:rsidR="002C6A6F" w:rsidRPr="005928A0" w:rsidRDefault="002C6A6F" w:rsidP="005928A0">
      <w:pPr>
        <w:pStyle w:val="af0"/>
        <w:spacing w:after="0"/>
        <w:ind w:firstLine="709"/>
        <w:rPr>
          <w:bCs/>
          <w:iCs/>
          <w:szCs w:val="28"/>
        </w:rPr>
      </w:pPr>
      <w:r w:rsidRPr="005928A0">
        <w:rPr>
          <w:bCs/>
          <w:szCs w:val="28"/>
        </w:rPr>
        <w:t>Название территории</w:t>
      </w:r>
      <w:r w:rsidRPr="005928A0">
        <w:rPr>
          <w:szCs w:val="28"/>
        </w:rPr>
        <w:t xml:space="preserve"> </w:t>
      </w:r>
      <w:r w:rsidRPr="005928A0">
        <w:rPr>
          <w:bCs/>
          <w:iCs/>
          <w:szCs w:val="28"/>
        </w:rPr>
        <w:t xml:space="preserve"> </w:t>
      </w:r>
      <w:proofErr w:type="gramStart"/>
      <w:r w:rsidRPr="005928A0">
        <w:rPr>
          <w:bCs/>
          <w:iCs/>
          <w:szCs w:val="28"/>
        </w:rPr>
        <w:t>г</w:t>
      </w:r>
      <w:proofErr w:type="gramEnd"/>
      <w:r w:rsidRPr="005928A0">
        <w:rPr>
          <w:bCs/>
          <w:iCs/>
          <w:szCs w:val="28"/>
        </w:rPr>
        <w:t xml:space="preserve">.  Полысаево, пос. Красногорский </w:t>
      </w:r>
    </w:p>
    <w:p w:rsidR="002C6A6F" w:rsidRPr="005928A0" w:rsidRDefault="002C6A6F" w:rsidP="005928A0">
      <w:pPr>
        <w:pStyle w:val="af0"/>
        <w:spacing w:after="0"/>
        <w:ind w:firstLine="709"/>
        <w:rPr>
          <w:bCs/>
          <w:i/>
          <w:iCs/>
          <w:szCs w:val="28"/>
        </w:rPr>
      </w:pPr>
      <w:r w:rsidRPr="005928A0">
        <w:rPr>
          <w:bCs/>
          <w:szCs w:val="28"/>
        </w:rPr>
        <w:t>Название инновации   А</w:t>
      </w:r>
      <w:r w:rsidRPr="005928A0">
        <w:rPr>
          <w:bCs/>
          <w:iCs/>
          <w:szCs w:val="28"/>
        </w:rPr>
        <w:t>кция «Школа 32. читай!»</w:t>
      </w:r>
    </w:p>
    <w:p w:rsidR="002C6A6F" w:rsidRPr="005928A0" w:rsidRDefault="002C6A6F" w:rsidP="005928A0">
      <w:pPr>
        <w:pStyle w:val="af0"/>
        <w:spacing w:after="0"/>
        <w:ind w:firstLine="709"/>
        <w:rPr>
          <w:bCs/>
          <w:szCs w:val="28"/>
        </w:rPr>
      </w:pPr>
      <w:r w:rsidRPr="005928A0">
        <w:rPr>
          <w:bCs/>
          <w:szCs w:val="28"/>
        </w:rPr>
        <w:t>Вид и форма инноваций (</w:t>
      </w:r>
      <w:proofErr w:type="gramStart"/>
      <w:r w:rsidRPr="005928A0">
        <w:rPr>
          <w:bCs/>
          <w:szCs w:val="28"/>
        </w:rPr>
        <w:t>необходимое</w:t>
      </w:r>
      <w:proofErr w:type="gramEnd"/>
      <w:r w:rsidRPr="005928A0">
        <w:rPr>
          <w:bCs/>
          <w:szCs w:val="28"/>
        </w:rPr>
        <w:t xml:space="preserve"> выделить):</w:t>
      </w:r>
    </w:p>
    <w:p w:rsidR="002C6A6F" w:rsidRPr="00F205BA" w:rsidRDefault="002C6A6F" w:rsidP="005928A0">
      <w:pPr>
        <w:tabs>
          <w:tab w:val="num" w:pos="900"/>
        </w:tabs>
        <w:ind w:firstLine="709"/>
        <w:jc w:val="both"/>
        <w:rPr>
          <w:szCs w:val="28"/>
        </w:rPr>
      </w:pPr>
      <w:r w:rsidRPr="00F205BA">
        <w:rPr>
          <w:szCs w:val="28"/>
        </w:rPr>
        <w:t xml:space="preserve">Инновации в технологических процессах </w:t>
      </w:r>
    </w:p>
    <w:p w:rsidR="002C6A6F" w:rsidRPr="005928A0" w:rsidRDefault="002C6A6F" w:rsidP="005928A0">
      <w:pPr>
        <w:tabs>
          <w:tab w:val="num" w:pos="900"/>
        </w:tabs>
        <w:ind w:firstLine="709"/>
        <w:rPr>
          <w:bCs/>
          <w:szCs w:val="28"/>
          <w:u w:val="single"/>
        </w:rPr>
      </w:pPr>
      <w:r w:rsidRPr="005928A0">
        <w:rPr>
          <w:bCs/>
          <w:szCs w:val="28"/>
          <w:u w:val="single"/>
        </w:rPr>
        <w:t>Инновации рекламной деятельности библиотек</w:t>
      </w:r>
    </w:p>
    <w:p w:rsidR="002C6A6F" w:rsidRPr="00F205BA" w:rsidRDefault="002C6A6F" w:rsidP="005928A0">
      <w:pPr>
        <w:tabs>
          <w:tab w:val="num" w:pos="900"/>
        </w:tabs>
        <w:ind w:firstLine="709"/>
        <w:jc w:val="both"/>
        <w:rPr>
          <w:szCs w:val="28"/>
        </w:rPr>
      </w:pPr>
      <w:r w:rsidRPr="00F205BA">
        <w:rPr>
          <w:szCs w:val="28"/>
        </w:rPr>
        <w:t>Инновационные (новые) подходы, методы и формы в библиотечном о</w:t>
      </w:r>
      <w:r w:rsidRPr="00F205BA">
        <w:rPr>
          <w:szCs w:val="28"/>
        </w:rPr>
        <w:t>б</w:t>
      </w:r>
      <w:r w:rsidRPr="00F205BA">
        <w:rPr>
          <w:szCs w:val="28"/>
        </w:rPr>
        <w:t>сл</w:t>
      </w:r>
      <w:r w:rsidRPr="00F205BA">
        <w:rPr>
          <w:szCs w:val="28"/>
        </w:rPr>
        <w:t>у</w:t>
      </w:r>
      <w:r w:rsidRPr="00F205BA">
        <w:rPr>
          <w:szCs w:val="28"/>
        </w:rPr>
        <w:t>живании пользователей</w:t>
      </w:r>
    </w:p>
    <w:p w:rsidR="002C6A6F" w:rsidRPr="00F205BA" w:rsidRDefault="002C6A6F" w:rsidP="005928A0">
      <w:pPr>
        <w:tabs>
          <w:tab w:val="num" w:pos="900"/>
        </w:tabs>
        <w:ind w:firstLine="709"/>
        <w:jc w:val="both"/>
        <w:rPr>
          <w:szCs w:val="28"/>
        </w:rPr>
      </w:pPr>
      <w:r w:rsidRPr="00F205BA">
        <w:rPr>
          <w:szCs w:val="28"/>
        </w:rPr>
        <w:t>Инновационные повышения квалификации библиотекарей</w:t>
      </w:r>
    </w:p>
    <w:p w:rsidR="002C6A6F" w:rsidRPr="00F205BA" w:rsidRDefault="002C6A6F" w:rsidP="005928A0">
      <w:pPr>
        <w:tabs>
          <w:tab w:val="num" w:pos="900"/>
        </w:tabs>
        <w:ind w:firstLine="709"/>
        <w:jc w:val="both"/>
        <w:rPr>
          <w:szCs w:val="28"/>
        </w:rPr>
      </w:pPr>
      <w:r w:rsidRPr="00F205BA">
        <w:rPr>
          <w:szCs w:val="28"/>
        </w:rPr>
        <w:t xml:space="preserve">Новые информационные продукты и услуги </w:t>
      </w:r>
    </w:p>
    <w:p w:rsidR="002C6A6F" w:rsidRPr="00F205BA" w:rsidRDefault="002C6A6F" w:rsidP="005928A0">
      <w:pPr>
        <w:tabs>
          <w:tab w:val="num" w:pos="900"/>
        </w:tabs>
        <w:ind w:firstLine="709"/>
        <w:rPr>
          <w:szCs w:val="28"/>
        </w:rPr>
      </w:pPr>
      <w:r w:rsidRPr="00F205BA">
        <w:rPr>
          <w:szCs w:val="28"/>
        </w:rPr>
        <w:t>Новые направления деятельности библиотеки</w:t>
      </w:r>
    </w:p>
    <w:p w:rsidR="002C6A6F" w:rsidRPr="00F205BA" w:rsidRDefault="002C6A6F" w:rsidP="005928A0">
      <w:pPr>
        <w:tabs>
          <w:tab w:val="num" w:pos="900"/>
        </w:tabs>
        <w:ind w:firstLine="709"/>
        <w:jc w:val="both"/>
        <w:rPr>
          <w:szCs w:val="28"/>
        </w:rPr>
      </w:pPr>
      <w:r w:rsidRPr="00F205BA">
        <w:rPr>
          <w:szCs w:val="28"/>
        </w:rPr>
        <w:t>Работа с социально-незащищёнными группами населения</w:t>
      </w:r>
    </w:p>
    <w:p w:rsidR="002C6A6F" w:rsidRPr="00F205BA" w:rsidRDefault="002C6A6F" w:rsidP="005928A0">
      <w:pPr>
        <w:tabs>
          <w:tab w:val="num" w:pos="900"/>
        </w:tabs>
        <w:ind w:firstLine="709"/>
        <w:jc w:val="both"/>
        <w:rPr>
          <w:szCs w:val="28"/>
        </w:rPr>
      </w:pPr>
      <w:r w:rsidRPr="00F205BA">
        <w:rPr>
          <w:szCs w:val="28"/>
        </w:rPr>
        <w:t>Работа с трудными детьми и подростками</w:t>
      </w:r>
    </w:p>
    <w:p w:rsidR="002C6A6F" w:rsidRPr="005928A0" w:rsidRDefault="002C6A6F" w:rsidP="005928A0">
      <w:pPr>
        <w:pStyle w:val="af0"/>
        <w:spacing w:after="0"/>
        <w:ind w:firstLine="709"/>
        <w:rPr>
          <w:bCs/>
          <w:iCs/>
          <w:szCs w:val="28"/>
        </w:rPr>
      </w:pPr>
      <w:r w:rsidRPr="005928A0">
        <w:rPr>
          <w:bCs/>
          <w:szCs w:val="28"/>
        </w:rPr>
        <w:t>Автор инновации</w:t>
      </w:r>
      <w:r w:rsidRPr="005928A0">
        <w:rPr>
          <w:szCs w:val="28"/>
        </w:rPr>
        <w:t xml:space="preserve"> </w:t>
      </w:r>
      <w:r w:rsidRPr="005928A0">
        <w:rPr>
          <w:bCs/>
          <w:iCs/>
          <w:szCs w:val="28"/>
        </w:rPr>
        <w:t xml:space="preserve">Буяк Н.Г. - заведующая библиотекой-филиалом № 3, Медведева Е.А. – зам. директора школы № 32 по воспитательной работе, </w:t>
      </w:r>
      <w:proofErr w:type="spellStart"/>
      <w:r w:rsidRPr="005928A0">
        <w:rPr>
          <w:bCs/>
          <w:iCs/>
          <w:szCs w:val="28"/>
        </w:rPr>
        <w:t>Сп</w:t>
      </w:r>
      <w:r w:rsidRPr="005928A0">
        <w:rPr>
          <w:bCs/>
          <w:iCs/>
          <w:szCs w:val="28"/>
        </w:rPr>
        <w:t>е</w:t>
      </w:r>
      <w:r w:rsidRPr="005928A0">
        <w:rPr>
          <w:bCs/>
          <w:iCs/>
          <w:szCs w:val="28"/>
        </w:rPr>
        <w:t>ци</w:t>
      </w:r>
      <w:r w:rsidRPr="005928A0">
        <w:rPr>
          <w:bCs/>
          <w:iCs/>
          <w:szCs w:val="28"/>
        </w:rPr>
        <w:t>а</w:t>
      </w:r>
      <w:r w:rsidRPr="005928A0">
        <w:rPr>
          <w:bCs/>
          <w:iCs/>
          <w:szCs w:val="28"/>
        </w:rPr>
        <w:t>нова</w:t>
      </w:r>
      <w:proofErr w:type="spellEnd"/>
      <w:r w:rsidRPr="005928A0">
        <w:rPr>
          <w:bCs/>
          <w:iCs/>
          <w:szCs w:val="28"/>
        </w:rPr>
        <w:t xml:space="preserve"> М.Н. – библиотекарь школы № 32</w:t>
      </w:r>
    </w:p>
    <w:p w:rsidR="002C6A6F" w:rsidRPr="00F205BA" w:rsidRDefault="002C6A6F" w:rsidP="005928A0">
      <w:pPr>
        <w:pStyle w:val="af0"/>
        <w:spacing w:after="0"/>
        <w:ind w:firstLine="709"/>
        <w:jc w:val="both"/>
        <w:rPr>
          <w:color w:val="000000"/>
          <w:szCs w:val="28"/>
        </w:rPr>
      </w:pPr>
      <w:r w:rsidRPr="005928A0">
        <w:rPr>
          <w:bCs/>
          <w:szCs w:val="28"/>
        </w:rPr>
        <w:t xml:space="preserve">Описание инновации: </w:t>
      </w:r>
      <w:r w:rsidRPr="00F205BA">
        <w:rPr>
          <w:color w:val="000000"/>
          <w:szCs w:val="28"/>
        </w:rPr>
        <w:t>Акция «Школа 32, читай!». Такая новая активная форма работы по продвижению книги и чтения под девизом «Я люблю ч</w:t>
      </w:r>
      <w:r w:rsidRPr="00F205BA">
        <w:rPr>
          <w:color w:val="000000"/>
          <w:szCs w:val="28"/>
        </w:rPr>
        <w:t>и</w:t>
      </w:r>
      <w:r w:rsidRPr="00F205BA">
        <w:rPr>
          <w:color w:val="000000"/>
          <w:szCs w:val="28"/>
        </w:rPr>
        <w:t>тать!», о</w:t>
      </w:r>
      <w:r w:rsidRPr="00F205BA">
        <w:rPr>
          <w:color w:val="000000"/>
          <w:szCs w:val="28"/>
        </w:rPr>
        <w:t>р</w:t>
      </w:r>
      <w:r w:rsidRPr="00F205BA">
        <w:rPr>
          <w:color w:val="000000"/>
          <w:szCs w:val="28"/>
        </w:rPr>
        <w:t>ганизованная  сотрудниками библиотеки и коллективом школы № 32, была проведена   15-20 сентября 2014 года.</w:t>
      </w:r>
    </w:p>
    <w:p w:rsidR="002C6A6F" w:rsidRPr="00F205BA" w:rsidRDefault="002C6A6F" w:rsidP="005928A0">
      <w:pPr>
        <w:shd w:val="clear" w:color="auto" w:fill="FFFFFF"/>
        <w:autoSpaceDE w:val="0"/>
        <w:autoSpaceDN w:val="0"/>
        <w:adjustRightInd w:val="0"/>
        <w:ind w:firstLine="709"/>
        <w:jc w:val="both"/>
        <w:rPr>
          <w:szCs w:val="28"/>
        </w:rPr>
      </w:pPr>
      <w:r w:rsidRPr="00F205BA">
        <w:rPr>
          <w:szCs w:val="28"/>
        </w:rPr>
        <w:t>Школьникам были представлены  обзоры новых поступлений и изданий периодической печати «Хочу знать, что мне читать!», оформлена выставка «Ваши умные друзья»,  были выпущены листовки, закладки. В классах пров</w:t>
      </w:r>
      <w:r w:rsidRPr="00F205BA">
        <w:rPr>
          <w:szCs w:val="28"/>
        </w:rPr>
        <w:t>о</w:t>
      </w:r>
      <w:r w:rsidRPr="00F205BA">
        <w:rPr>
          <w:szCs w:val="28"/>
        </w:rPr>
        <w:t xml:space="preserve">дились   </w:t>
      </w:r>
      <w:proofErr w:type="spellStart"/>
      <w:r w:rsidRPr="00F205BA">
        <w:rPr>
          <w:szCs w:val="28"/>
        </w:rPr>
        <w:t>библиочасы</w:t>
      </w:r>
      <w:proofErr w:type="spellEnd"/>
      <w:r w:rsidRPr="00F205BA">
        <w:rPr>
          <w:szCs w:val="28"/>
        </w:rPr>
        <w:t xml:space="preserve">  и </w:t>
      </w:r>
      <w:proofErr w:type="spellStart"/>
      <w:r w:rsidRPr="00F205BA">
        <w:rPr>
          <w:szCs w:val="28"/>
        </w:rPr>
        <w:t>библиоминуты</w:t>
      </w:r>
      <w:proofErr w:type="spellEnd"/>
      <w:r w:rsidRPr="00F205BA">
        <w:rPr>
          <w:szCs w:val="28"/>
        </w:rPr>
        <w:t>, конкурсы, викторины, игры: «Отд</w:t>
      </w:r>
      <w:r w:rsidRPr="00F205BA">
        <w:rPr>
          <w:szCs w:val="28"/>
        </w:rPr>
        <w:t>ы</w:t>
      </w:r>
      <w:r w:rsidRPr="00F205BA">
        <w:rPr>
          <w:szCs w:val="28"/>
        </w:rPr>
        <w:t xml:space="preserve">хай, но читать не забывай!», «Почему так говорят», «Это интересно знать» и др. </w:t>
      </w:r>
      <w:r w:rsidRPr="00F205BA">
        <w:rPr>
          <w:color w:val="000000"/>
          <w:szCs w:val="28"/>
        </w:rPr>
        <w:t>В ходе бесед с участниками акции  выясняли: любят ли они читать? Какие книги они предпочитают (традиционные, электронные)? Какими источниками информации предпочитают пользоваться? Какая книга была любимой в детс</w:t>
      </w:r>
      <w:r w:rsidRPr="00F205BA">
        <w:rPr>
          <w:color w:val="000000"/>
          <w:szCs w:val="28"/>
        </w:rPr>
        <w:t>т</w:t>
      </w:r>
      <w:r w:rsidRPr="00F205BA">
        <w:rPr>
          <w:color w:val="000000"/>
          <w:szCs w:val="28"/>
        </w:rPr>
        <w:t>ве?</w:t>
      </w:r>
    </w:p>
    <w:p w:rsidR="002C6A6F" w:rsidRPr="00F205BA" w:rsidRDefault="002C6A6F" w:rsidP="005928A0">
      <w:pPr>
        <w:shd w:val="clear" w:color="auto" w:fill="FFFFFF"/>
        <w:autoSpaceDE w:val="0"/>
        <w:autoSpaceDN w:val="0"/>
        <w:adjustRightInd w:val="0"/>
        <w:ind w:firstLine="709"/>
        <w:jc w:val="both"/>
        <w:rPr>
          <w:color w:val="000000"/>
          <w:szCs w:val="28"/>
        </w:rPr>
      </w:pPr>
      <w:r w:rsidRPr="00F205BA">
        <w:rPr>
          <w:szCs w:val="28"/>
        </w:rPr>
        <w:t>Посл</w:t>
      </w:r>
      <w:r>
        <w:rPr>
          <w:szCs w:val="28"/>
        </w:rPr>
        <w:t xml:space="preserve">едний день акции под названием </w:t>
      </w:r>
      <w:r w:rsidRPr="00F205BA">
        <w:rPr>
          <w:szCs w:val="28"/>
        </w:rPr>
        <w:t xml:space="preserve">«День </w:t>
      </w:r>
      <w:proofErr w:type="spellStart"/>
      <w:r w:rsidRPr="00F205BA">
        <w:rPr>
          <w:szCs w:val="28"/>
        </w:rPr>
        <w:t>всешкольного</w:t>
      </w:r>
      <w:proofErr w:type="spellEnd"/>
      <w:r w:rsidRPr="00F205BA">
        <w:rPr>
          <w:szCs w:val="28"/>
        </w:rPr>
        <w:t xml:space="preserve"> чтения» был необычным.   В этот день «читали все и читали везде» - в библиотеке, в классе,  в коридоре, в столовой и даже на  лестнице. </w:t>
      </w:r>
      <w:r w:rsidRPr="00F205BA">
        <w:rPr>
          <w:color w:val="000000"/>
          <w:szCs w:val="28"/>
        </w:rPr>
        <w:t>Участники акции скандировали лозунги о пользе чтения: «Читать – это модно! Читать – это круто!», «Я лю</w:t>
      </w:r>
      <w:r w:rsidRPr="00F205BA">
        <w:rPr>
          <w:color w:val="000000"/>
          <w:szCs w:val="28"/>
        </w:rPr>
        <w:t>б</w:t>
      </w:r>
      <w:r w:rsidRPr="00F205BA">
        <w:rPr>
          <w:color w:val="000000"/>
          <w:szCs w:val="28"/>
        </w:rPr>
        <w:t xml:space="preserve">лю читать», </w:t>
      </w:r>
      <w:proofErr w:type="spellStart"/>
      <w:r w:rsidRPr="00F205BA">
        <w:rPr>
          <w:color w:val="000000"/>
          <w:szCs w:val="28"/>
        </w:rPr>
        <w:t>кричалки</w:t>
      </w:r>
      <w:proofErr w:type="spellEnd"/>
      <w:r w:rsidRPr="00F205BA">
        <w:rPr>
          <w:color w:val="000000"/>
          <w:szCs w:val="28"/>
        </w:rPr>
        <w:t>: «Кто много читает, тот много знает!», «С книгой пов</w:t>
      </w:r>
      <w:r w:rsidRPr="00F205BA">
        <w:rPr>
          <w:color w:val="000000"/>
          <w:szCs w:val="28"/>
        </w:rPr>
        <w:t>е</w:t>
      </w:r>
      <w:r w:rsidRPr="00F205BA">
        <w:rPr>
          <w:color w:val="000000"/>
          <w:szCs w:val="28"/>
        </w:rPr>
        <w:t xml:space="preserve">дешься – ума наберешься!»,  </w:t>
      </w:r>
    </w:p>
    <w:p w:rsidR="002C6A6F" w:rsidRPr="00F205BA" w:rsidRDefault="002C6A6F" w:rsidP="005928A0">
      <w:pPr>
        <w:shd w:val="clear" w:color="auto" w:fill="FFFFFF"/>
        <w:autoSpaceDE w:val="0"/>
        <w:autoSpaceDN w:val="0"/>
        <w:adjustRightInd w:val="0"/>
        <w:ind w:firstLine="709"/>
        <w:jc w:val="both"/>
        <w:rPr>
          <w:szCs w:val="28"/>
        </w:rPr>
      </w:pPr>
      <w:r w:rsidRPr="00F205BA">
        <w:rPr>
          <w:szCs w:val="28"/>
        </w:rPr>
        <w:t xml:space="preserve">При подведении итогов  были выявлены  и награждены самые активные участники и  «лучшие  читатели». </w:t>
      </w:r>
    </w:p>
    <w:p w:rsidR="002C6A6F" w:rsidRPr="00F205BA" w:rsidRDefault="002C6A6F" w:rsidP="005928A0">
      <w:pPr>
        <w:shd w:val="clear" w:color="auto" w:fill="FFFFFF"/>
        <w:ind w:firstLine="709"/>
        <w:jc w:val="both"/>
        <w:rPr>
          <w:szCs w:val="28"/>
        </w:rPr>
      </w:pPr>
      <w:r w:rsidRPr="00F205BA">
        <w:rPr>
          <w:color w:val="000000"/>
          <w:szCs w:val="28"/>
        </w:rPr>
        <w:t>Необычное мероприятие привлекло внимание всех школьников. Не ка</w:t>
      </w:r>
      <w:r w:rsidRPr="00F205BA">
        <w:rPr>
          <w:color w:val="000000"/>
          <w:szCs w:val="28"/>
        </w:rPr>
        <w:t>ж</w:t>
      </w:r>
      <w:r w:rsidRPr="00F205BA">
        <w:rPr>
          <w:color w:val="000000"/>
          <w:szCs w:val="28"/>
        </w:rPr>
        <w:t xml:space="preserve">дый день увидишь детей с  плакатами, шарами, призывающими всех читать, </w:t>
      </w:r>
      <w:r w:rsidRPr="00F205BA">
        <w:rPr>
          <w:color w:val="000000"/>
          <w:szCs w:val="28"/>
        </w:rPr>
        <w:lastRenderedPageBreak/>
        <w:t>читать и ещё раз читать. Благодаря такому яркому подходу к пропаганде чт</w:t>
      </w:r>
      <w:r w:rsidRPr="00F205BA">
        <w:rPr>
          <w:color w:val="000000"/>
          <w:szCs w:val="28"/>
        </w:rPr>
        <w:t>е</w:t>
      </w:r>
      <w:r w:rsidRPr="00F205BA">
        <w:rPr>
          <w:color w:val="000000"/>
          <w:szCs w:val="28"/>
        </w:rPr>
        <w:t xml:space="preserve">ния у библиотеки появилась перспектива повешения читательской активности. </w:t>
      </w:r>
    </w:p>
    <w:p w:rsidR="002C6A6F" w:rsidRPr="005B2437" w:rsidRDefault="002C6A6F" w:rsidP="005928A0">
      <w:pPr>
        <w:ind w:firstLine="709"/>
        <w:jc w:val="both"/>
        <w:rPr>
          <w:szCs w:val="28"/>
        </w:rPr>
      </w:pPr>
      <w:r w:rsidRPr="005B2437">
        <w:rPr>
          <w:szCs w:val="28"/>
        </w:rPr>
        <w:t>Дата: _______________                                  Подпись: ___________</w:t>
      </w:r>
      <w:r>
        <w:rPr>
          <w:szCs w:val="28"/>
        </w:rPr>
        <w:t>ФИО</w:t>
      </w:r>
      <w:r w:rsidRPr="005B2437">
        <w:rPr>
          <w:szCs w:val="28"/>
        </w:rPr>
        <w:t xml:space="preserve"> </w:t>
      </w:r>
    </w:p>
    <w:p w:rsidR="005928A0" w:rsidRDefault="005928A0" w:rsidP="005928A0">
      <w:pPr>
        <w:ind w:firstLine="709"/>
        <w:jc w:val="center"/>
        <w:rPr>
          <w:caps/>
          <w:szCs w:val="24"/>
        </w:rPr>
      </w:pPr>
    </w:p>
    <w:p w:rsidR="002C6A6F" w:rsidRDefault="002C6A6F" w:rsidP="005928A0">
      <w:pPr>
        <w:ind w:firstLine="709"/>
        <w:jc w:val="center"/>
        <w:rPr>
          <w:caps/>
          <w:szCs w:val="24"/>
        </w:rPr>
      </w:pPr>
      <w:r w:rsidRPr="0036780B">
        <w:rPr>
          <w:caps/>
          <w:szCs w:val="24"/>
        </w:rPr>
        <w:t>Карт</w:t>
      </w:r>
      <w:r>
        <w:rPr>
          <w:caps/>
          <w:szCs w:val="24"/>
        </w:rPr>
        <w:t xml:space="preserve">а </w:t>
      </w:r>
      <w:r w:rsidRPr="0036780B">
        <w:rPr>
          <w:caps/>
          <w:szCs w:val="24"/>
        </w:rPr>
        <w:t xml:space="preserve"> инноваций </w:t>
      </w:r>
    </w:p>
    <w:p w:rsidR="002C6A6F" w:rsidRPr="0036780B" w:rsidRDefault="002C6A6F" w:rsidP="005928A0">
      <w:pPr>
        <w:ind w:firstLine="709"/>
        <w:jc w:val="center"/>
        <w:rPr>
          <w:caps/>
          <w:szCs w:val="24"/>
        </w:rPr>
      </w:pPr>
    </w:p>
    <w:p w:rsidR="002C6A6F" w:rsidRPr="005928A0" w:rsidRDefault="002C6A6F" w:rsidP="005928A0">
      <w:pPr>
        <w:ind w:firstLine="709"/>
        <w:rPr>
          <w:szCs w:val="24"/>
        </w:rPr>
      </w:pPr>
      <w:r w:rsidRPr="005928A0">
        <w:rPr>
          <w:szCs w:val="24"/>
        </w:rPr>
        <w:t xml:space="preserve">Название библиотеки </w:t>
      </w:r>
      <w:r w:rsidRPr="005928A0">
        <w:rPr>
          <w:spacing w:val="-4"/>
          <w:szCs w:val="28"/>
        </w:rPr>
        <w:t>Детская библиотека – филиал №1</w:t>
      </w:r>
    </w:p>
    <w:p w:rsidR="002C6A6F" w:rsidRPr="005928A0" w:rsidRDefault="002C6A6F" w:rsidP="005928A0">
      <w:pPr>
        <w:ind w:firstLine="709"/>
        <w:rPr>
          <w:szCs w:val="28"/>
        </w:rPr>
      </w:pPr>
      <w:r w:rsidRPr="005928A0">
        <w:rPr>
          <w:szCs w:val="24"/>
        </w:rPr>
        <w:t xml:space="preserve">Название территории </w:t>
      </w:r>
      <w:proofErr w:type="spellStart"/>
      <w:r w:rsidRPr="005928A0">
        <w:rPr>
          <w:spacing w:val="-4"/>
          <w:szCs w:val="28"/>
        </w:rPr>
        <w:t>Полысаевский</w:t>
      </w:r>
      <w:proofErr w:type="spellEnd"/>
      <w:r w:rsidRPr="005928A0">
        <w:rPr>
          <w:spacing w:val="-4"/>
          <w:szCs w:val="28"/>
        </w:rPr>
        <w:t xml:space="preserve"> городской округ</w:t>
      </w:r>
    </w:p>
    <w:p w:rsidR="002C6A6F" w:rsidRPr="005928A0" w:rsidRDefault="002C6A6F" w:rsidP="005928A0">
      <w:pPr>
        <w:ind w:firstLine="709"/>
        <w:rPr>
          <w:szCs w:val="24"/>
        </w:rPr>
      </w:pPr>
      <w:r w:rsidRPr="005928A0">
        <w:rPr>
          <w:szCs w:val="24"/>
        </w:rPr>
        <w:t xml:space="preserve">Название инновации </w:t>
      </w:r>
      <w:r w:rsidRPr="005928A0">
        <w:rPr>
          <w:szCs w:val="28"/>
        </w:rPr>
        <w:t>«В мире книг»</w:t>
      </w:r>
    </w:p>
    <w:p w:rsidR="002C6A6F" w:rsidRPr="005928A0" w:rsidRDefault="002C6A6F" w:rsidP="005928A0">
      <w:pPr>
        <w:ind w:firstLine="709"/>
        <w:rPr>
          <w:spacing w:val="-4"/>
          <w:szCs w:val="28"/>
        </w:rPr>
      </w:pPr>
      <w:r w:rsidRPr="005928A0">
        <w:rPr>
          <w:szCs w:val="24"/>
        </w:rPr>
        <w:t>Вид и форма инноваций (</w:t>
      </w:r>
      <w:proofErr w:type="gramStart"/>
      <w:r w:rsidRPr="005928A0">
        <w:rPr>
          <w:szCs w:val="24"/>
        </w:rPr>
        <w:t>необходимое</w:t>
      </w:r>
      <w:proofErr w:type="gramEnd"/>
      <w:r w:rsidRPr="005928A0">
        <w:rPr>
          <w:szCs w:val="24"/>
        </w:rPr>
        <w:t xml:space="preserve"> выделить):</w:t>
      </w:r>
    </w:p>
    <w:p w:rsidR="002C6A6F" w:rsidRPr="0036780B" w:rsidRDefault="002C6A6F" w:rsidP="005928A0">
      <w:pPr>
        <w:tabs>
          <w:tab w:val="num" w:pos="900"/>
        </w:tabs>
        <w:ind w:firstLine="709"/>
        <w:jc w:val="both"/>
        <w:rPr>
          <w:szCs w:val="24"/>
        </w:rPr>
      </w:pPr>
      <w:r w:rsidRPr="0036780B">
        <w:rPr>
          <w:bCs/>
          <w:szCs w:val="24"/>
        </w:rPr>
        <w:t xml:space="preserve">Инновации в технологических процессах </w:t>
      </w:r>
    </w:p>
    <w:p w:rsidR="002C6A6F" w:rsidRPr="0036780B" w:rsidRDefault="002C6A6F" w:rsidP="005928A0">
      <w:pPr>
        <w:tabs>
          <w:tab w:val="num" w:pos="900"/>
        </w:tabs>
        <w:ind w:firstLine="709"/>
        <w:rPr>
          <w:szCs w:val="24"/>
        </w:rPr>
      </w:pPr>
      <w:r w:rsidRPr="0036780B">
        <w:rPr>
          <w:szCs w:val="24"/>
        </w:rPr>
        <w:t>Инновации рекламной деятельности библиотек</w:t>
      </w:r>
    </w:p>
    <w:p w:rsidR="002C6A6F" w:rsidRPr="0036780B" w:rsidRDefault="002C6A6F" w:rsidP="005928A0">
      <w:pPr>
        <w:tabs>
          <w:tab w:val="num" w:pos="900"/>
        </w:tabs>
        <w:ind w:firstLine="709"/>
        <w:jc w:val="both"/>
        <w:rPr>
          <w:szCs w:val="24"/>
        </w:rPr>
      </w:pPr>
      <w:r w:rsidRPr="0036780B">
        <w:rPr>
          <w:szCs w:val="24"/>
        </w:rPr>
        <w:t>Инновационные (новые) подходы, методы и формы в библиотечном о</w:t>
      </w:r>
      <w:r w:rsidRPr="0036780B">
        <w:rPr>
          <w:szCs w:val="24"/>
        </w:rPr>
        <w:t>б</w:t>
      </w:r>
      <w:r w:rsidRPr="0036780B">
        <w:rPr>
          <w:szCs w:val="24"/>
        </w:rPr>
        <w:t>сл</w:t>
      </w:r>
      <w:r w:rsidRPr="0036780B">
        <w:rPr>
          <w:szCs w:val="24"/>
        </w:rPr>
        <w:t>у</w:t>
      </w:r>
      <w:r w:rsidRPr="0036780B">
        <w:rPr>
          <w:szCs w:val="24"/>
        </w:rPr>
        <w:t>живании пользователей</w:t>
      </w:r>
    </w:p>
    <w:p w:rsidR="002C6A6F" w:rsidRPr="0036780B" w:rsidRDefault="002C6A6F" w:rsidP="005928A0">
      <w:pPr>
        <w:tabs>
          <w:tab w:val="num" w:pos="900"/>
        </w:tabs>
        <w:ind w:firstLine="709"/>
        <w:jc w:val="both"/>
        <w:rPr>
          <w:szCs w:val="24"/>
        </w:rPr>
      </w:pPr>
      <w:r w:rsidRPr="0036780B">
        <w:rPr>
          <w:szCs w:val="24"/>
        </w:rPr>
        <w:t>Инновационные повышения квалификации библиотекарей</w:t>
      </w:r>
    </w:p>
    <w:p w:rsidR="002C6A6F" w:rsidRPr="0036780B" w:rsidRDefault="002C6A6F" w:rsidP="005928A0">
      <w:pPr>
        <w:tabs>
          <w:tab w:val="num" w:pos="900"/>
        </w:tabs>
        <w:ind w:firstLine="709"/>
        <w:jc w:val="both"/>
        <w:rPr>
          <w:szCs w:val="24"/>
        </w:rPr>
      </w:pPr>
      <w:r w:rsidRPr="0036780B">
        <w:rPr>
          <w:szCs w:val="24"/>
        </w:rPr>
        <w:t xml:space="preserve">Новые информационные продукты и услуги </w:t>
      </w:r>
    </w:p>
    <w:p w:rsidR="002C6A6F" w:rsidRPr="005928A0" w:rsidRDefault="002C6A6F" w:rsidP="005928A0">
      <w:pPr>
        <w:tabs>
          <w:tab w:val="num" w:pos="900"/>
        </w:tabs>
        <w:ind w:firstLine="709"/>
        <w:rPr>
          <w:szCs w:val="28"/>
          <w:u w:val="single"/>
        </w:rPr>
      </w:pPr>
      <w:r w:rsidRPr="005928A0">
        <w:rPr>
          <w:szCs w:val="28"/>
          <w:u w:val="single"/>
        </w:rPr>
        <w:t>Новые направления деятельности библиотеки</w:t>
      </w:r>
    </w:p>
    <w:p w:rsidR="002C6A6F" w:rsidRPr="0036780B" w:rsidRDefault="002C6A6F" w:rsidP="005928A0">
      <w:pPr>
        <w:tabs>
          <w:tab w:val="num" w:pos="900"/>
        </w:tabs>
        <w:ind w:firstLine="709"/>
        <w:jc w:val="both"/>
        <w:rPr>
          <w:szCs w:val="24"/>
        </w:rPr>
      </w:pPr>
      <w:r w:rsidRPr="0036780B">
        <w:rPr>
          <w:szCs w:val="24"/>
        </w:rPr>
        <w:t>Работа с социально-незащищёнными группами населения</w:t>
      </w:r>
    </w:p>
    <w:p w:rsidR="002C6A6F" w:rsidRPr="0036780B" w:rsidRDefault="002C6A6F" w:rsidP="005928A0">
      <w:pPr>
        <w:tabs>
          <w:tab w:val="num" w:pos="900"/>
        </w:tabs>
        <w:ind w:firstLine="709"/>
        <w:jc w:val="both"/>
        <w:rPr>
          <w:szCs w:val="24"/>
        </w:rPr>
      </w:pPr>
      <w:r w:rsidRPr="0036780B">
        <w:rPr>
          <w:szCs w:val="24"/>
        </w:rPr>
        <w:t>Работа с трудными детьми и подростками</w:t>
      </w:r>
    </w:p>
    <w:p w:rsidR="002C6A6F" w:rsidRPr="005928A0" w:rsidRDefault="002C6A6F" w:rsidP="005928A0">
      <w:pPr>
        <w:ind w:firstLine="709"/>
        <w:rPr>
          <w:spacing w:val="-4"/>
          <w:szCs w:val="28"/>
        </w:rPr>
      </w:pPr>
      <w:r w:rsidRPr="005928A0">
        <w:rPr>
          <w:szCs w:val="24"/>
        </w:rPr>
        <w:t xml:space="preserve">Автор инновации </w:t>
      </w:r>
      <w:proofErr w:type="spellStart"/>
      <w:r w:rsidRPr="005928A0">
        <w:rPr>
          <w:spacing w:val="-4"/>
          <w:szCs w:val="28"/>
        </w:rPr>
        <w:t>Дубограева</w:t>
      </w:r>
      <w:proofErr w:type="spellEnd"/>
      <w:r w:rsidRPr="005928A0">
        <w:rPr>
          <w:spacing w:val="-4"/>
          <w:szCs w:val="28"/>
        </w:rPr>
        <w:t xml:space="preserve"> Г.З., зав. детской библиотекой – филиалом №1</w:t>
      </w:r>
    </w:p>
    <w:p w:rsidR="002C6A6F" w:rsidRPr="005928A0" w:rsidRDefault="002C6A6F" w:rsidP="005928A0">
      <w:pPr>
        <w:ind w:firstLine="709"/>
        <w:rPr>
          <w:szCs w:val="24"/>
        </w:rPr>
      </w:pPr>
      <w:r w:rsidRPr="005928A0">
        <w:rPr>
          <w:szCs w:val="24"/>
        </w:rPr>
        <w:t xml:space="preserve">Описание инновации </w:t>
      </w:r>
    </w:p>
    <w:p w:rsidR="002C6A6F" w:rsidRDefault="002C6A6F" w:rsidP="005928A0">
      <w:pPr>
        <w:ind w:firstLine="709"/>
        <w:jc w:val="both"/>
        <w:rPr>
          <w:szCs w:val="28"/>
        </w:rPr>
      </w:pPr>
      <w:r>
        <w:rPr>
          <w:szCs w:val="28"/>
        </w:rPr>
        <w:t>В ноябре 2014 года к</w:t>
      </w:r>
      <w:r w:rsidRPr="00CC49A5">
        <w:rPr>
          <w:szCs w:val="28"/>
        </w:rPr>
        <w:t xml:space="preserve"> Году культуры и предстоящему Году литературы в России детская библиотека совместно с </w:t>
      </w:r>
      <w:r>
        <w:rPr>
          <w:szCs w:val="28"/>
        </w:rPr>
        <w:t xml:space="preserve">телевизионной студией </w:t>
      </w:r>
      <w:proofErr w:type="spellStart"/>
      <w:r>
        <w:rPr>
          <w:szCs w:val="28"/>
        </w:rPr>
        <w:t>П</w:t>
      </w:r>
      <w:r w:rsidRPr="00CC49A5">
        <w:rPr>
          <w:szCs w:val="28"/>
        </w:rPr>
        <w:t>олысаевск</w:t>
      </w:r>
      <w:r>
        <w:rPr>
          <w:szCs w:val="28"/>
        </w:rPr>
        <w:t>о</w:t>
      </w:r>
      <w:r>
        <w:rPr>
          <w:szCs w:val="28"/>
        </w:rPr>
        <w:t>го</w:t>
      </w:r>
      <w:proofErr w:type="spellEnd"/>
      <w:r>
        <w:rPr>
          <w:szCs w:val="28"/>
        </w:rPr>
        <w:t xml:space="preserve"> </w:t>
      </w:r>
      <w:r w:rsidRPr="00CC49A5">
        <w:rPr>
          <w:szCs w:val="28"/>
        </w:rPr>
        <w:t xml:space="preserve"> </w:t>
      </w:r>
      <w:r>
        <w:rPr>
          <w:szCs w:val="28"/>
        </w:rPr>
        <w:t>п</w:t>
      </w:r>
      <w:r w:rsidRPr="00CC49A5">
        <w:rPr>
          <w:szCs w:val="28"/>
        </w:rPr>
        <w:t>ресс-центр</w:t>
      </w:r>
      <w:r>
        <w:rPr>
          <w:szCs w:val="28"/>
        </w:rPr>
        <w:t xml:space="preserve">а </w:t>
      </w:r>
      <w:r w:rsidRPr="00CC49A5">
        <w:rPr>
          <w:szCs w:val="28"/>
        </w:rPr>
        <w:t xml:space="preserve">разработали и запустили новый проект «В мире книг». Два раза в месяц </w:t>
      </w:r>
      <w:r>
        <w:rPr>
          <w:szCs w:val="28"/>
        </w:rPr>
        <w:t xml:space="preserve">юные корреспонденты из </w:t>
      </w:r>
      <w:r w:rsidRPr="00CC49A5">
        <w:rPr>
          <w:szCs w:val="28"/>
        </w:rPr>
        <w:t>молодёжной студии «</w:t>
      </w:r>
      <w:proofErr w:type="spellStart"/>
      <w:r w:rsidRPr="00CC49A5">
        <w:rPr>
          <w:szCs w:val="28"/>
        </w:rPr>
        <w:t>Юмикс</w:t>
      </w:r>
      <w:proofErr w:type="spellEnd"/>
      <w:r w:rsidRPr="00CC49A5">
        <w:rPr>
          <w:szCs w:val="28"/>
        </w:rPr>
        <w:t>» расск</w:t>
      </w:r>
      <w:r w:rsidRPr="00CC49A5">
        <w:rPr>
          <w:szCs w:val="28"/>
        </w:rPr>
        <w:t>а</w:t>
      </w:r>
      <w:r w:rsidRPr="00CC49A5">
        <w:rPr>
          <w:szCs w:val="28"/>
        </w:rPr>
        <w:t xml:space="preserve">зывают об интересных, на их взгляд, книгах, которые можно взять и прочитать в детской библиотеке. </w:t>
      </w:r>
    </w:p>
    <w:p w:rsidR="002C6A6F" w:rsidRDefault="002C6A6F" w:rsidP="005928A0">
      <w:pPr>
        <w:ind w:firstLine="709"/>
        <w:jc w:val="both"/>
        <w:rPr>
          <w:szCs w:val="28"/>
        </w:rPr>
      </w:pPr>
      <w:r>
        <w:rPr>
          <w:szCs w:val="28"/>
        </w:rPr>
        <w:t xml:space="preserve">Подростки любят читать </w:t>
      </w:r>
      <w:proofErr w:type="spellStart"/>
      <w:r>
        <w:rPr>
          <w:szCs w:val="28"/>
        </w:rPr>
        <w:t>фэнтази</w:t>
      </w:r>
      <w:proofErr w:type="spellEnd"/>
      <w:r>
        <w:rPr>
          <w:szCs w:val="28"/>
        </w:rPr>
        <w:t>, и поэтому в первой передаче расск</w:t>
      </w:r>
      <w:r>
        <w:rPr>
          <w:szCs w:val="28"/>
        </w:rPr>
        <w:t>а</w:t>
      </w:r>
      <w:r>
        <w:rPr>
          <w:szCs w:val="28"/>
        </w:rPr>
        <w:t xml:space="preserve">зали о серии книг Д. </w:t>
      </w:r>
      <w:proofErr w:type="spellStart"/>
      <w:r>
        <w:rPr>
          <w:szCs w:val="28"/>
        </w:rPr>
        <w:t>Емец</w:t>
      </w:r>
      <w:proofErr w:type="spellEnd"/>
      <w:r>
        <w:rPr>
          <w:szCs w:val="28"/>
        </w:rPr>
        <w:t xml:space="preserve"> «Таня </w:t>
      </w:r>
      <w:proofErr w:type="spellStart"/>
      <w:r>
        <w:rPr>
          <w:szCs w:val="28"/>
        </w:rPr>
        <w:t>Гроттер</w:t>
      </w:r>
      <w:proofErr w:type="spellEnd"/>
      <w:r>
        <w:rPr>
          <w:szCs w:val="28"/>
        </w:rPr>
        <w:t>». Обзор получился ярким, интере</w:t>
      </w:r>
      <w:r>
        <w:rPr>
          <w:szCs w:val="28"/>
        </w:rPr>
        <w:t>с</w:t>
      </w:r>
      <w:r>
        <w:rPr>
          <w:szCs w:val="28"/>
        </w:rPr>
        <w:t xml:space="preserve">ным. В следующий раз ребята рассказали о книге Г. </w:t>
      </w:r>
      <w:proofErr w:type="spellStart"/>
      <w:r>
        <w:rPr>
          <w:szCs w:val="28"/>
        </w:rPr>
        <w:t>Троепольского</w:t>
      </w:r>
      <w:proofErr w:type="spellEnd"/>
      <w:r>
        <w:rPr>
          <w:szCs w:val="28"/>
        </w:rPr>
        <w:t xml:space="preserve"> «Чёрный </w:t>
      </w:r>
      <w:proofErr w:type="spellStart"/>
      <w:r>
        <w:rPr>
          <w:szCs w:val="28"/>
        </w:rPr>
        <w:t>Бим</w:t>
      </w:r>
      <w:proofErr w:type="spellEnd"/>
      <w:r>
        <w:rPr>
          <w:szCs w:val="28"/>
        </w:rPr>
        <w:t xml:space="preserve"> Белое ухо», вышла передача с обзором книг Т. </w:t>
      </w:r>
      <w:proofErr w:type="spellStart"/>
      <w:r>
        <w:rPr>
          <w:szCs w:val="28"/>
        </w:rPr>
        <w:t>Левановой</w:t>
      </w:r>
      <w:proofErr w:type="spellEnd"/>
      <w:r>
        <w:rPr>
          <w:szCs w:val="28"/>
        </w:rPr>
        <w:t xml:space="preserve"> «Сквозняки». </w:t>
      </w: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Pr="005B2437" w:rsidRDefault="002C6A6F" w:rsidP="005928A0">
      <w:pPr>
        <w:ind w:firstLine="709"/>
        <w:jc w:val="both"/>
        <w:rPr>
          <w:szCs w:val="28"/>
        </w:rPr>
      </w:pPr>
      <w:r w:rsidRPr="005B2437">
        <w:rPr>
          <w:szCs w:val="28"/>
        </w:rPr>
        <w:t>Дата: _______________                                  Подпись: ___________</w:t>
      </w:r>
      <w:r>
        <w:rPr>
          <w:szCs w:val="28"/>
        </w:rPr>
        <w:t>ФИО</w:t>
      </w:r>
      <w:r w:rsidRPr="005B2437">
        <w:rPr>
          <w:szCs w:val="28"/>
        </w:rPr>
        <w:t xml:space="preserve"> </w:t>
      </w: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Pr="007B507B" w:rsidRDefault="002C6A6F" w:rsidP="005928A0">
      <w:pPr>
        <w:ind w:firstLine="709"/>
        <w:jc w:val="right"/>
        <w:rPr>
          <w:sz w:val="24"/>
          <w:szCs w:val="24"/>
        </w:rPr>
      </w:pPr>
      <w:r w:rsidRPr="007B507B">
        <w:rPr>
          <w:sz w:val="24"/>
          <w:szCs w:val="24"/>
        </w:rPr>
        <w:t xml:space="preserve">Приложение </w:t>
      </w:r>
      <w:r>
        <w:rPr>
          <w:sz w:val="24"/>
          <w:szCs w:val="24"/>
        </w:rPr>
        <w:t>3</w:t>
      </w:r>
    </w:p>
    <w:p w:rsidR="002C6A6F" w:rsidRPr="007B507B" w:rsidRDefault="002C6A6F" w:rsidP="005928A0">
      <w:pPr>
        <w:ind w:firstLine="709"/>
        <w:jc w:val="right"/>
        <w:rPr>
          <w:b/>
          <w:caps/>
          <w:kern w:val="1"/>
          <w:sz w:val="22"/>
          <w:szCs w:val="22"/>
        </w:rPr>
      </w:pPr>
      <w:r>
        <w:rPr>
          <w:b/>
          <w:caps/>
          <w:kern w:val="1"/>
          <w:sz w:val="22"/>
          <w:szCs w:val="22"/>
        </w:rPr>
        <w:t xml:space="preserve">                                 </w:t>
      </w:r>
    </w:p>
    <w:p w:rsidR="002C6A6F" w:rsidRPr="004D01BE" w:rsidRDefault="002C6A6F" w:rsidP="005928A0">
      <w:pPr>
        <w:ind w:firstLine="709"/>
        <w:jc w:val="center"/>
        <w:rPr>
          <w:b/>
          <w:kern w:val="1"/>
          <w:szCs w:val="28"/>
        </w:rPr>
      </w:pPr>
      <w:proofErr w:type="gramStart"/>
      <w:r w:rsidRPr="004D01BE">
        <w:rPr>
          <w:b/>
          <w:caps/>
          <w:kern w:val="1"/>
          <w:szCs w:val="28"/>
        </w:rPr>
        <w:t>к</w:t>
      </w:r>
      <w:r w:rsidRPr="004D01BE">
        <w:rPr>
          <w:b/>
          <w:kern w:val="1"/>
          <w:szCs w:val="28"/>
        </w:rPr>
        <w:t>адровая</w:t>
      </w:r>
      <w:proofErr w:type="gramEnd"/>
      <w:r w:rsidRPr="004D01BE">
        <w:rPr>
          <w:b/>
          <w:kern w:val="1"/>
          <w:szCs w:val="28"/>
        </w:rPr>
        <w:t xml:space="preserve"> ситуации с молодыми сотрудниками библиотек ЦБС</w:t>
      </w:r>
    </w:p>
    <w:p w:rsidR="002C6A6F" w:rsidRPr="004D01BE" w:rsidRDefault="002C6A6F" w:rsidP="005928A0">
      <w:pPr>
        <w:ind w:firstLine="709"/>
        <w:jc w:val="center"/>
        <w:rPr>
          <w:b/>
          <w:kern w:val="1"/>
          <w:szCs w:val="28"/>
        </w:rPr>
      </w:pPr>
      <w:r w:rsidRPr="004D01BE">
        <w:rPr>
          <w:b/>
          <w:kern w:val="1"/>
          <w:szCs w:val="28"/>
        </w:rPr>
        <w:t>(библиотечные работники - как библиотекари, так и специалисты других профессий - в возрасте до 36 лет включительно):</w:t>
      </w:r>
    </w:p>
    <w:p w:rsidR="002C6A6F" w:rsidRPr="004D01BE" w:rsidRDefault="002C6A6F" w:rsidP="005928A0">
      <w:pPr>
        <w:ind w:firstLine="709"/>
        <w:rPr>
          <w:szCs w:val="28"/>
        </w:rPr>
      </w:pPr>
    </w:p>
    <w:p w:rsidR="002C6A6F" w:rsidRPr="005928A0" w:rsidRDefault="002C6A6F" w:rsidP="005928A0">
      <w:pPr>
        <w:tabs>
          <w:tab w:val="left" w:pos="3828"/>
        </w:tabs>
        <w:ind w:firstLine="709"/>
        <w:jc w:val="center"/>
        <w:rPr>
          <w:szCs w:val="28"/>
        </w:rPr>
      </w:pPr>
      <w:r w:rsidRPr="005928A0">
        <w:rPr>
          <w:szCs w:val="28"/>
        </w:rPr>
        <w:t>Таблица №1 – Количество молодых библиотекарей в ЦБС</w:t>
      </w:r>
    </w:p>
    <w:tbl>
      <w:tblPr>
        <w:tblW w:w="0" w:type="auto"/>
        <w:tblInd w:w="108" w:type="dxa"/>
        <w:tblLayout w:type="fixed"/>
        <w:tblLook w:val="0000"/>
      </w:tblPr>
      <w:tblGrid>
        <w:gridCol w:w="4135"/>
        <w:gridCol w:w="4870"/>
      </w:tblGrid>
      <w:tr w:rsidR="002C6A6F" w:rsidRPr="005928A0" w:rsidTr="00A44594">
        <w:tc>
          <w:tcPr>
            <w:tcW w:w="4135" w:type="dxa"/>
            <w:tcBorders>
              <w:top w:val="single" w:sz="4" w:space="0" w:color="000000"/>
              <w:left w:val="single" w:sz="4" w:space="0" w:color="000000"/>
              <w:bottom w:val="single" w:sz="4" w:space="0" w:color="000000"/>
            </w:tcBorders>
            <w:vAlign w:val="center"/>
          </w:tcPr>
          <w:p w:rsidR="002C6A6F" w:rsidRPr="005928A0" w:rsidRDefault="002C6A6F" w:rsidP="005928A0">
            <w:pPr>
              <w:tabs>
                <w:tab w:val="left" w:pos="3828"/>
              </w:tabs>
              <w:snapToGrid w:val="0"/>
              <w:ind w:firstLine="709"/>
              <w:jc w:val="center"/>
              <w:rPr>
                <w:sz w:val="24"/>
                <w:szCs w:val="24"/>
              </w:rPr>
            </w:pPr>
            <w:r w:rsidRPr="005928A0">
              <w:rPr>
                <w:sz w:val="24"/>
                <w:szCs w:val="24"/>
              </w:rPr>
              <w:t>Количество молодых библи</w:t>
            </w:r>
            <w:r w:rsidRPr="005928A0">
              <w:rPr>
                <w:sz w:val="24"/>
                <w:szCs w:val="24"/>
              </w:rPr>
              <w:t>о</w:t>
            </w:r>
            <w:r w:rsidRPr="005928A0">
              <w:rPr>
                <w:sz w:val="24"/>
                <w:szCs w:val="24"/>
              </w:rPr>
              <w:t>течных сотрудников</w:t>
            </w:r>
          </w:p>
        </w:tc>
        <w:tc>
          <w:tcPr>
            <w:tcW w:w="4870" w:type="dxa"/>
            <w:tcBorders>
              <w:top w:val="single" w:sz="4" w:space="0" w:color="000000"/>
              <w:left w:val="single" w:sz="4" w:space="0" w:color="000000"/>
              <w:bottom w:val="single" w:sz="4" w:space="0" w:color="000000"/>
              <w:right w:val="single" w:sz="4" w:space="0" w:color="000000"/>
            </w:tcBorders>
            <w:vAlign w:val="center"/>
          </w:tcPr>
          <w:p w:rsidR="002C6A6F" w:rsidRPr="005928A0" w:rsidRDefault="002C6A6F" w:rsidP="005928A0">
            <w:pPr>
              <w:tabs>
                <w:tab w:val="left" w:pos="3828"/>
              </w:tabs>
              <w:snapToGrid w:val="0"/>
              <w:ind w:firstLine="709"/>
              <w:jc w:val="center"/>
              <w:rPr>
                <w:sz w:val="24"/>
                <w:szCs w:val="24"/>
              </w:rPr>
            </w:pPr>
            <w:r w:rsidRPr="005928A0">
              <w:rPr>
                <w:sz w:val="24"/>
                <w:szCs w:val="24"/>
              </w:rPr>
              <w:t>Общее количество библиотечных с</w:t>
            </w:r>
            <w:r w:rsidRPr="005928A0">
              <w:rPr>
                <w:sz w:val="24"/>
                <w:szCs w:val="24"/>
              </w:rPr>
              <w:t>о</w:t>
            </w:r>
            <w:r w:rsidRPr="005928A0">
              <w:rPr>
                <w:sz w:val="24"/>
                <w:szCs w:val="24"/>
              </w:rPr>
              <w:t>трудн</w:t>
            </w:r>
            <w:r w:rsidRPr="005928A0">
              <w:rPr>
                <w:sz w:val="24"/>
                <w:szCs w:val="24"/>
              </w:rPr>
              <w:t>и</w:t>
            </w:r>
            <w:r w:rsidRPr="005928A0">
              <w:rPr>
                <w:sz w:val="24"/>
                <w:szCs w:val="24"/>
              </w:rPr>
              <w:t>ков ЦБС</w:t>
            </w:r>
          </w:p>
        </w:tc>
      </w:tr>
      <w:tr w:rsidR="002C6A6F" w:rsidRPr="005928A0" w:rsidTr="00A44594">
        <w:trPr>
          <w:trHeight w:val="439"/>
        </w:trPr>
        <w:tc>
          <w:tcPr>
            <w:tcW w:w="4135" w:type="dxa"/>
            <w:tcBorders>
              <w:top w:val="single" w:sz="4" w:space="0" w:color="000000"/>
              <w:left w:val="single" w:sz="4" w:space="0" w:color="000000"/>
              <w:bottom w:val="single" w:sz="4" w:space="0" w:color="000000"/>
            </w:tcBorders>
          </w:tcPr>
          <w:p w:rsidR="002C6A6F" w:rsidRPr="005928A0" w:rsidRDefault="002C6A6F" w:rsidP="005928A0">
            <w:pPr>
              <w:tabs>
                <w:tab w:val="left" w:pos="3828"/>
              </w:tabs>
              <w:snapToGrid w:val="0"/>
              <w:ind w:firstLine="709"/>
              <w:jc w:val="center"/>
              <w:rPr>
                <w:sz w:val="24"/>
                <w:szCs w:val="24"/>
              </w:rPr>
            </w:pPr>
            <w:r w:rsidRPr="005928A0">
              <w:rPr>
                <w:sz w:val="24"/>
                <w:szCs w:val="24"/>
              </w:rPr>
              <w:t>4</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tabs>
                <w:tab w:val="left" w:pos="3828"/>
              </w:tabs>
              <w:snapToGrid w:val="0"/>
              <w:ind w:firstLine="709"/>
              <w:jc w:val="center"/>
              <w:rPr>
                <w:sz w:val="24"/>
                <w:szCs w:val="24"/>
              </w:rPr>
            </w:pPr>
            <w:r w:rsidRPr="005928A0">
              <w:rPr>
                <w:sz w:val="24"/>
                <w:szCs w:val="24"/>
              </w:rPr>
              <w:t>17</w:t>
            </w:r>
          </w:p>
        </w:tc>
      </w:tr>
    </w:tbl>
    <w:p w:rsidR="002C6A6F" w:rsidRPr="004D01BE" w:rsidRDefault="002C6A6F" w:rsidP="005928A0">
      <w:pPr>
        <w:tabs>
          <w:tab w:val="left" w:pos="3828"/>
        </w:tabs>
        <w:ind w:firstLine="709"/>
        <w:rPr>
          <w:szCs w:val="28"/>
        </w:rPr>
      </w:pPr>
    </w:p>
    <w:p w:rsidR="002C6A6F" w:rsidRPr="005928A0" w:rsidRDefault="002C6A6F" w:rsidP="005928A0">
      <w:pPr>
        <w:tabs>
          <w:tab w:val="left" w:pos="3828"/>
        </w:tabs>
        <w:ind w:firstLine="709"/>
        <w:jc w:val="center"/>
        <w:rPr>
          <w:szCs w:val="28"/>
        </w:rPr>
      </w:pPr>
      <w:r w:rsidRPr="005928A0">
        <w:rPr>
          <w:szCs w:val="28"/>
        </w:rPr>
        <w:t>Таблица №2 – Образование молодых библиотекарей</w:t>
      </w:r>
    </w:p>
    <w:tbl>
      <w:tblPr>
        <w:tblW w:w="0" w:type="auto"/>
        <w:tblInd w:w="108" w:type="dxa"/>
        <w:tblLayout w:type="fixed"/>
        <w:tblLook w:val="0000"/>
      </w:tblPr>
      <w:tblGrid>
        <w:gridCol w:w="4182"/>
        <w:gridCol w:w="4823"/>
      </w:tblGrid>
      <w:tr w:rsidR="002C6A6F" w:rsidRPr="005928A0" w:rsidTr="00A44594">
        <w:tc>
          <w:tcPr>
            <w:tcW w:w="4182" w:type="dxa"/>
            <w:tcBorders>
              <w:top w:val="single" w:sz="4" w:space="0" w:color="000000"/>
              <w:left w:val="single" w:sz="4" w:space="0" w:color="000000"/>
              <w:bottom w:val="single" w:sz="4" w:space="0" w:color="000000"/>
            </w:tcBorders>
            <w:vAlign w:val="center"/>
          </w:tcPr>
          <w:p w:rsidR="002C6A6F" w:rsidRPr="005928A0" w:rsidRDefault="002C6A6F" w:rsidP="005928A0">
            <w:pPr>
              <w:tabs>
                <w:tab w:val="left" w:pos="3828"/>
              </w:tabs>
              <w:snapToGrid w:val="0"/>
              <w:ind w:firstLine="709"/>
              <w:jc w:val="center"/>
              <w:rPr>
                <w:sz w:val="24"/>
                <w:szCs w:val="24"/>
              </w:rPr>
            </w:pPr>
            <w:r w:rsidRPr="005928A0">
              <w:rPr>
                <w:sz w:val="24"/>
                <w:szCs w:val="24"/>
              </w:rPr>
              <w:t>Образование</w:t>
            </w:r>
          </w:p>
        </w:tc>
        <w:tc>
          <w:tcPr>
            <w:tcW w:w="4823" w:type="dxa"/>
            <w:tcBorders>
              <w:top w:val="single" w:sz="4" w:space="0" w:color="000000"/>
              <w:left w:val="single" w:sz="4" w:space="0" w:color="000000"/>
              <w:bottom w:val="single" w:sz="4" w:space="0" w:color="000000"/>
              <w:right w:val="single" w:sz="4" w:space="0" w:color="000000"/>
            </w:tcBorders>
            <w:vAlign w:val="center"/>
          </w:tcPr>
          <w:p w:rsidR="002C6A6F" w:rsidRPr="005928A0" w:rsidRDefault="002C6A6F" w:rsidP="005928A0">
            <w:pPr>
              <w:tabs>
                <w:tab w:val="left" w:pos="3828"/>
              </w:tabs>
              <w:snapToGrid w:val="0"/>
              <w:ind w:firstLine="709"/>
              <w:jc w:val="center"/>
              <w:rPr>
                <w:sz w:val="24"/>
                <w:szCs w:val="24"/>
              </w:rPr>
            </w:pPr>
            <w:r w:rsidRPr="005928A0">
              <w:rPr>
                <w:sz w:val="24"/>
                <w:szCs w:val="24"/>
              </w:rPr>
              <w:t>Количество человек</w:t>
            </w:r>
          </w:p>
        </w:tc>
      </w:tr>
      <w:tr w:rsidR="002C6A6F" w:rsidRPr="005928A0" w:rsidTr="00A44594">
        <w:tc>
          <w:tcPr>
            <w:tcW w:w="418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Высшее специальное (библи</w:t>
            </w:r>
            <w:r w:rsidRPr="005928A0">
              <w:rPr>
                <w:sz w:val="24"/>
                <w:szCs w:val="24"/>
              </w:rPr>
              <w:t>о</w:t>
            </w:r>
            <w:r w:rsidRPr="005928A0">
              <w:rPr>
                <w:sz w:val="24"/>
                <w:szCs w:val="24"/>
              </w:rPr>
              <w:t>течное)</w:t>
            </w:r>
          </w:p>
        </w:tc>
        <w:tc>
          <w:tcPr>
            <w:tcW w:w="48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8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Высшее не библиотечное</w:t>
            </w:r>
          </w:p>
        </w:tc>
        <w:tc>
          <w:tcPr>
            <w:tcW w:w="48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r w:rsidRPr="005928A0">
              <w:rPr>
                <w:b/>
                <w:sz w:val="24"/>
                <w:szCs w:val="24"/>
              </w:rPr>
              <w:t>3</w:t>
            </w:r>
          </w:p>
        </w:tc>
      </w:tr>
      <w:tr w:rsidR="002C6A6F" w:rsidRPr="005928A0" w:rsidTr="00A44594">
        <w:tc>
          <w:tcPr>
            <w:tcW w:w="418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proofErr w:type="spellStart"/>
            <w:r w:rsidRPr="005928A0">
              <w:rPr>
                <w:sz w:val="24"/>
                <w:szCs w:val="24"/>
              </w:rPr>
              <w:t>Средне-специальное</w:t>
            </w:r>
            <w:proofErr w:type="spellEnd"/>
            <w:r w:rsidRPr="005928A0">
              <w:rPr>
                <w:sz w:val="24"/>
                <w:szCs w:val="24"/>
              </w:rPr>
              <w:t xml:space="preserve"> (библи</w:t>
            </w:r>
            <w:r w:rsidRPr="005928A0">
              <w:rPr>
                <w:sz w:val="24"/>
                <w:szCs w:val="24"/>
              </w:rPr>
              <w:t>о</w:t>
            </w:r>
            <w:r w:rsidRPr="005928A0">
              <w:rPr>
                <w:sz w:val="24"/>
                <w:szCs w:val="24"/>
              </w:rPr>
              <w:t>течное)</w:t>
            </w:r>
          </w:p>
        </w:tc>
        <w:tc>
          <w:tcPr>
            <w:tcW w:w="48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8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proofErr w:type="spellStart"/>
            <w:r w:rsidRPr="005928A0">
              <w:rPr>
                <w:sz w:val="24"/>
                <w:szCs w:val="24"/>
              </w:rPr>
              <w:t>Средне-специальное</w:t>
            </w:r>
            <w:proofErr w:type="spellEnd"/>
            <w:r w:rsidRPr="005928A0">
              <w:rPr>
                <w:sz w:val="24"/>
                <w:szCs w:val="24"/>
              </w:rPr>
              <w:t xml:space="preserve"> не би</w:t>
            </w:r>
            <w:r w:rsidRPr="005928A0">
              <w:rPr>
                <w:sz w:val="24"/>
                <w:szCs w:val="24"/>
              </w:rPr>
              <w:t>б</w:t>
            </w:r>
            <w:r w:rsidRPr="005928A0">
              <w:rPr>
                <w:sz w:val="24"/>
                <w:szCs w:val="24"/>
              </w:rPr>
              <w:t>лиотечное</w:t>
            </w:r>
          </w:p>
        </w:tc>
        <w:tc>
          <w:tcPr>
            <w:tcW w:w="48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r w:rsidRPr="005928A0">
              <w:rPr>
                <w:b/>
                <w:sz w:val="24"/>
                <w:szCs w:val="24"/>
              </w:rPr>
              <w:t>1</w:t>
            </w:r>
          </w:p>
        </w:tc>
      </w:tr>
      <w:tr w:rsidR="002C6A6F" w:rsidRPr="005928A0" w:rsidTr="00A44594">
        <w:tc>
          <w:tcPr>
            <w:tcW w:w="418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Среднее</w:t>
            </w:r>
          </w:p>
        </w:tc>
        <w:tc>
          <w:tcPr>
            <w:tcW w:w="48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8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Всего человек:</w:t>
            </w:r>
          </w:p>
        </w:tc>
        <w:tc>
          <w:tcPr>
            <w:tcW w:w="48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bl>
    <w:p w:rsidR="002C6A6F" w:rsidRPr="004D01BE" w:rsidRDefault="002C6A6F" w:rsidP="005928A0">
      <w:pPr>
        <w:ind w:firstLine="709"/>
        <w:rPr>
          <w:szCs w:val="28"/>
        </w:rPr>
      </w:pPr>
    </w:p>
    <w:p w:rsidR="002C6A6F" w:rsidRPr="005928A0" w:rsidRDefault="002C6A6F" w:rsidP="005928A0">
      <w:pPr>
        <w:ind w:firstLine="709"/>
        <w:jc w:val="center"/>
        <w:rPr>
          <w:szCs w:val="28"/>
        </w:rPr>
      </w:pPr>
      <w:r w:rsidRPr="005928A0">
        <w:rPr>
          <w:szCs w:val="28"/>
        </w:rPr>
        <w:t>Таблица №3 – Библиотечный стаж работы молодых библиотекарей</w:t>
      </w:r>
    </w:p>
    <w:tbl>
      <w:tblPr>
        <w:tblW w:w="0" w:type="auto"/>
        <w:tblInd w:w="108" w:type="dxa"/>
        <w:tblLayout w:type="fixed"/>
        <w:tblLook w:val="0000"/>
      </w:tblPr>
      <w:tblGrid>
        <w:gridCol w:w="4135"/>
        <w:gridCol w:w="4870"/>
      </w:tblGrid>
      <w:tr w:rsidR="002C6A6F" w:rsidRPr="005928A0" w:rsidTr="00A44594">
        <w:tc>
          <w:tcPr>
            <w:tcW w:w="4135" w:type="dxa"/>
            <w:tcBorders>
              <w:top w:val="single" w:sz="4" w:space="0" w:color="000000"/>
              <w:left w:val="single" w:sz="4" w:space="0" w:color="000000"/>
              <w:bottom w:val="single" w:sz="4" w:space="0" w:color="000000"/>
            </w:tcBorders>
            <w:vAlign w:val="center"/>
          </w:tcPr>
          <w:p w:rsidR="002C6A6F" w:rsidRPr="005928A0" w:rsidRDefault="002C6A6F" w:rsidP="005928A0">
            <w:pPr>
              <w:snapToGrid w:val="0"/>
              <w:ind w:firstLine="709"/>
              <w:jc w:val="center"/>
              <w:rPr>
                <w:sz w:val="24"/>
                <w:szCs w:val="24"/>
              </w:rPr>
            </w:pPr>
            <w:r w:rsidRPr="005928A0">
              <w:rPr>
                <w:sz w:val="24"/>
                <w:szCs w:val="24"/>
              </w:rPr>
              <w:t>Стаж работы</w:t>
            </w:r>
          </w:p>
        </w:tc>
        <w:tc>
          <w:tcPr>
            <w:tcW w:w="4870" w:type="dxa"/>
            <w:tcBorders>
              <w:top w:val="single" w:sz="4" w:space="0" w:color="000000"/>
              <w:left w:val="single" w:sz="4" w:space="0" w:color="000000"/>
              <w:bottom w:val="single" w:sz="4" w:space="0" w:color="000000"/>
              <w:right w:val="single" w:sz="4" w:space="0" w:color="000000"/>
            </w:tcBorders>
            <w:vAlign w:val="center"/>
          </w:tcPr>
          <w:p w:rsidR="002C6A6F" w:rsidRPr="005928A0" w:rsidRDefault="002C6A6F" w:rsidP="005928A0">
            <w:pPr>
              <w:snapToGrid w:val="0"/>
              <w:ind w:firstLine="709"/>
              <w:jc w:val="center"/>
              <w:rPr>
                <w:sz w:val="24"/>
                <w:szCs w:val="24"/>
              </w:rPr>
            </w:pPr>
            <w:r w:rsidRPr="005928A0">
              <w:rPr>
                <w:sz w:val="24"/>
                <w:szCs w:val="24"/>
              </w:rPr>
              <w:t>Количество человек</w:t>
            </w: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До года</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r w:rsidRPr="005928A0">
              <w:rPr>
                <w:sz w:val="24"/>
                <w:szCs w:val="24"/>
              </w:rPr>
              <w:t>1</w:t>
            </w: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От года до 5 лет</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r w:rsidRPr="005928A0">
              <w:rPr>
                <w:sz w:val="24"/>
                <w:szCs w:val="24"/>
              </w:rPr>
              <w:t>2</w:t>
            </w: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От 6 до 10 лет</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r w:rsidRPr="005928A0">
              <w:rPr>
                <w:sz w:val="24"/>
                <w:szCs w:val="24"/>
              </w:rPr>
              <w:t>1</w:t>
            </w: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Более 10 лет</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Всего человек:</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r w:rsidRPr="005928A0">
              <w:rPr>
                <w:sz w:val="24"/>
                <w:szCs w:val="24"/>
              </w:rPr>
              <w:t>4</w:t>
            </w:r>
          </w:p>
        </w:tc>
      </w:tr>
    </w:tbl>
    <w:p w:rsidR="002C6A6F" w:rsidRPr="004D01BE" w:rsidRDefault="002C6A6F" w:rsidP="005928A0">
      <w:pPr>
        <w:ind w:firstLine="709"/>
        <w:rPr>
          <w:szCs w:val="28"/>
        </w:rPr>
      </w:pPr>
    </w:p>
    <w:p w:rsidR="002C6A6F" w:rsidRDefault="002C6A6F" w:rsidP="005928A0">
      <w:pPr>
        <w:ind w:firstLine="709"/>
        <w:rPr>
          <w:szCs w:val="28"/>
        </w:rPr>
      </w:pPr>
      <w:r w:rsidRPr="004D01BE">
        <w:rPr>
          <w:szCs w:val="28"/>
        </w:rPr>
        <w:t>Количество молодых специалистов (сотрудников со стажем до 3-х лет, поступивших на работу сразу после окончания ВУЗа и работающих по спец</w:t>
      </w:r>
      <w:r w:rsidRPr="004D01BE">
        <w:rPr>
          <w:szCs w:val="28"/>
        </w:rPr>
        <w:t>и</w:t>
      </w:r>
      <w:r w:rsidRPr="004D01BE">
        <w:rPr>
          <w:szCs w:val="28"/>
        </w:rPr>
        <w:t>альности): ______1____чел.</w:t>
      </w:r>
    </w:p>
    <w:p w:rsidR="002C6A6F" w:rsidRDefault="002C6A6F" w:rsidP="005928A0">
      <w:pPr>
        <w:ind w:firstLine="709"/>
        <w:rPr>
          <w:szCs w:val="28"/>
        </w:rPr>
      </w:pPr>
    </w:p>
    <w:p w:rsidR="002C6A6F" w:rsidRDefault="002C6A6F" w:rsidP="005928A0">
      <w:pPr>
        <w:ind w:firstLine="709"/>
        <w:rPr>
          <w:szCs w:val="28"/>
        </w:rPr>
      </w:pPr>
    </w:p>
    <w:p w:rsidR="002C6A6F" w:rsidRPr="005928A0" w:rsidRDefault="002C6A6F" w:rsidP="005928A0">
      <w:pPr>
        <w:ind w:firstLine="709"/>
        <w:jc w:val="center"/>
        <w:rPr>
          <w:szCs w:val="28"/>
        </w:rPr>
      </w:pPr>
      <w:r w:rsidRPr="005928A0">
        <w:rPr>
          <w:szCs w:val="28"/>
        </w:rPr>
        <w:t>Таблица №4 – Должности молодых библиотекарей</w:t>
      </w:r>
    </w:p>
    <w:tbl>
      <w:tblPr>
        <w:tblW w:w="0" w:type="auto"/>
        <w:tblInd w:w="108" w:type="dxa"/>
        <w:tblLayout w:type="fixed"/>
        <w:tblLook w:val="0000"/>
      </w:tblPr>
      <w:tblGrid>
        <w:gridCol w:w="4135"/>
        <w:gridCol w:w="4870"/>
      </w:tblGrid>
      <w:tr w:rsidR="002C6A6F" w:rsidRPr="005928A0" w:rsidTr="00A44594">
        <w:tc>
          <w:tcPr>
            <w:tcW w:w="4135" w:type="dxa"/>
            <w:tcBorders>
              <w:top w:val="single" w:sz="4" w:space="0" w:color="000000"/>
              <w:left w:val="single" w:sz="4" w:space="0" w:color="000000"/>
              <w:bottom w:val="single" w:sz="4" w:space="0" w:color="000000"/>
            </w:tcBorders>
            <w:vAlign w:val="center"/>
          </w:tcPr>
          <w:p w:rsidR="002C6A6F" w:rsidRPr="005928A0" w:rsidRDefault="002C6A6F" w:rsidP="005928A0">
            <w:pPr>
              <w:snapToGrid w:val="0"/>
              <w:ind w:firstLine="709"/>
              <w:jc w:val="center"/>
              <w:rPr>
                <w:sz w:val="24"/>
                <w:szCs w:val="24"/>
              </w:rPr>
            </w:pPr>
            <w:r w:rsidRPr="005928A0">
              <w:rPr>
                <w:sz w:val="24"/>
                <w:szCs w:val="24"/>
              </w:rPr>
              <w:t>Должности</w:t>
            </w:r>
          </w:p>
        </w:tc>
        <w:tc>
          <w:tcPr>
            <w:tcW w:w="4870" w:type="dxa"/>
            <w:tcBorders>
              <w:top w:val="single" w:sz="4" w:space="0" w:color="000000"/>
              <w:left w:val="single" w:sz="4" w:space="0" w:color="000000"/>
              <w:bottom w:val="single" w:sz="4" w:space="0" w:color="000000"/>
              <w:right w:val="single" w:sz="4" w:space="0" w:color="000000"/>
            </w:tcBorders>
            <w:vAlign w:val="center"/>
          </w:tcPr>
          <w:p w:rsidR="002C6A6F" w:rsidRPr="005928A0" w:rsidRDefault="002C6A6F" w:rsidP="005928A0">
            <w:pPr>
              <w:snapToGrid w:val="0"/>
              <w:ind w:firstLine="709"/>
              <w:jc w:val="center"/>
              <w:rPr>
                <w:sz w:val="24"/>
                <w:szCs w:val="24"/>
              </w:rPr>
            </w:pPr>
            <w:r w:rsidRPr="005928A0">
              <w:rPr>
                <w:sz w:val="24"/>
                <w:szCs w:val="24"/>
              </w:rPr>
              <w:t>Количество человек</w:t>
            </w: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Директор</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Заместитель директора</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Заведующий филиалом</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Заведующий отделом</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lastRenderedPageBreak/>
              <w:t>Заведующий сектором</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Методист</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b/>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Библиограф</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r w:rsidRPr="005928A0">
              <w:rPr>
                <w:sz w:val="24"/>
                <w:szCs w:val="24"/>
              </w:rPr>
              <w:t>1</w:t>
            </w: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Главный библиотекарь</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Ведущий библиотекарь</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proofErr w:type="spellStart"/>
            <w:r w:rsidRPr="005928A0">
              <w:rPr>
                <w:sz w:val="24"/>
                <w:szCs w:val="24"/>
              </w:rPr>
              <w:t>Библиотекарь-маркетолог</w:t>
            </w:r>
            <w:proofErr w:type="spellEnd"/>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Библиотекарь</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r w:rsidRPr="005928A0">
              <w:rPr>
                <w:sz w:val="24"/>
                <w:szCs w:val="24"/>
              </w:rPr>
              <w:t>2</w:t>
            </w: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Программист</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r w:rsidRPr="005928A0">
              <w:rPr>
                <w:sz w:val="24"/>
                <w:szCs w:val="24"/>
              </w:rPr>
              <w:t>1</w:t>
            </w: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Юрисконсульт</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Психолог</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Другие должности (укажите какие):</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p>
        </w:tc>
      </w:tr>
      <w:tr w:rsidR="002C6A6F" w:rsidRPr="005928A0" w:rsidTr="00A44594">
        <w:tc>
          <w:tcPr>
            <w:tcW w:w="4135"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rPr>
                <w:sz w:val="24"/>
                <w:szCs w:val="24"/>
              </w:rPr>
            </w:pPr>
            <w:r w:rsidRPr="005928A0">
              <w:rPr>
                <w:sz w:val="24"/>
                <w:szCs w:val="24"/>
              </w:rPr>
              <w:t>Всего человек:</w:t>
            </w:r>
          </w:p>
        </w:tc>
        <w:tc>
          <w:tcPr>
            <w:tcW w:w="4870"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rPr>
                <w:sz w:val="24"/>
                <w:szCs w:val="24"/>
              </w:rPr>
            </w:pPr>
            <w:r w:rsidRPr="005928A0">
              <w:rPr>
                <w:sz w:val="24"/>
                <w:szCs w:val="24"/>
              </w:rPr>
              <w:t>4</w:t>
            </w:r>
          </w:p>
        </w:tc>
      </w:tr>
    </w:tbl>
    <w:p w:rsidR="002C6A6F" w:rsidRPr="004D01BE" w:rsidRDefault="002C6A6F" w:rsidP="005928A0">
      <w:pPr>
        <w:ind w:firstLine="709"/>
        <w:jc w:val="both"/>
        <w:rPr>
          <w:b/>
          <w:kern w:val="1"/>
          <w:szCs w:val="28"/>
        </w:rPr>
      </w:pPr>
    </w:p>
    <w:p w:rsidR="002C6A6F" w:rsidRDefault="002C6A6F" w:rsidP="005928A0">
      <w:pPr>
        <w:pStyle w:val="a6"/>
        <w:spacing w:after="0"/>
        <w:ind w:left="0" w:firstLine="709"/>
        <w:jc w:val="center"/>
        <w:rPr>
          <w:b/>
          <w:szCs w:val="28"/>
        </w:rPr>
      </w:pPr>
    </w:p>
    <w:p w:rsidR="002C6A6F" w:rsidRDefault="002C6A6F" w:rsidP="005928A0">
      <w:pPr>
        <w:pStyle w:val="a6"/>
        <w:spacing w:after="0"/>
        <w:ind w:left="0" w:firstLine="709"/>
        <w:jc w:val="center"/>
        <w:rPr>
          <w:b/>
          <w:szCs w:val="28"/>
        </w:rPr>
      </w:pPr>
    </w:p>
    <w:p w:rsidR="002C6A6F" w:rsidRPr="00D02123" w:rsidRDefault="002C6A6F" w:rsidP="005928A0">
      <w:pPr>
        <w:pStyle w:val="a6"/>
        <w:spacing w:after="0"/>
        <w:ind w:left="0" w:firstLine="709"/>
        <w:jc w:val="right"/>
        <w:rPr>
          <w:sz w:val="24"/>
          <w:szCs w:val="24"/>
        </w:rPr>
      </w:pPr>
      <w:r w:rsidRPr="00D02123">
        <w:rPr>
          <w:sz w:val="24"/>
          <w:szCs w:val="24"/>
        </w:rPr>
        <w:t>Приложение 4</w:t>
      </w:r>
    </w:p>
    <w:p w:rsidR="002C6A6F" w:rsidRPr="004D01BE" w:rsidRDefault="002C6A6F" w:rsidP="005928A0">
      <w:pPr>
        <w:pStyle w:val="a6"/>
        <w:spacing w:after="0"/>
        <w:ind w:left="0" w:firstLine="709"/>
        <w:jc w:val="center"/>
        <w:rPr>
          <w:b/>
          <w:szCs w:val="28"/>
        </w:rPr>
      </w:pPr>
      <w:r w:rsidRPr="004D01BE">
        <w:rPr>
          <w:b/>
          <w:szCs w:val="28"/>
        </w:rPr>
        <w:t>«Таблицы. Библиотечное обслуживание юношества»</w:t>
      </w:r>
    </w:p>
    <w:p w:rsidR="002C6A6F" w:rsidRPr="004D01BE" w:rsidRDefault="002C6A6F" w:rsidP="005928A0">
      <w:pPr>
        <w:pStyle w:val="23"/>
        <w:tabs>
          <w:tab w:val="left" w:pos="5529"/>
        </w:tabs>
        <w:spacing w:after="0" w:line="240" w:lineRule="auto"/>
        <w:ind w:left="0" w:firstLine="709"/>
        <w:rPr>
          <w:b/>
          <w:szCs w:val="28"/>
        </w:rPr>
      </w:pPr>
    </w:p>
    <w:p w:rsidR="002C6A6F" w:rsidRPr="005928A0" w:rsidRDefault="002C6A6F" w:rsidP="005928A0">
      <w:pPr>
        <w:pStyle w:val="23"/>
        <w:tabs>
          <w:tab w:val="left" w:pos="5529"/>
        </w:tabs>
        <w:spacing w:after="0" w:line="240" w:lineRule="auto"/>
        <w:ind w:left="0" w:firstLine="709"/>
        <w:rPr>
          <w:szCs w:val="28"/>
        </w:rPr>
      </w:pPr>
      <w:r w:rsidRPr="005928A0">
        <w:rPr>
          <w:szCs w:val="28"/>
        </w:rPr>
        <w:t xml:space="preserve">Таблица №1 - </w:t>
      </w:r>
      <w:r w:rsidRPr="005928A0">
        <w:rPr>
          <w:szCs w:val="28"/>
          <w:lang w:eastAsia="en-US"/>
        </w:rPr>
        <w:t>% охвата населения юношеского возраста</w:t>
      </w:r>
    </w:p>
    <w:p w:rsidR="002C6A6F" w:rsidRPr="004D01BE" w:rsidRDefault="002C6A6F" w:rsidP="005928A0">
      <w:pPr>
        <w:pStyle w:val="a6"/>
        <w:tabs>
          <w:tab w:val="num" w:pos="426"/>
        </w:tabs>
        <w:spacing w:after="0"/>
        <w:ind w:left="0" w:firstLine="709"/>
        <w:rPr>
          <w:b/>
          <w:color w:val="FF0000"/>
          <w:szCs w:val="28"/>
        </w:rPr>
      </w:pPr>
    </w:p>
    <w:tbl>
      <w:tblPr>
        <w:tblW w:w="9606" w:type="dxa"/>
        <w:tblLayout w:type="fixed"/>
        <w:tblLook w:val="01E0"/>
      </w:tblPr>
      <w:tblGrid>
        <w:gridCol w:w="1842"/>
        <w:gridCol w:w="2519"/>
        <w:gridCol w:w="1984"/>
        <w:gridCol w:w="3261"/>
      </w:tblGrid>
      <w:tr w:rsidR="002C6A6F" w:rsidRPr="005928A0" w:rsidTr="001163F9">
        <w:tc>
          <w:tcPr>
            <w:tcW w:w="1842"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pStyle w:val="a6"/>
              <w:tabs>
                <w:tab w:val="num" w:pos="426"/>
              </w:tabs>
              <w:spacing w:after="0"/>
              <w:ind w:left="0" w:firstLine="709"/>
              <w:jc w:val="center"/>
              <w:rPr>
                <w:sz w:val="24"/>
                <w:szCs w:val="24"/>
                <w:lang w:eastAsia="en-US"/>
              </w:rPr>
            </w:pPr>
            <w:r w:rsidRPr="005928A0">
              <w:rPr>
                <w:sz w:val="24"/>
                <w:szCs w:val="24"/>
                <w:lang w:eastAsia="en-US"/>
              </w:rPr>
              <w:t>Кол-во жителей в г</w:t>
            </w:r>
            <w:r w:rsidRPr="005928A0">
              <w:rPr>
                <w:sz w:val="24"/>
                <w:szCs w:val="24"/>
                <w:lang w:eastAsia="en-US"/>
              </w:rPr>
              <w:t>о</w:t>
            </w:r>
            <w:r w:rsidRPr="005928A0">
              <w:rPr>
                <w:sz w:val="24"/>
                <w:szCs w:val="24"/>
                <w:lang w:eastAsia="en-US"/>
              </w:rPr>
              <w:t>роде / ра</w:t>
            </w:r>
            <w:r w:rsidRPr="005928A0">
              <w:rPr>
                <w:sz w:val="24"/>
                <w:szCs w:val="24"/>
                <w:lang w:eastAsia="en-US"/>
              </w:rPr>
              <w:t>й</w:t>
            </w:r>
            <w:r w:rsidRPr="005928A0">
              <w:rPr>
                <w:sz w:val="24"/>
                <w:szCs w:val="24"/>
                <w:lang w:eastAsia="en-US"/>
              </w:rPr>
              <w:t>оне всего</w:t>
            </w:r>
          </w:p>
        </w:tc>
        <w:tc>
          <w:tcPr>
            <w:tcW w:w="25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pStyle w:val="a6"/>
              <w:tabs>
                <w:tab w:val="num" w:pos="426"/>
              </w:tabs>
              <w:spacing w:after="0"/>
              <w:ind w:left="0" w:firstLine="709"/>
              <w:jc w:val="center"/>
              <w:rPr>
                <w:sz w:val="24"/>
                <w:szCs w:val="24"/>
                <w:lang w:eastAsia="en-US"/>
              </w:rPr>
            </w:pPr>
            <w:r w:rsidRPr="005928A0">
              <w:rPr>
                <w:sz w:val="24"/>
                <w:szCs w:val="24"/>
                <w:lang w:eastAsia="en-US"/>
              </w:rPr>
              <w:t>Кол-во жит</w:t>
            </w:r>
            <w:r w:rsidRPr="005928A0">
              <w:rPr>
                <w:sz w:val="24"/>
                <w:szCs w:val="24"/>
                <w:lang w:eastAsia="en-US"/>
              </w:rPr>
              <w:t>е</w:t>
            </w:r>
            <w:r w:rsidRPr="005928A0">
              <w:rPr>
                <w:sz w:val="24"/>
                <w:szCs w:val="24"/>
                <w:lang w:eastAsia="en-US"/>
              </w:rPr>
              <w:t>лей юношеского во</w:t>
            </w:r>
            <w:r w:rsidRPr="005928A0">
              <w:rPr>
                <w:sz w:val="24"/>
                <w:szCs w:val="24"/>
                <w:lang w:eastAsia="en-US"/>
              </w:rPr>
              <w:t>з</w:t>
            </w:r>
            <w:r w:rsidRPr="005928A0">
              <w:rPr>
                <w:sz w:val="24"/>
                <w:szCs w:val="24"/>
                <w:lang w:eastAsia="en-US"/>
              </w:rPr>
              <w:t>раста 15-24 лет в г</w:t>
            </w:r>
            <w:r w:rsidRPr="005928A0">
              <w:rPr>
                <w:sz w:val="24"/>
                <w:szCs w:val="24"/>
                <w:lang w:eastAsia="en-US"/>
              </w:rPr>
              <w:t>о</w:t>
            </w:r>
            <w:r w:rsidRPr="005928A0">
              <w:rPr>
                <w:sz w:val="24"/>
                <w:szCs w:val="24"/>
                <w:lang w:eastAsia="en-US"/>
              </w:rPr>
              <w:t>роде / районе</w:t>
            </w:r>
          </w:p>
          <w:p w:rsidR="002C6A6F" w:rsidRPr="005928A0" w:rsidRDefault="002C6A6F" w:rsidP="005928A0">
            <w:pPr>
              <w:pStyle w:val="a6"/>
              <w:tabs>
                <w:tab w:val="num" w:pos="426"/>
              </w:tabs>
              <w:spacing w:after="0"/>
              <w:ind w:left="0" w:firstLine="709"/>
              <w:jc w:val="center"/>
              <w:rPr>
                <w:sz w:val="24"/>
                <w:szCs w:val="24"/>
                <w:lang w:eastAsia="en-US"/>
              </w:rPr>
            </w:pPr>
            <w:r w:rsidRPr="005928A0">
              <w:rPr>
                <w:sz w:val="24"/>
                <w:szCs w:val="24"/>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pStyle w:val="a6"/>
              <w:tabs>
                <w:tab w:val="num" w:pos="426"/>
              </w:tabs>
              <w:spacing w:after="0"/>
              <w:ind w:left="0" w:firstLine="709"/>
              <w:jc w:val="center"/>
              <w:rPr>
                <w:sz w:val="24"/>
                <w:szCs w:val="24"/>
                <w:lang w:eastAsia="en-US"/>
              </w:rPr>
            </w:pPr>
            <w:r w:rsidRPr="005928A0">
              <w:rPr>
                <w:sz w:val="24"/>
                <w:szCs w:val="24"/>
                <w:lang w:eastAsia="en-US"/>
              </w:rPr>
              <w:t>Кол-во читателей юн</w:t>
            </w:r>
            <w:r w:rsidRPr="005928A0">
              <w:rPr>
                <w:sz w:val="24"/>
                <w:szCs w:val="24"/>
                <w:lang w:eastAsia="en-US"/>
              </w:rPr>
              <w:t>о</w:t>
            </w:r>
            <w:r w:rsidRPr="005928A0">
              <w:rPr>
                <w:sz w:val="24"/>
                <w:szCs w:val="24"/>
                <w:lang w:eastAsia="en-US"/>
              </w:rPr>
              <w:t>шеского возра</w:t>
            </w:r>
            <w:r w:rsidRPr="005928A0">
              <w:rPr>
                <w:sz w:val="24"/>
                <w:szCs w:val="24"/>
                <w:lang w:eastAsia="en-US"/>
              </w:rPr>
              <w:t>с</w:t>
            </w:r>
            <w:r w:rsidRPr="005928A0">
              <w:rPr>
                <w:sz w:val="24"/>
                <w:szCs w:val="24"/>
                <w:lang w:eastAsia="en-US"/>
              </w:rPr>
              <w:t>та по ЦБС</w:t>
            </w:r>
          </w:p>
          <w:p w:rsidR="002C6A6F" w:rsidRPr="005928A0" w:rsidRDefault="002C6A6F" w:rsidP="005928A0">
            <w:pPr>
              <w:pStyle w:val="a6"/>
              <w:tabs>
                <w:tab w:val="num" w:pos="426"/>
              </w:tabs>
              <w:spacing w:after="0"/>
              <w:ind w:left="0" w:firstLine="709"/>
              <w:jc w:val="center"/>
              <w:rPr>
                <w:sz w:val="24"/>
                <w:szCs w:val="24"/>
                <w:lang w:eastAsia="en-US"/>
              </w:rPr>
            </w:pPr>
            <w:r w:rsidRPr="005928A0">
              <w:rPr>
                <w:sz w:val="24"/>
                <w:szCs w:val="24"/>
                <w:lang w:eastAsia="en-US"/>
              </w:rPr>
              <w:t>(всего)</w:t>
            </w:r>
          </w:p>
        </w:tc>
        <w:tc>
          <w:tcPr>
            <w:tcW w:w="3261"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pStyle w:val="a6"/>
              <w:tabs>
                <w:tab w:val="num" w:pos="426"/>
              </w:tabs>
              <w:spacing w:after="0"/>
              <w:ind w:left="0" w:firstLine="709"/>
              <w:jc w:val="center"/>
              <w:rPr>
                <w:sz w:val="24"/>
                <w:szCs w:val="24"/>
                <w:lang w:eastAsia="en-US"/>
              </w:rPr>
            </w:pPr>
            <w:r w:rsidRPr="005928A0">
              <w:rPr>
                <w:sz w:val="24"/>
                <w:szCs w:val="24"/>
                <w:lang w:eastAsia="en-US"/>
              </w:rPr>
              <w:t>% охвата населения юн</w:t>
            </w:r>
            <w:r w:rsidRPr="005928A0">
              <w:rPr>
                <w:sz w:val="24"/>
                <w:szCs w:val="24"/>
                <w:lang w:eastAsia="en-US"/>
              </w:rPr>
              <w:t>о</w:t>
            </w:r>
            <w:r w:rsidRPr="005928A0">
              <w:rPr>
                <w:sz w:val="24"/>
                <w:szCs w:val="24"/>
                <w:lang w:eastAsia="en-US"/>
              </w:rPr>
              <w:t>шеского возраста</w:t>
            </w:r>
          </w:p>
        </w:tc>
      </w:tr>
      <w:tr w:rsidR="002C6A6F" w:rsidRPr="005928A0" w:rsidTr="001163F9">
        <w:tc>
          <w:tcPr>
            <w:tcW w:w="1842"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pStyle w:val="a6"/>
              <w:tabs>
                <w:tab w:val="num" w:pos="426"/>
              </w:tabs>
              <w:spacing w:after="0"/>
              <w:ind w:left="0" w:firstLine="709"/>
              <w:jc w:val="center"/>
              <w:rPr>
                <w:b/>
                <w:sz w:val="24"/>
                <w:szCs w:val="24"/>
                <w:lang w:eastAsia="en-US"/>
              </w:rPr>
            </w:pPr>
            <w:r w:rsidRPr="005928A0">
              <w:rPr>
                <w:b/>
                <w:sz w:val="24"/>
                <w:szCs w:val="24"/>
                <w:lang w:eastAsia="en-US"/>
              </w:rPr>
              <w:t>30370</w:t>
            </w:r>
          </w:p>
        </w:tc>
        <w:tc>
          <w:tcPr>
            <w:tcW w:w="2519"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pStyle w:val="a6"/>
              <w:tabs>
                <w:tab w:val="num" w:pos="426"/>
              </w:tabs>
              <w:spacing w:after="0"/>
              <w:ind w:left="0" w:firstLine="709"/>
              <w:jc w:val="center"/>
              <w:rPr>
                <w:b/>
                <w:sz w:val="24"/>
                <w:szCs w:val="24"/>
                <w:lang w:eastAsia="en-US"/>
              </w:rPr>
            </w:pPr>
            <w:r w:rsidRPr="005928A0">
              <w:rPr>
                <w:b/>
                <w:sz w:val="24"/>
                <w:szCs w:val="24"/>
                <w:lang w:eastAsia="en-US"/>
              </w:rPr>
              <w:t>2847</w:t>
            </w:r>
          </w:p>
        </w:tc>
        <w:tc>
          <w:tcPr>
            <w:tcW w:w="1984"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pStyle w:val="a6"/>
              <w:tabs>
                <w:tab w:val="num" w:pos="426"/>
              </w:tabs>
              <w:spacing w:after="0"/>
              <w:ind w:left="0" w:firstLine="709"/>
              <w:jc w:val="center"/>
              <w:rPr>
                <w:b/>
                <w:sz w:val="24"/>
                <w:szCs w:val="24"/>
                <w:lang w:eastAsia="en-US"/>
              </w:rPr>
            </w:pPr>
            <w:r w:rsidRPr="005928A0">
              <w:rPr>
                <w:b/>
                <w:sz w:val="24"/>
                <w:szCs w:val="24"/>
                <w:lang w:eastAsia="en-US"/>
              </w:rPr>
              <w:t>1641</w:t>
            </w:r>
          </w:p>
        </w:tc>
        <w:tc>
          <w:tcPr>
            <w:tcW w:w="3261" w:type="dxa"/>
            <w:tcBorders>
              <w:top w:val="single" w:sz="4" w:space="0" w:color="auto"/>
              <w:left w:val="single" w:sz="4" w:space="0" w:color="auto"/>
              <w:bottom w:val="single" w:sz="4" w:space="0" w:color="auto"/>
              <w:right w:val="single" w:sz="4" w:space="0" w:color="auto"/>
            </w:tcBorders>
          </w:tcPr>
          <w:p w:rsidR="002C6A6F" w:rsidRPr="005928A0" w:rsidRDefault="002C6A6F" w:rsidP="005928A0">
            <w:pPr>
              <w:pStyle w:val="a6"/>
              <w:tabs>
                <w:tab w:val="num" w:pos="426"/>
              </w:tabs>
              <w:spacing w:after="0"/>
              <w:ind w:left="0" w:firstLine="709"/>
              <w:jc w:val="center"/>
              <w:rPr>
                <w:b/>
                <w:sz w:val="24"/>
                <w:szCs w:val="24"/>
                <w:lang w:eastAsia="en-US"/>
              </w:rPr>
            </w:pPr>
            <w:r w:rsidRPr="005928A0">
              <w:rPr>
                <w:b/>
                <w:sz w:val="24"/>
                <w:szCs w:val="24"/>
                <w:lang w:eastAsia="en-US"/>
              </w:rPr>
              <w:t>57,6%</w:t>
            </w:r>
          </w:p>
        </w:tc>
      </w:tr>
    </w:tbl>
    <w:p w:rsidR="002C6A6F" w:rsidRPr="004D01BE" w:rsidRDefault="002C6A6F" w:rsidP="005928A0">
      <w:pPr>
        <w:pStyle w:val="23"/>
        <w:spacing w:after="0" w:line="240" w:lineRule="auto"/>
        <w:ind w:left="0" w:firstLine="709"/>
        <w:jc w:val="both"/>
        <w:rPr>
          <w:color w:val="FF0000"/>
          <w:szCs w:val="28"/>
        </w:rPr>
      </w:pPr>
    </w:p>
    <w:p w:rsidR="002C6A6F" w:rsidRPr="002A44D1" w:rsidRDefault="002C6A6F" w:rsidP="005928A0">
      <w:pPr>
        <w:pStyle w:val="23"/>
        <w:spacing w:after="0" w:line="240" w:lineRule="auto"/>
        <w:ind w:left="0" w:firstLine="709"/>
        <w:jc w:val="both"/>
        <w:rPr>
          <w:szCs w:val="28"/>
        </w:rPr>
      </w:pPr>
      <w:r>
        <w:rPr>
          <w:szCs w:val="28"/>
        </w:rPr>
        <w:t xml:space="preserve">        </w:t>
      </w:r>
      <w:r w:rsidRPr="002A44D1">
        <w:rPr>
          <w:szCs w:val="28"/>
        </w:rPr>
        <w:t xml:space="preserve">За истекший год на </w:t>
      </w:r>
      <w:r>
        <w:rPr>
          <w:szCs w:val="28"/>
        </w:rPr>
        <w:t>8,2</w:t>
      </w:r>
      <w:r w:rsidRPr="002A44D1">
        <w:rPr>
          <w:szCs w:val="28"/>
        </w:rPr>
        <w:t xml:space="preserve"> % увеличился охват</w:t>
      </w:r>
      <w:r>
        <w:rPr>
          <w:szCs w:val="28"/>
        </w:rPr>
        <w:t xml:space="preserve"> </w:t>
      </w:r>
      <w:r w:rsidRPr="002A44D1">
        <w:rPr>
          <w:szCs w:val="28"/>
        </w:rPr>
        <w:t>населения юношеского возраста библиотечным</w:t>
      </w:r>
      <w:r>
        <w:rPr>
          <w:szCs w:val="28"/>
        </w:rPr>
        <w:t xml:space="preserve"> </w:t>
      </w:r>
      <w:r w:rsidRPr="002A44D1">
        <w:rPr>
          <w:szCs w:val="28"/>
        </w:rPr>
        <w:t>обслуживанием, который составил 57,</w:t>
      </w:r>
      <w:r>
        <w:rPr>
          <w:szCs w:val="28"/>
        </w:rPr>
        <w:t>6</w:t>
      </w:r>
      <w:r w:rsidRPr="002A44D1">
        <w:rPr>
          <w:szCs w:val="28"/>
        </w:rPr>
        <w:t xml:space="preserve"> % , т.к. сокр</w:t>
      </w:r>
      <w:r w:rsidRPr="002A44D1">
        <w:rPr>
          <w:szCs w:val="28"/>
        </w:rPr>
        <w:t>а</w:t>
      </w:r>
      <w:r w:rsidRPr="002A44D1">
        <w:rPr>
          <w:szCs w:val="28"/>
        </w:rPr>
        <w:t>тилось число жителей в городе</w:t>
      </w:r>
      <w:r>
        <w:rPr>
          <w:szCs w:val="28"/>
        </w:rPr>
        <w:t>,</w:t>
      </w:r>
      <w:r w:rsidRPr="002A44D1">
        <w:rPr>
          <w:szCs w:val="28"/>
        </w:rPr>
        <w:t xml:space="preserve"> количество жителей </w:t>
      </w:r>
      <w:r>
        <w:rPr>
          <w:szCs w:val="28"/>
        </w:rPr>
        <w:t xml:space="preserve"> </w:t>
      </w:r>
      <w:r w:rsidRPr="002A44D1">
        <w:rPr>
          <w:szCs w:val="28"/>
        </w:rPr>
        <w:t>и</w:t>
      </w:r>
      <w:r w:rsidRPr="002A44D1">
        <w:rPr>
          <w:szCs w:val="28"/>
          <w:lang w:eastAsia="en-US"/>
        </w:rPr>
        <w:t xml:space="preserve"> </w:t>
      </w:r>
      <w:r w:rsidRPr="004D01BE">
        <w:rPr>
          <w:szCs w:val="28"/>
          <w:lang w:eastAsia="en-US"/>
        </w:rPr>
        <w:t>читателей юношеского возраста</w:t>
      </w:r>
      <w:r>
        <w:rPr>
          <w:szCs w:val="28"/>
          <w:lang w:eastAsia="en-US"/>
        </w:rPr>
        <w:t>.</w:t>
      </w:r>
    </w:p>
    <w:p w:rsidR="002C6A6F" w:rsidRPr="004D01BE" w:rsidRDefault="002C6A6F" w:rsidP="005928A0">
      <w:pPr>
        <w:ind w:firstLine="709"/>
        <w:jc w:val="center"/>
        <w:rPr>
          <w:b/>
          <w:szCs w:val="28"/>
        </w:rPr>
      </w:pPr>
      <w:r w:rsidRPr="004D01BE">
        <w:rPr>
          <w:b/>
          <w:szCs w:val="28"/>
        </w:rPr>
        <w:t>Таблица 2 - Обслуживание юношества</w:t>
      </w:r>
    </w:p>
    <w:p w:rsidR="002C6A6F" w:rsidRPr="004D01BE" w:rsidRDefault="002C6A6F" w:rsidP="005928A0">
      <w:pPr>
        <w:ind w:firstLine="709"/>
        <w:jc w:val="center"/>
        <w:rPr>
          <w:b/>
          <w:szCs w:val="28"/>
        </w:rPr>
      </w:pPr>
      <w:r w:rsidRPr="004D01BE">
        <w:rPr>
          <w:b/>
          <w:szCs w:val="28"/>
        </w:rPr>
        <w:t>в библиотеках ЦБС города (района)</w:t>
      </w:r>
    </w:p>
    <w:p w:rsidR="002C6A6F" w:rsidRPr="004D01BE" w:rsidRDefault="002C6A6F" w:rsidP="005928A0">
      <w:pPr>
        <w:ind w:firstLine="709"/>
        <w:jc w:val="center"/>
        <w:rPr>
          <w:szCs w:val="28"/>
        </w:rPr>
      </w:pPr>
    </w:p>
    <w:tbl>
      <w:tblPr>
        <w:tblW w:w="0" w:type="auto"/>
        <w:tblInd w:w="108" w:type="dxa"/>
        <w:tblLayout w:type="fixed"/>
        <w:tblLook w:val="0000"/>
      </w:tblPr>
      <w:tblGrid>
        <w:gridCol w:w="2052"/>
        <w:gridCol w:w="2449"/>
        <w:gridCol w:w="2349"/>
        <w:gridCol w:w="2623"/>
      </w:tblGrid>
      <w:tr w:rsidR="002C6A6F" w:rsidRPr="005928A0" w:rsidTr="001163F9">
        <w:tc>
          <w:tcPr>
            <w:tcW w:w="205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p>
        </w:tc>
        <w:tc>
          <w:tcPr>
            <w:tcW w:w="24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Зарегистрир</w:t>
            </w:r>
            <w:r w:rsidRPr="005928A0">
              <w:rPr>
                <w:sz w:val="24"/>
                <w:szCs w:val="24"/>
              </w:rPr>
              <w:t>о</w:t>
            </w:r>
            <w:r w:rsidRPr="005928A0">
              <w:rPr>
                <w:sz w:val="24"/>
                <w:szCs w:val="24"/>
              </w:rPr>
              <w:t>ванные польз</w:t>
            </w:r>
            <w:r w:rsidRPr="005928A0">
              <w:rPr>
                <w:sz w:val="24"/>
                <w:szCs w:val="24"/>
              </w:rPr>
              <w:t>о</w:t>
            </w:r>
            <w:r w:rsidRPr="005928A0">
              <w:rPr>
                <w:sz w:val="24"/>
                <w:szCs w:val="24"/>
              </w:rPr>
              <w:t>ватели</w:t>
            </w:r>
          </w:p>
        </w:tc>
        <w:tc>
          <w:tcPr>
            <w:tcW w:w="23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Посещения</w:t>
            </w:r>
          </w:p>
        </w:tc>
        <w:tc>
          <w:tcPr>
            <w:tcW w:w="26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jc w:val="center"/>
              <w:rPr>
                <w:sz w:val="24"/>
                <w:szCs w:val="24"/>
              </w:rPr>
            </w:pPr>
            <w:r w:rsidRPr="005928A0">
              <w:rPr>
                <w:sz w:val="24"/>
                <w:szCs w:val="24"/>
              </w:rPr>
              <w:t>Книговыдача</w:t>
            </w:r>
          </w:p>
        </w:tc>
      </w:tr>
      <w:tr w:rsidR="002C6A6F" w:rsidRPr="005928A0" w:rsidTr="001163F9">
        <w:tc>
          <w:tcPr>
            <w:tcW w:w="205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both"/>
              <w:rPr>
                <w:sz w:val="24"/>
                <w:szCs w:val="24"/>
              </w:rPr>
            </w:pPr>
            <w:r w:rsidRPr="005928A0">
              <w:rPr>
                <w:sz w:val="24"/>
                <w:szCs w:val="24"/>
              </w:rPr>
              <w:t>Всего по ЦБС</w:t>
            </w:r>
          </w:p>
        </w:tc>
        <w:tc>
          <w:tcPr>
            <w:tcW w:w="2449"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1641</w:t>
            </w:r>
          </w:p>
        </w:tc>
        <w:tc>
          <w:tcPr>
            <w:tcW w:w="2349"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10016</w:t>
            </w:r>
          </w:p>
        </w:tc>
        <w:tc>
          <w:tcPr>
            <w:tcW w:w="26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32117</w:t>
            </w:r>
          </w:p>
        </w:tc>
      </w:tr>
      <w:tr w:rsidR="002C6A6F" w:rsidRPr="005928A0" w:rsidTr="001163F9">
        <w:tc>
          <w:tcPr>
            <w:tcW w:w="205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both"/>
              <w:rPr>
                <w:sz w:val="24"/>
                <w:szCs w:val="24"/>
              </w:rPr>
            </w:pPr>
            <w:r w:rsidRPr="005928A0">
              <w:rPr>
                <w:sz w:val="24"/>
                <w:szCs w:val="24"/>
              </w:rPr>
              <w:t>ЦГБ</w:t>
            </w:r>
          </w:p>
        </w:tc>
        <w:tc>
          <w:tcPr>
            <w:tcW w:w="24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1403</w:t>
            </w:r>
          </w:p>
        </w:tc>
        <w:tc>
          <w:tcPr>
            <w:tcW w:w="23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8165</w:t>
            </w:r>
          </w:p>
        </w:tc>
        <w:tc>
          <w:tcPr>
            <w:tcW w:w="26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jc w:val="center"/>
              <w:rPr>
                <w:sz w:val="24"/>
                <w:szCs w:val="24"/>
              </w:rPr>
            </w:pPr>
            <w:r w:rsidRPr="005928A0">
              <w:rPr>
                <w:sz w:val="24"/>
                <w:szCs w:val="24"/>
              </w:rPr>
              <w:t>28341</w:t>
            </w:r>
          </w:p>
        </w:tc>
      </w:tr>
      <w:tr w:rsidR="002C6A6F" w:rsidRPr="005928A0" w:rsidTr="001163F9">
        <w:tc>
          <w:tcPr>
            <w:tcW w:w="205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both"/>
              <w:rPr>
                <w:sz w:val="24"/>
                <w:szCs w:val="24"/>
              </w:rPr>
            </w:pPr>
            <w:r w:rsidRPr="005928A0">
              <w:rPr>
                <w:sz w:val="24"/>
                <w:szCs w:val="24"/>
              </w:rPr>
              <w:t>Ф. №1</w:t>
            </w:r>
          </w:p>
        </w:tc>
        <w:tc>
          <w:tcPr>
            <w:tcW w:w="24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79</w:t>
            </w:r>
          </w:p>
        </w:tc>
        <w:tc>
          <w:tcPr>
            <w:tcW w:w="23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381</w:t>
            </w:r>
          </w:p>
        </w:tc>
        <w:tc>
          <w:tcPr>
            <w:tcW w:w="26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jc w:val="center"/>
              <w:rPr>
                <w:sz w:val="24"/>
                <w:szCs w:val="24"/>
              </w:rPr>
            </w:pPr>
            <w:r w:rsidRPr="005928A0">
              <w:rPr>
                <w:sz w:val="24"/>
                <w:szCs w:val="24"/>
              </w:rPr>
              <w:t>462</w:t>
            </w:r>
          </w:p>
        </w:tc>
      </w:tr>
      <w:tr w:rsidR="002C6A6F" w:rsidRPr="005928A0" w:rsidTr="001163F9">
        <w:tc>
          <w:tcPr>
            <w:tcW w:w="205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both"/>
              <w:rPr>
                <w:sz w:val="24"/>
                <w:szCs w:val="24"/>
              </w:rPr>
            </w:pPr>
            <w:r w:rsidRPr="005928A0">
              <w:rPr>
                <w:sz w:val="24"/>
                <w:szCs w:val="24"/>
              </w:rPr>
              <w:t>Ф. №2</w:t>
            </w:r>
          </w:p>
        </w:tc>
        <w:tc>
          <w:tcPr>
            <w:tcW w:w="24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72</w:t>
            </w:r>
          </w:p>
        </w:tc>
        <w:tc>
          <w:tcPr>
            <w:tcW w:w="23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516</w:t>
            </w:r>
          </w:p>
        </w:tc>
        <w:tc>
          <w:tcPr>
            <w:tcW w:w="26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jc w:val="center"/>
              <w:rPr>
                <w:sz w:val="24"/>
                <w:szCs w:val="24"/>
              </w:rPr>
            </w:pPr>
            <w:r w:rsidRPr="005928A0">
              <w:rPr>
                <w:sz w:val="24"/>
                <w:szCs w:val="24"/>
              </w:rPr>
              <w:t>1219</w:t>
            </w:r>
          </w:p>
        </w:tc>
      </w:tr>
      <w:tr w:rsidR="002C6A6F" w:rsidRPr="005928A0" w:rsidTr="001163F9">
        <w:tc>
          <w:tcPr>
            <w:tcW w:w="2052"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both"/>
              <w:rPr>
                <w:sz w:val="24"/>
                <w:szCs w:val="24"/>
              </w:rPr>
            </w:pPr>
            <w:r w:rsidRPr="005928A0">
              <w:rPr>
                <w:sz w:val="24"/>
                <w:szCs w:val="24"/>
              </w:rPr>
              <w:t>Ф. №3</w:t>
            </w:r>
          </w:p>
        </w:tc>
        <w:tc>
          <w:tcPr>
            <w:tcW w:w="24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87</w:t>
            </w:r>
          </w:p>
        </w:tc>
        <w:tc>
          <w:tcPr>
            <w:tcW w:w="2349" w:type="dxa"/>
            <w:tcBorders>
              <w:top w:val="single" w:sz="4" w:space="0" w:color="000000"/>
              <w:left w:val="single" w:sz="4" w:space="0" w:color="000000"/>
              <w:bottom w:val="single" w:sz="4" w:space="0" w:color="000000"/>
            </w:tcBorders>
          </w:tcPr>
          <w:p w:rsidR="002C6A6F" w:rsidRPr="005928A0" w:rsidRDefault="002C6A6F" w:rsidP="005928A0">
            <w:pPr>
              <w:snapToGrid w:val="0"/>
              <w:ind w:firstLine="709"/>
              <w:jc w:val="center"/>
              <w:rPr>
                <w:sz w:val="24"/>
                <w:szCs w:val="24"/>
              </w:rPr>
            </w:pPr>
            <w:r w:rsidRPr="005928A0">
              <w:rPr>
                <w:sz w:val="24"/>
                <w:szCs w:val="24"/>
              </w:rPr>
              <w:t>954</w:t>
            </w:r>
          </w:p>
        </w:tc>
        <w:tc>
          <w:tcPr>
            <w:tcW w:w="2623"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snapToGrid w:val="0"/>
              <w:ind w:firstLine="709"/>
              <w:jc w:val="center"/>
              <w:rPr>
                <w:sz w:val="24"/>
                <w:szCs w:val="24"/>
              </w:rPr>
            </w:pPr>
            <w:r w:rsidRPr="005928A0">
              <w:rPr>
                <w:sz w:val="24"/>
                <w:szCs w:val="24"/>
              </w:rPr>
              <w:t>2095</w:t>
            </w:r>
          </w:p>
        </w:tc>
      </w:tr>
    </w:tbl>
    <w:p w:rsidR="002C6A6F" w:rsidRPr="004D01BE" w:rsidRDefault="002C6A6F" w:rsidP="005928A0">
      <w:pPr>
        <w:ind w:firstLine="709"/>
        <w:jc w:val="center"/>
        <w:rPr>
          <w:b/>
          <w:szCs w:val="28"/>
        </w:rPr>
      </w:pPr>
    </w:p>
    <w:p w:rsidR="002C6A6F" w:rsidRPr="004D01BE" w:rsidRDefault="002C6A6F" w:rsidP="005928A0">
      <w:pPr>
        <w:ind w:firstLine="709"/>
        <w:jc w:val="center"/>
        <w:rPr>
          <w:b/>
          <w:szCs w:val="28"/>
        </w:rPr>
      </w:pPr>
      <w:r w:rsidRPr="004D01BE">
        <w:rPr>
          <w:b/>
          <w:szCs w:val="28"/>
        </w:rPr>
        <w:t>Таблица 3 - Динамика обслуживания юношества за период 201</w:t>
      </w:r>
      <w:r>
        <w:rPr>
          <w:b/>
          <w:szCs w:val="28"/>
        </w:rPr>
        <w:t>2</w:t>
      </w:r>
      <w:r w:rsidRPr="004D01BE">
        <w:rPr>
          <w:b/>
          <w:szCs w:val="28"/>
        </w:rPr>
        <w:t>-201</w:t>
      </w:r>
      <w:r>
        <w:rPr>
          <w:b/>
          <w:szCs w:val="28"/>
        </w:rPr>
        <w:t xml:space="preserve">4 </w:t>
      </w:r>
      <w:r w:rsidRPr="004D01BE">
        <w:rPr>
          <w:b/>
          <w:szCs w:val="28"/>
        </w:rPr>
        <w:t>гг.</w:t>
      </w:r>
    </w:p>
    <w:tbl>
      <w:tblPr>
        <w:tblW w:w="0" w:type="auto"/>
        <w:tblInd w:w="108" w:type="dxa"/>
        <w:tblLayout w:type="fixed"/>
        <w:tblLook w:val="0000"/>
      </w:tblPr>
      <w:tblGrid>
        <w:gridCol w:w="1967"/>
        <w:gridCol w:w="2615"/>
        <w:gridCol w:w="2219"/>
        <w:gridCol w:w="2672"/>
      </w:tblGrid>
      <w:tr w:rsidR="002C6A6F" w:rsidRPr="005928A0" w:rsidTr="001163F9">
        <w:tc>
          <w:tcPr>
            <w:tcW w:w="1967"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Год</w:t>
            </w:r>
          </w:p>
        </w:tc>
        <w:tc>
          <w:tcPr>
            <w:tcW w:w="2615"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Зарегистрир</w:t>
            </w:r>
            <w:r w:rsidRPr="005928A0">
              <w:rPr>
                <w:sz w:val="24"/>
                <w:szCs w:val="24"/>
              </w:rPr>
              <w:t>о</w:t>
            </w:r>
            <w:r w:rsidRPr="005928A0">
              <w:rPr>
                <w:sz w:val="24"/>
                <w:szCs w:val="24"/>
              </w:rPr>
              <w:lastRenderedPageBreak/>
              <w:t>ванные польз</w:t>
            </w:r>
            <w:r w:rsidRPr="005928A0">
              <w:rPr>
                <w:sz w:val="24"/>
                <w:szCs w:val="24"/>
              </w:rPr>
              <w:t>о</w:t>
            </w:r>
            <w:r w:rsidRPr="005928A0">
              <w:rPr>
                <w:sz w:val="24"/>
                <w:szCs w:val="24"/>
              </w:rPr>
              <w:t>ватели</w:t>
            </w:r>
          </w:p>
        </w:tc>
        <w:tc>
          <w:tcPr>
            <w:tcW w:w="2219"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lastRenderedPageBreak/>
              <w:t>Посещ</w:t>
            </w:r>
            <w:r w:rsidRPr="005928A0">
              <w:rPr>
                <w:sz w:val="24"/>
                <w:szCs w:val="24"/>
              </w:rPr>
              <w:t>е</w:t>
            </w:r>
            <w:r w:rsidRPr="005928A0">
              <w:rPr>
                <w:sz w:val="24"/>
                <w:szCs w:val="24"/>
              </w:rPr>
              <w:t>ния</w:t>
            </w:r>
          </w:p>
        </w:tc>
        <w:tc>
          <w:tcPr>
            <w:tcW w:w="2672"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Книговыдача</w:t>
            </w:r>
          </w:p>
        </w:tc>
      </w:tr>
      <w:tr w:rsidR="002C6A6F" w:rsidRPr="005928A0" w:rsidTr="001163F9">
        <w:tc>
          <w:tcPr>
            <w:tcW w:w="1967"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lastRenderedPageBreak/>
              <w:t>2012</w:t>
            </w:r>
          </w:p>
        </w:tc>
        <w:tc>
          <w:tcPr>
            <w:tcW w:w="2615" w:type="dxa"/>
            <w:tcBorders>
              <w:top w:val="single" w:sz="4" w:space="0" w:color="000000"/>
              <w:left w:val="single" w:sz="4" w:space="0" w:color="000000"/>
              <w:bottom w:val="single" w:sz="4" w:space="0" w:color="000000"/>
            </w:tcBorders>
          </w:tcPr>
          <w:p w:rsidR="002C6A6F" w:rsidRPr="005928A0" w:rsidRDefault="002C6A6F" w:rsidP="005928A0">
            <w:pPr>
              <w:pStyle w:val="af2"/>
              <w:ind w:firstLine="709"/>
              <w:jc w:val="center"/>
              <w:rPr>
                <w:sz w:val="24"/>
                <w:szCs w:val="24"/>
              </w:rPr>
            </w:pPr>
            <w:r w:rsidRPr="005928A0">
              <w:rPr>
                <w:sz w:val="24"/>
                <w:szCs w:val="24"/>
              </w:rPr>
              <w:t>1947</w:t>
            </w:r>
          </w:p>
        </w:tc>
        <w:tc>
          <w:tcPr>
            <w:tcW w:w="2219" w:type="dxa"/>
            <w:tcBorders>
              <w:top w:val="single" w:sz="4" w:space="0" w:color="000000"/>
              <w:left w:val="single" w:sz="4" w:space="0" w:color="000000"/>
              <w:bottom w:val="single" w:sz="4" w:space="0" w:color="000000"/>
            </w:tcBorders>
          </w:tcPr>
          <w:p w:rsidR="002C6A6F" w:rsidRPr="005928A0" w:rsidRDefault="002C6A6F" w:rsidP="005928A0">
            <w:pPr>
              <w:ind w:firstLine="709"/>
              <w:jc w:val="center"/>
              <w:rPr>
                <w:color w:val="000000"/>
                <w:sz w:val="24"/>
                <w:szCs w:val="24"/>
              </w:rPr>
            </w:pPr>
            <w:r w:rsidRPr="005928A0">
              <w:rPr>
                <w:sz w:val="24"/>
                <w:szCs w:val="24"/>
              </w:rPr>
              <w:t>11459</w:t>
            </w:r>
          </w:p>
        </w:tc>
        <w:tc>
          <w:tcPr>
            <w:tcW w:w="2672"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ind w:firstLine="709"/>
              <w:jc w:val="center"/>
              <w:rPr>
                <w:sz w:val="24"/>
                <w:szCs w:val="24"/>
              </w:rPr>
            </w:pPr>
            <w:r w:rsidRPr="005928A0">
              <w:rPr>
                <w:color w:val="000000"/>
                <w:sz w:val="24"/>
                <w:szCs w:val="24"/>
              </w:rPr>
              <w:t>37111</w:t>
            </w:r>
          </w:p>
        </w:tc>
      </w:tr>
      <w:tr w:rsidR="002C6A6F" w:rsidRPr="005928A0" w:rsidTr="001163F9">
        <w:tc>
          <w:tcPr>
            <w:tcW w:w="1967"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2013</w:t>
            </w:r>
          </w:p>
        </w:tc>
        <w:tc>
          <w:tcPr>
            <w:tcW w:w="2615"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1739</w:t>
            </w:r>
          </w:p>
        </w:tc>
        <w:tc>
          <w:tcPr>
            <w:tcW w:w="2219"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10527</w:t>
            </w:r>
          </w:p>
        </w:tc>
        <w:tc>
          <w:tcPr>
            <w:tcW w:w="2672"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35388</w:t>
            </w:r>
          </w:p>
        </w:tc>
      </w:tr>
      <w:tr w:rsidR="002C6A6F" w:rsidRPr="005928A0" w:rsidTr="001163F9">
        <w:tc>
          <w:tcPr>
            <w:tcW w:w="1967"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2014</w:t>
            </w:r>
          </w:p>
        </w:tc>
        <w:tc>
          <w:tcPr>
            <w:tcW w:w="2615"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1641</w:t>
            </w:r>
          </w:p>
        </w:tc>
        <w:tc>
          <w:tcPr>
            <w:tcW w:w="2219" w:type="dxa"/>
            <w:tcBorders>
              <w:top w:val="single" w:sz="4" w:space="0" w:color="000000"/>
              <w:left w:val="single" w:sz="4" w:space="0" w:color="000000"/>
              <w:bottom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10016</w:t>
            </w:r>
          </w:p>
        </w:tc>
        <w:tc>
          <w:tcPr>
            <w:tcW w:w="2672" w:type="dxa"/>
            <w:tcBorders>
              <w:top w:val="single" w:sz="4" w:space="0" w:color="000000"/>
              <w:left w:val="single" w:sz="4" w:space="0" w:color="000000"/>
              <w:bottom w:val="single" w:sz="4" w:space="0" w:color="000000"/>
              <w:right w:val="single" w:sz="4" w:space="0" w:color="000000"/>
            </w:tcBorders>
          </w:tcPr>
          <w:p w:rsidR="002C6A6F" w:rsidRPr="005928A0" w:rsidRDefault="002C6A6F" w:rsidP="005928A0">
            <w:pPr>
              <w:pStyle w:val="af2"/>
              <w:snapToGrid w:val="0"/>
              <w:ind w:firstLine="709"/>
              <w:jc w:val="center"/>
              <w:rPr>
                <w:sz w:val="24"/>
                <w:szCs w:val="24"/>
              </w:rPr>
            </w:pPr>
            <w:r w:rsidRPr="005928A0">
              <w:rPr>
                <w:sz w:val="24"/>
                <w:szCs w:val="24"/>
              </w:rPr>
              <w:t>32117</w:t>
            </w:r>
          </w:p>
        </w:tc>
      </w:tr>
    </w:tbl>
    <w:p w:rsidR="002C6A6F" w:rsidRPr="00B53752" w:rsidRDefault="002C6A6F" w:rsidP="005928A0">
      <w:pPr>
        <w:ind w:firstLine="709"/>
        <w:jc w:val="both"/>
        <w:rPr>
          <w:szCs w:val="28"/>
        </w:rPr>
      </w:pPr>
      <w:r w:rsidRPr="00B53752">
        <w:rPr>
          <w:szCs w:val="28"/>
          <w:shd w:val="clear" w:color="auto" w:fill="FFFFFF"/>
        </w:rPr>
        <w:t>Основные показатели деятельности   библиотек характеризуются уменьшением количества пользователей и  снижением посещения и книгов</w:t>
      </w:r>
      <w:r w:rsidRPr="00B53752">
        <w:rPr>
          <w:szCs w:val="28"/>
          <w:shd w:val="clear" w:color="auto" w:fill="FFFFFF"/>
        </w:rPr>
        <w:t>ы</w:t>
      </w:r>
      <w:r w:rsidRPr="00B53752">
        <w:rPr>
          <w:szCs w:val="28"/>
          <w:shd w:val="clear" w:color="auto" w:fill="FFFFFF"/>
        </w:rPr>
        <w:t>дачи.</w:t>
      </w:r>
      <w:r w:rsidRPr="00B53752">
        <w:rPr>
          <w:szCs w:val="28"/>
          <w:shd w:val="clear" w:color="auto" w:fill="FCF5ED"/>
        </w:rPr>
        <w:t xml:space="preserve"> Число пользователей юношеского возраста в 2014 г. составило 1641, что на 98 человек меньше, чем в 2013 году.</w:t>
      </w:r>
      <w:r w:rsidRPr="00B53752">
        <w:rPr>
          <w:szCs w:val="28"/>
        </w:rPr>
        <w:t xml:space="preserve"> </w:t>
      </w:r>
    </w:p>
    <w:p w:rsidR="002C6A6F" w:rsidRDefault="002C6A6F" w:rsidP="005928A0">
      <w:pPr>
        <w:ind w:firstLine="709"/>
        <w:jc w:val="both"/>
        <w:rPr>
          <w:szCs w:val="28"/>
          <w:shd w:val="clear" w:color="auto" w:fill="FCF5ED"/>
        </w:rPr>
      </w:pPr>
      <w:r w:rsidRPr="00B53752">
        <w:rPr>
          <w:szCs w:val="28"/>
          <w:shd w:val="clear" w:color="auto" w:fill="FCF5ED"/>
        </w:rPr>
        <w:t>Среди объективных причин сокращения количества читателей юнош</w:t>
      </w:r>
      <w:r w:rsidRPr="00B53752">
        <w:rPr>
          <w:szCs w:val="28"/>
          <w:shd w:val="clear" w:color="auto" w:fill="FCF5ED"/>
        </w:rPr>
        <w:t>е</w:t>
      </w:r>
      <w:r w:rsidRPr="00B53752">
        <w:rPr>
          <w:szCs w:val="28"/>
          <w:shd w:val="clear" w:color="auto" w:fill="FCF5ED"/>
        </w:rPr>
        <w:t>ского возраста: негативный демографический фактор, использования дома</w:t>
      </w:r>
      <w:r w:rsidRPr="00B53752">
        <w:rPr>
          <w:szCs w:val="28"/>
          <w:shd w:val="clear" w:color="auto" w:fill="FCF5ED"/>
        </w:rPr>
        <w:t>ш</w:t>
      </w:r>
      <w:r w:rsidRPr="00B53752">
        <w:rPr>
          <w:szCs w:val="28"/>
          <w:shd w:val="clear" w:color="auto" w:fill="FCF5ED"/>
        </w:rPr>
        <w:t>него</w:t>
      </w:r>
      <w:r w:rsidRPr="00B53752">
        <w:rPr>
          <w:rStyle w:val="apple-converted-space"/>
          <w:szCs w:val="28"/>
          <w:shd w:val="clear" w:color="auto" w:fill="FCF5ED"/>
        </w:rPr>
        <w:t> </w:t>
      </w:r>
      <w:r w:rsidRPr="00B53752">
        <w:rPr>
          <w:szCs w:val="28"/>
          <w:shd w:val="clear" w:color="auto" w:fill="FCF5ED"/>
        </w:rPr>
        <w:t>Интернета, конкуренции книги как носителя информации с электронн</w:t>
      </w:r>
      <w:r w:rsidRPr="00B53752">
        <w:rPr>
          <w:szCs w:val="28"/>
          <w:shd w:val="clear" w:color="auto" w:fill="FCF5ED"/>
        </w:rPr>
        <w:t>ы</w:t>
      </w:r>
      <w:r w:rsidRPr="00B53752">
        <w:rPr>
          <w:szCs w:val="28"/>
          <w:shd w:val="clear" w:color="auto" w:fill="FCF5ED"/>
        </w:rPr>
        <w:t>ми источниками,</w:t>
      </w:r>
      <w:r w:rsidRPr="00B53752">
        <w:rPr>
          <w:szCs w:val="28"/>
          <w:shd w:val="clear" w:color="auto" w:fill="FFFFFF"/>
        </w:rPr>
        <w:t xml:space="preserve"> падение интереса к чтению.</w:t>
      </w:r>
      <w:r w:rsidRPr="00B53752">
        <w:rPr>
          <w:szCs w:val="28"/>
          <w:shd w:val="clear" w:color="auto" w:fill="FCF5ED"/>
        </w:rPr>
        <w:t xml:space="preserve"> </w:t>
      </w:r>
    </w:p>
    <w:p w:rsidR="002C6A6F" w:rsidRPr="00B53752" w:rsidRDefault="002C6A6F" w:rsidP="005928A0">
      <w:pPr>
        <w:ind w:firstLine="709"/>
        <w:jc w:val="both"/>
        <w:rPr>
          <w:rStyle w:val="apple-converted-space"/>
          <w:szCs w:val="28"/>
          <w:shd w:val="clear" w:color="auto" w:fill="FCF5ED"/>
        </w:rPr>
      </w:pPr>
      <w:proofErr w:type="spellStart"/>
      <w:r w:rsidRPr="00B53752">
        <w:rPr>
          <w:szCs w:val="28"/>
          <w:shd w:val="clear" w:color="auto" w:fill="FCF5ED"/>
        </w:rPr>
        <w:t>Востребованность</w:t>
      </w:r>
      <w:proofErr w:type="spellEnd"/>
      <w:r w:rsidRPr="00B53752">
        <w:rPr>
          <w:szCs w:val="28"/>
          <w:shd w:val="clear" w:color="auto" w:fill="FCF5ED"/>
        </w:rPr>
        <w:t xml:space="preserve"> библиотек пользователями измеряется т</w:t>
      </w:r>
      <w:r w:rsidRPr="00B53752">
        <w:rPr>
          <w:szCs w:val="28"/>
          <w:shd w:val="clear" w:color="auto" w:fill="FCF5ED"/>
        </w:rPr>
        <w:t>а</w:t>
      </w:r>
      <w:r w:rsidRPr="00B53752">
        <w:rPr>
          <w:szCs w:val="28"/>
          <w:shd w:val="clear" w:color="auto" w:fill="FCF5ED"/>
        </w:rPr>
        <w:t>ким</w:t>
      </w:r>
      <w:r w:rsidRPr="00B53752">
        <w:rPr>
          <w:rStyle w:val="apple-converted-space"/>
          <w:szCs w:val="28"/>
          <w:shd w:val="clear" w:color="auto" w:fill="FCF5ED"/>
        </w:rPr>
        <w:t> </w:t>
      </w:r>
      <w:r w:rsidRPr="00B53752">
        <w:rPr>
          <w:szCs w:val="28"/>
          <w:shd w:val="clear" w:color="auto" w:fill="FCF5ED"/>
        </w:rPr>
        <w:t>качественным показателем как посещаемость. Уровень посещаем</w:t>
      </w:r>
      <w:r w:rsidRPr="00B53752">
        <w:rPr>
          <w:szCs w:val="28"/>
          <w:shd w:val="clear" w:color="auto" w:fill="FCF5ED"/>
        </w:rPr>
        <w:t>о</w:t>
      </w:r>
      <w:r w:rsidRPr="00B53752">
        <w:rPr>
          <w:szCs w:val="28"/>
          <w:shd w:val="clear" w:color="auto" w:fill="FCF5ED"/>
        </w:rPr>
        <w:t>сти</w:t>
      </w:r>
      <w:r w:rsidRPr="00B53752">
        <w:rPr>
          <w:rStyle w:val="apple-converted-space"/>
          <w:szCs w:val="28"/>
          <w:shd w:val="clear" w:color="auto" w:fill="FCF5ED"/>
        </w:rPr>
        <w:t> </w:t>
      </w:r>
      <w:r w:rsidRPr="00B53752">
        <w:rPr>
          <w:szCs w:val="28"/>
          <w:shd w:val="clear" w:color="auto" w:fill="FCF5ED"/>
        </w:rPr>
        <w:t>библиотек   на протяжении всего исследуемого периода остава</w:t>
      </w:r>
      <w:r w:rsidRPr="00B53752">
        <w:rPr>
          <w:szCs w:val="28"/>
          <w:shd w:val="clear" w:color="auto" w:fill="FCF5ED"/>
        </w:rPr>
        <w:t>л</w:t>
      </w:r>
      <w:r w:rsidRPr="00B53752">
        <w:rPr>
          <w:szCs w:val="28"/>
          <w:shd w:val="clear" w:color="auto" w:fill="FCF5ED"/>
        </w:rPr>
        <w:t>ся</w:t>
      </w:r>
      <w:r w:rsidRPr="00B53752">
        <w:rPr>
          <w:rStyle w:val="apple-converted-space"/>
          <w:szCs w:val="28"/>
          <w:shd w:val="clear" w:color="auto" w:fill="FCF5ED"/>
        </w:rPr>
        <w:t> </w:t>
      </w:r>
      <w:r w:rsidRPr="00B53752">
        <w:rPr>
          <w:szCs w:val="28"/>
          <w:shd w:val="clear" w:color="auto" w:fill="FCF5ED"/>
        </w:rPr>
        <w:t>стабильно низким. Число посещений библиотеки снизилось на 511 и сост</w:t>
      </w:r>
      <w:r w:rsidRPr="00B53752">
        <w:rPr>
          <w:szCs w:val="28"/>
          <w:shd w:val="clear" w:color="auto" w:fill="FCF5ED"/>
        </w:rPr>
        <w:t>а</w:t>
      </w:r>
      <w:r w:rsidRPr="00B53752">
        <w:rPr>
          <w:szCs w:val="28"/>
          <w:shd w:val="clear" w:color="auto" w:fill="FCF5ED"/>
        </w:rPr>
        <w:t>вило в 2014 году - 10016.</w:t>
      </w:r>
      <w:r w:rsidRPr="00B53752">
        <w:rPr>
          <w:rStyle w:val="apple-converted-space"/>
          <w:szCs w:val="28"/>
          <w:shd w:val="clear" w:color="auto" w:fill="FCF5ED"/>
        </w:rPr>
        <w:t> </w:t>
      </w:r>
    </w:p>
    <w:p w:rsidR="002C6A6F" w:rsidRPr="00955BE0" w:rsidRDefault="002C6A6F" w:rsidP="005928A0">
      <w:pPr>
        <w:ind w:firstLine="709"/>
        <w:jc w:val="both"/>
      </w:pPr>
      <w:r w:rsidRPr="00B53752">
        <w:rPr>
          <w:color w:val="000000"/>
          <w:szCs w:val="28"/>
          <w:shd w:val="clear" w:color="auto" w:fill="FCF5ED"/>
        </w:rPr>
        <w:t>Главнейшими показателями эффективности деятельности</w:t>
      </w:r>
      <w:r w:rsidRPr="00B53752">
        <w:rPr>
          <w:rStyle w:val="apple-converted-space"/>
          <w:color w:val="000000"/>
          <w:szCs w:val="28"/>
          <w:shd w:val="clear" w:color="auto" w:fill="FCF5ED"/>
        </w:rPr>
        <w:t> </w:t>
      </w:r>
      <w:r w:rsidRPr="00B53752">
        <w:rPr>
          <w:color w:val="000000"/>
          <w:szCs w:val="28"/>
          <w:shd w:val="clear" w:color="auto" w:fill="FCF5ED"/>
        </w:rPr>
        <w:t xml:space="preserve">библиотеки является книговыдача. </w:t>
      </w:r>
      <w:r w:rsidRPr="00B53752">
        <w:rPr>
          <w:color w:val="000000"/>
          <w:szCs w:val="28"/>
        </w:rPr>
        <w:t xml:space="preserve">Всего в отчетном 2014 году   было выдано  32117 экз. документов, что на   </w:t>
      </w:r>
      <w:r w:rsidRPr="00B53752">
        <w:rPr>
          <w:color w:val="000000"/>
          <w:szCs w:val="28"/>
          <w:shd w:val="clear" w:color="auto" w:fill="FCF5ED"/>
        </w:rPr>
        <w:t xml:space="preserve">3271 </w:t>
      </w:r>
      <w:r w:rsidRPr="00B53752">
        <w:rPr>
          <w:color w:val="000000"/>
          <w:szCs w:val="28"/>
        </w:rPr>
        <w:t>экз. документов меньше, чем в 2013 году</w:t>
      </w:r>
      <w:r>
        <w:rPr>
          <w:color w:val="000000"/>
          <w:szCs w:val="28"/>
        </w:rPr>
        <w:t xml:space="preserve">. </w:t>
      </w:r>
      <w:r w:rsidRPr="00955BE0">
        <w:t>Это связ</w:t>
      </w:r>
      <w:r w:rsidRPr="00955BE0">
        <w:t>а</w:t>
      </w:r>
      <w:r w:rsidRPr="00955BE0">
        <w:t>но с объективным уменьшением количества пользователей и, соответственно, снижением количества посещений.</w:t>
      </w:r>
    </w:p>
    <w:p w:rsidR="002C6A6F" w:rsidRDefault="002C6A6F" w:rsidP="005928A0">
      <w:pPr>
        <w:ind w:firstLine="709"/>
        <w:jc w:val="both"/>
        <w:rPr>
          <w:b/>
          <w:szCs w:val="28"/>
        </w:rPr>
      </w:pPr>
      <w:r>
        <w:rPr>
          <w:szCs w:val="28"/>
        </w:rPr>
        <w:t xml:space="preserve">         </w:t>
      </w:r>
      <w:r w:rsidRPr="0076183A">
        <w:rPr>
          <w:szCs w:val="28"/>
        </w:rPr>
        <w:t>Анализируя выполнение основных контрольных показателей 2</w:t>
      </w:r>
      <w:r>
        <w:rPr>
          <w:szCs w:val="28"/>
        </w:rPr>
        <w:t>014</w:t>
      </w:r>
      <w:r w:rsidRPr="0076183A">
        <w:rPr>
          <w:szCs w:val="28"/>
        </w:rPr>
        <w:t xml:space="preserve"> года, хочется отметить, что не всегда  выполнение и перевыполнение план</w:t>
      </w:r>
      <w:r w:rsidRPr="0076183A">
        <w:rPr>
          <w:szCs w:val="28"/>
        </w:rPr>
        <w:t>о</w:t>
      </w:r>
      <w:r w:rsidRPr="0076183A">
        <w:rPr>
          <w:szCs w:val="28"/>
        </w:rPr>
        <w:t>вых показателей по читателям и книговыдаче является критерием оценки к</w:t>
      </w:r>
      <w:r w:rsidRPr="0076183A">
        <w:rPr>
          <w:szCs w:val="28"/>
        </w:rPr>
        <w:t>а</w:t>
      </w:r>
      <w:r w:rsidRPr="0076183A">
        <w:rPr>
          <w:szCs w:val="28"/>
        </w:rPr>
        <w:t>чества библиотечного обслуживания. Эффективность работы библиотеки с</w:t>
      </w:r>
      <w:r w:rsidRPr="0076183A">
        <w:rPr>
          <w:szCs w:val="28"/>
        </w:rPr>
        <w:t>е</w:t>
      </w:r>
      <w:r w:rsidRPr="0076183A">
        <w:rPr>
          <w:szCs w:val="28"/>
        </w:rPr>
        <w:t>годня - это ее услуги, то, как она откликается на изменения в обществе, н</w:t>
      </w:r>
      <w:r w:rsidRPr="0076183A">
        <w:rPr>
          <w:szCs w:val="28"/>
        </w:rPr>
        <w:t>а</w:t>
      </w:r>
      <w:r w:rsidRPr="0076183A">
        <w:rPr>
          <w:szCs w:val="28"/>
        </w:rPr>
        <w:t>сколько с</w:t>
      </w:r>
      <w:r w:rsidRPr="0076183A">
        <w:rPr>
          <w:szCs w:val="28"/>
        </w:rPr>
        <w:t>о</w:t>
      </w:r>
      <w:r w:rsidRPr="0076183A">
        <w:rPr>
          <w:szCs w:val="28"/>
        </w:rPr>
        <w:t>временно осуществляет автоматизацию библиотечных технологий</w:t>
      </w:r>
      <w:r>
        <w:rPr>
          <w:szCs w:val="28"/>
        </w:rPr>
        <w:t>,</w:t>
      </w:r>
      <w:r w:rsidRPr="0076183A">
        <w:rPr>
          <w:szCs w:val="28"/>
        </w:rPr>
        <w:t>  насколько оперативен и широк доступ к любой информации</w:t>
      </w:r>
      <w:r>
        <w:rPr>
          <w:szCs w:val="28"/>
        </w:rPr>
        <w:t>.</w:t>
      </w:r>
    </w:p>
    <w:p w:rsidR="002C6A6F" w:rsidRDefault="002C6A6F" w:rsidP="005928A0">
      <w:pPr>
        <w:ind w:firstLine="709"/>
        <w:jc w:val="right"/>
        <w:rPr>
          <w:b/>
          <w:szCs w:val="28"/>
        </w:rPr>
      </w:pPr>
    </w:p>
    <w:p w:rsidR="002C6A6F" w:rsidRPr="008B7537" w:rsidRDefault="002C6A6F" w:rsidP="008B7537">
      <w:pPr>
        <w:ind w:firstLine="709"/>
        <w:jc w:val="center"/>
        <w:rPr>
          <w:szCs w:val="28"/>
        </w:rPr>
      </w:pPr>
      <w:r w:rsidRPr="008B7537">
        <w:rPr>
          <w:szCs w:val="28"/>
        </w:rPr>
        <w:t>Таблица 4 - Характеристика состава зарегистрированных пользов</w:t>
      </w:r>
      <w:r w:rsidR="008B7537" w:rsidRPr="008B7537">
        <w:rPr>
          <w:szCs w:val="28"/>
        </w:rPr>
        <w:t>ат</w:t>
      </w:r>
      <w:r w:rsidRPr="008B7537">
        <w:rPr>
          <w:szCs w:val="28"/>
        </w:rPr>
        <w:t>елей</w:t>
      </w:r>
      <w:r w:rsidR="008B7537" w:rsidRPr="008B7537">
        <w:rPr>
          <w:szCs w:val="28"/>
        </w:rPr>
        <w:t xml:space="preserve"> </w:t>
      </w:r>
      <w:r w:rsidRPr="008B7537">
        <w:rPr>
          <w:szCs w:val="28"/>
        </w:rPr>
        <w:t>юношеского возраста (15-24 г.) по ЦБС</w:t>
      </w:r>
    </w:p>
    <w:tbl>
      <w:tblPr>
        <w:tblW w:w="0" w:type="auto"/>
        <w:tblInd w:w="108" w:type="dxa"/>
        <w:tblLayout w:type="fixed"/>
        <w:tblLook w:val="0000"/>
      </w:tblPr>
      <w:tblGrid>
        <w:gridCol w:w="988"/>
        <w:gridCol w:w="1275"/>
        <w:gridCol w:w="1560"/>
        <w:gridCol w:w="1245"/>
        <w:gridCol w:w="1254"/>
        <w:gridCol w:w="1539"/>
        <w:gridCol w:w="1504"/>
      </w:tblGrid>
      <w:tr w:rsidR="002C6A6F" w:rsidRPr="008B7537" w:rsidTr="00A44594">
        <w:tc>
          <w:tcPr>
            <w:tcW w:w="988" w:type="dxa"/>
            <w:tcBorders>
              <w:top w:val="single" w:sz="4" w:space="0" w:color="000000"/>
              <w:left w:val="single" w:sz="4" w:space="0" w:color="000000"/>
              <w:bottom w:val="single" w:sz="4" w:space="0" w:color="000000"/>
            </w:tcBorders>
          </w:tcPr>
          <w:p w:rsidR="002C6A6F" w:rsidRPr="008B7537" w:rsidRDefault="002C6A6F" w:rsidP="008B7537">
            <w:pPr>
              <w:snapToGrid w:val="0"/>
              <w:jc w:val="center"/>
              <w:rPr>
                <w:sz w:val="24"/>
                <w:szCs w:val="24"/>
              </w:rPr>
            </w:pPr>
          </w:p>
        </w:tc>
        <w:tc>
          <w:tcPr>
            <w:tcW w:w="1275" w:type="dxa"/>
            <w:tcBorders>
              <w:top w:val="single" w:sz="4" w:space="0" w:color="000000"/>
              <w:left w:val="single" w:sz="4" w:space="0" w:color="000000"/>
              <w:bottom w:val="single" w:sz="4" w:space="0" w:color="000000"/>
            </w:tcBorders>
          </w:tcPr>
          <w:p w:rsidR="002C6A6F" w:rsidRPr="008B7537" w:rsidRDefault="002C6A6F" w:rsidP="008B7537">
            <w:pPr>
              <w:snapToGrid w:val="0"/>
              <w:jc w:val="center"/>
              <w:rPr>
                <w:sz w:val="24"/>
                <w:szCs w:val="24"/>
              </w:rPr>
            </w:pPr>
            <w:r w:rsidRPr="008B7537">
              <w:rPr>
                <w:sz w:val="24"/>
                <w:szCs w:val="24"/>
              </w:rPr>
              <w:t>Всего</w:t>
            </w:r>
          </w:p>
        </w:tc>
        <w:tc>
          <w:tcPr>
            <w:tcW w:w="1560" w:type="dxa"/>
            <w:tcBorders>
              <w:top w:val="single" w:sz="4" w:space="0" w:color="000000"/>
              <w:left w:val="single" w:sz="4" w:space="0" w:color="000000"/>
              <w:bottom w:val="single" w:sz="4" w:space="0" w:color="000000"/>
            </w:tcBorders>
          </w:tcPr>
          <w:p w:rsidR="002C6A6F" w:rsidRPr="008B7537" w:rsidRDefault="002C6A6F" w:rsidP="008B7537">
            <w:pPr>
              <w:snapToGrid w:val="0"/>
              <w:jc w:val="center"/>
              <w:rPr>
                <w:sz w:val="24"/>
                <w:szCs w:val="24"/>
              </w:rPr>
            </w:pPr>
            <w:r w:rsidRPr="008B7537">
              <w:rPr>
                <w:sz w:val="24"/>
                <w:szCs w:val="24"/>
              </w:rPr>
              <w:t>уч</w:t>
            </w:r>
            <w:r w:rsidRPr="008B7537">
              <w:rPr>
                <w:sz w:val="24"/>
                <w:szCs w:val="24"/>
              </w:rPr>
              <w:t>а</w:t>
            </w:r>
            <w:r w:rsidRPr="008B7537">
              <w:rPr>
                <w:sz w:val="24"/>
                <w:szCs w:val="24"/>
              </w:rPr>
              <w:t>щихся старших классов</w:t>
            </w:r>
          </w:p>
        </w:tc>
        <w:tc>
          <w:tcPr>
            <w:tcW w:w="1245" w:type="dxa"/>
            <w:tcBorders>
              <w:top w:val="single" w:sz="4" w:space="0" w:color="000000"/>
              <w:left w:val="single" w:sz="4" w:space="0" w:color="000000"/>
              <w:bottom w:val="single" w:sz="4" w:space="0" w:color="000000"/>
            </w:tcBorders>
          </w:tcPr>
          <w:p w:rsidR="002C6A6F" w:rsidRPr="008B7537" w:rsidRDefault="002C6A6F" w:rsidP="008B7537">
            <w:pPr>
              <w:snapToGrid w:val="0"/>
              <w:jc w:val="center"/>
              <w:rPr>
                <w:sz w:val="24"/>
                <w:szCs w:val="24"/>
              </w:rPr>
            </w:pPr>
            <w:r w:rsidRPr="008B7537">
              <w:rPr>
                <w:sz w:val="24"/>
                <w:szCs w:val="24"/>
              </w:rPr>
              <w:t>учащи</w:t>
            </w:r>
            <w:r w:rsidRPr="008B7537">
              <w:rPr>
                <w:sz w:val="24"/>
                <w:szCs w:val="24"/>
              </w:rPr>
              <w:t>х</w:t>
            </w:r>
            <w:r w:rsidRPr="008B7537">
              <w:rPr>
                <w:sz w:val="24"/>
                <w:szCs w:val="24"/>
              </w:rPr>
              <w:t>ся ПУ</w:t>
            </w:r>
          </w:p>
        </w:tc>
        <w:tc>
          <w:tcPr>
            <w:tcW w:w="1254" w:type="dxa"/>
            <w:tcBorders>
              <w:top w:val="single" w:sz="4" w:space="0" w:color="000000"/>
              <w:left w:val="single" w:sz="4" w:space="0" w:color="000000"/>
              <w:bottom w:val="single" w:sz="4" w:space="0" w:color="000000"/>
            </w:tcBorders>
          </w:tcPr>
          <w:p w:rsidR="002C6A6F" w:rsidRPr="008B7537" w:rsidRDefault="002C6A6F" w:rsidP="008B7537">
            <w:pPr>
              <w:snapToGrid w:val="0"/>
              <w:jc w:val="center"/>
              <w:rPr>
                <w:sz w:val="24"/>
                <w:szCs w:val="24"/>
              </w:rPr>
            </w:pPr>
            <w:r w:rsidRPr="008B7537">
              <w:rPr>
                <w:sz w:val="24"/>
                <w:szCs w:val="24"/>
              </w:rPr>
              <w:t>студе</w:t>
            </w:r>
            <w:r w:rsidRPr="008B7537">
              <w:rPr>
                <w:sz w:val="24"/>
                <w:szCs w:val="24"/>
              </w:rPr>
              <w:t>н</w:t>
            </w:r>
            <w:r w:rsidRPr="008B7537">
              <w:rPr>
                <w:sz w:val="24"/>
                <w:szCs w:val="24"/>
              </w:rPr>
              <w:t>тов</w:t>
            </w:r>
          </w:p>
        </w:tc>
        <w:tc>
          <w:tcPr>
            <w:tcW w:w="1539" w:type="dxa"/>
            <w:tcBorders>
              <w:top w:val="single" w:sz="4" w:space="0" w:color="000000"/>
              <w:left w:val="single" w:sz="4" w:space="0" w:color="000000"/>
              <w:bottom w:val="single" w:sz="4" w:space="0" w:color="000000"/>
            </w:tcBorders>
          </w:tcPr>
          <w:p w:rsidR="002C6A6F" w:rsidRPr="008B7537" w:rsidRDefault="002C6A6F" w:rsidP="008B7537">
            <w:pPr>
              <w:snapToGrid w:val="0"/>
              <w:jc w:val="center"/>
              <w:rPr>
                <w:sz w:val="24"/>
                <w:szCs w:val="24"/>
              </w:rPr>
            </w:pPr>
            <w:r w:rsidRPr="008B7537">
              <w:rPr>
                <w:sz w:val="24"/>
                <w:szCs w:val="24"/>
              </w:rPr>
              <w:t>работа</w:t>
            </w:r>
            <w:r w:rsidRPr="008B7537">
              <w:rPr>
                <w:sz w:val="24"/>
                <w:szCs w:val="24"/>
              </w:rPr>
              <w:t>ю</w:t>
            </w:r>
            <w:r w:rsidRPr="008B7537">
              <w:rPr>
                <w:sz w:val="24"/>
                <w:szCs w:val="24"/>
              </w:rPr>
              <w:t>щей мол</w:t>
            </w:r>
            <w:r w:rsidRPr="008B7537">
              <w:rPr>
                <w:sz w:val="24"/>
                <w:szCs w:val="24"/>
              </w:rPr>
              <w:t>о</w:t>
            </w:r>
            <w:r w:rsidRPr="008B7537">
              <w:rPr>
                <w:sz w:val="24"/>
                <w:szCs w:val="24"/>
              </w:rPr>
              <w:t>дежи</w:t>
            </w:r>
          </w:p>
        </w:tc>
        <w:tc>
          <w:tcPr>
            <w:tcW w:w="1504" w:type="dxa"/>
            <w:tcBorders>
              <w:top w:val="single" w:sz="4" w:space="0" w:color="000000"/>
              <w:left w:val="single" w:sz="4" w:space="0" w:color="000000"/>
              <w:bottom w:val="single" w:sz="4" w:space="0" w:color="000000"/>
              <w:right w:val="single" w:sz="4" w:space="0" w:color="000000"/>
            </w:tcBorders>
          </w:tcPr>
          <w:p w:rsidR="002C6A6F" w:rsidRPr="008B7537" w:rsidRDefault="002C6A6F" w:rsidP="008B7537">
            <w:pPr>
              <w:snapToGrid w:val="0"/>
              <w:jc w:val="center"/>
              <w:rPr>
                <w:sz w:val="24"/>
                <w:szCs w:val="24"/>
              </w:rPr>
            </w:pPr>
            <w:r w:rsidRPr="008B7537">
              <w:rPr>
                <w:sz w:val="24"/>
                <w:szCs w:val="24"/>
              </w:rPr>
              <w:t>безрабо</w:t>
            </w:r>
            <w:r w:rsidRPr="008B7537">
              <w:rPr>
                <w:sz w:val="24"/>
                <w:szCs w:val="24"/>
              </w:rPr>
              <w:t>т</w:t>
            </w:r>
            <w:r w:rsidRPr="008B7537">
              <w:rPr>
                <w:sz w:val="24"/>
                <w:szCs w:val="24"/>
              </w:rPr>
              <w:t>ной</w:t>
            </w:r>
          </w:p>
          <w:p w:rsidR="002C6A6F" w:rsidRPr="008B7537" w:rsidRDefault="002C6A6F" w:rsidP="008B7537">
            <w:pPr>
              <w:jc w:val="center"/>
              <w:rPr>
                <w:sz w:val="24"/>
                <w:szCs w:val="24"/>
              </w:rPr>
            </w:pPr>
            <w:r w:rsidRPr="008B7537">
              <w:rPr>
                <w:sz w:val="24"/>
                <w:szCs w:val="24"/>
              </w:rPr>
              <w:t>м</w:t>
            </w:r>
            <w:r w:rsidRPr="008B7537">
              <w:rPr>
                <w:sz w:val="24"/>
                <w:szCs w:val="24"/>
              </w:rPr>
              <w:t>о</w:t>
            </w:r>
            <w:r w:rsidRPr="008B7537">
              <w:rPr>
                <w:sz w:val="24"/>
                <w:szCs w:val="24"/>
              </w:rPr>
              <w:t>лодежи</w:t>
            </w:r>
          </w:p>
        </w:tc>
      </w:tr>
      <w:tr w:rsidR="002C6A6F" w:rsidRPr="008B7537" w:rsidTr="00A44594">
        <w:tc>
          <w:tcPr>
            <w:tcW w:w="988"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proofErr w:type="spellStart"/>
            <w:r w:rsidRPr="008B7537">
              <w:rPr>
                <w:sz w:val="24"/>
                <w:szCs w:val="24"/>
              </w:rPr>
              <w:t>Абс</w:t>
            </w:r>
            <w:proofErr w:type="spellEnd"/>
            <w:r w:rsidRPr="008B7537">
              <w:rPr>
                <w:sz w:val="24"/>
                <w:szCs w:val="24"/>
              </w:rPr>
              <w:t>. числа</w:t>
            </w:r>
          </w:p>
        </w:tc>
        <w:tc>
          <w:tcPr>
            <w:tcW w:w="1275"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1641</w:t>
            </w:r>
          </w:p>
        </w:tc>
        <w:tc>
          <w:tcPr>
            <w:tcW w:w="1560"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1152</w:t>
            </w:r>
          </w:p>
        </w:tc>
        <w:tc>
          <w:tcPr>
            <w:tcW w:w="1245"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240</w:t>
            </w:r>
          </w:p>
        </w:tc>
        <w:tc>
          <w:tcPr>
            <w:tcW w:w="1254"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80</w:t>
            </w:r>
          </w:p>
        </w:tc>
        <w:tc>
          <w:tcPr>
            <w:tcW w:w="1539"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93</w:t>
            </w:r>
          </w:p>
        </w:tc>
        <w:tc>
          <w:tcPr>
            <w:tcW w:w="1504" w:type="dxa"/>
            <w:tcBorders>
              <w:top w:val="single" w:sz="4" w:space="0" w:color="000000"/>
              <w:left w:val="single" w:sz="4" w:space="0" w:color="000000"/>
              <w:bottom w:val="single" w:sz="4" w:space="0" w:color="000000"/>
              <w:right w:val="single" w:sz="4" w:space="0" w:color="000000"/>
            </w:tcBorders>
          </w:tcPr>
          <w:p w:rsidR="002C6A6F" w:rsidRPr="008B7537" w:rsidRDefault="002C6A6F" w:rsidP="008B7537">
            <w:pPr>
              <w:snapToGrid w:val="0"/>
              <w:rPr>
                <w:sz w:val="24"/>
                <w:szCs w:val="24"/>
              </w:rPr>
            </w:pPr>
            <w:r w:rsidRPr="008B7537">
              <w:rPr>
                <w:sz w:val="24"/>
                <w:szCs w:val="24"/>
              </w:rPr>
              <w:t>76</w:t>
            </w:r>
          </w:p>
        </w:tc>
      </w:tr>
      <w:tr w:rsidR="002C6A6F" w:rsidRPr="008B7537" w:rsidTr="00A44594">
        <w:tc>
          <w:tcPr>
            <w:tcW w:w="988"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w:t>
            </w:r>
          </w:p>
        </w:tc>
        <w:tc>
          <w:tcPr>
            <w:tcW w:w="1275"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100%</w:t>
            </w:r>
          </w:p>
        </w:tc>
        <w:tc>
          <w:tcPr>
            <w:tcW w:w="1560"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70,2%</w:t>
            </w:r>
          </w:p>
        </w:tc>
        <w:tc>
          <w:tcPr>
            <w:tcW w:w="1245"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14,6%</w:t>
            </w:r>
          </w:p>
        </w:tc>
        <w:tc>
          <w:tcPr>
            <w:tcW w:w="1254"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4,9%</w:t>
            </w:r>
          </w:p>
        </w:tc>
        <w:tc>
          <w:tcPr>
            <w:tcW w:w="1539" w:type="dxa"/>
            <w:tcBorders>
              <w:top w:val="single" w:sz="4" w:space="0" w:color="000000"/>
              <w:left w:val="single" w:sz="4" w:space="0" w:color="000000"/>
              <w:bottom w:val="single" w:sz="4" w:space="0" w:color="000000"/>
            </w:tcBorders>
          </w:tcPr>
          <w:p w:rsidR="002C6A6F" w:rsidRPr="008B7537" w:rsidRDefault="002C6A6F" w:rsidP="008B7537">
            <w:pPr>
              <w:snapToGrid w:val="0"/>
              <w:rPr>
                <w:sz w:val="24"/>
                <w:szCs w:val="24"/>
              </w:rPr>
            </w:pPr>
            <w:r w:rsidRPr="008B7537">
              <w:rPr>
                <w:sz w:val="24"/>
                <w:szCs w:val="24"/>
              </w:rPr>
              <w:t>5,7%</w:t>
            </w:r>
          </w:p>
        </w:tc>
        <w:tc>
          <w:tcPr>
            <w:tcW w:w="1504" w:type="dxa"/>
            <w:tcBorders>
              <w:top w:val="single" w:sz="4" w:space="0" w:color="000000"/>
              <w:left w:val="single" w:sz="4" w:space="0" w:color="000000"/>
              <w:bottom w:val="single" w:sz="4" w:space="0" w:color="000000"/>
              <w:right w:val="single" w:sz="4" w:space="0" w:color="000000"/>
            </w:tcBorders>
          </w:tcPr>
          <w:p w:rsidR="002C6A6F" w:rsidRPr="008B7537" w:rsidRDefault="002C6A6F" w:rsidP="008B7537">
            <w:pPr>
              <w:snapToGrid w:val="0"/>
              <w:rPr>
                <w:sz w:val="24"/>
                <w:szCs w:val="24"/>
              </w:rPr>
            </w:pPr>
            <w:r w:rsidRPr="008B7537">
              <w:rPr>
                <w:sz w:val="24"/>
                <w:szCs w:val="24"/>
              </w:rPr>
              <w:t>4,6%</w:t>
            </w:r>
          </w:p>
        </w:tc>
      </w:tr>
    </w:tbl>
    <w:p w:rsidR="002C6A6F" w:rsidRPr="004D01BE" w:rsidRDefault="002C6A6F" w:rsidP="005928A0">
      <w:pPr>
        <w:tabs>
          <w:tab w:val="left" w:pos="0"/>
        </w:tabs>
        <w:ind w:firstLine="709"/>
        <w:jc w:val="both"/>
        <w:rPr>
          <w:szCs w:val="28"/>
        </w:rPr>
      </w:pPr>
    </w:p>
    <w:p w:rsidR="002C6A6F" w:rsidRDefault="002C6A6F" w:rsidP="005928A0">
      <w:pPr>
        <w:ind w:firstLine="709"/>
        <w:jc w:val="center"/>
        <w:rPr>
          <w:b/>
          <w:szCs w:val="28"/>
        </w:rPr>
      </w:pPr>
      <w:r>
        <w:rPr>
          <w:b/>
          <w:szCs w:val="28"/>
        </w:rPr>
        <w:t>Библиотечное обслуживание юношества: яркие события</w:t>
      </w:r>
    </w:p>
    <w:p w:rsidR="002C6A6F" w:rsidRDefault="002C6A6F" w:rsidP="005928A0">
      <w:pPr>
        <w:ind w:firstLine="709"/>
        <w:jc w:val="center"/>
        <w:rPr>
          <w:b/>
          <w:szCs w:val="28"/>
        </w:rPr>
      </w:pPr>
    </w:p>
    <w:p w:rsidR="002C6A6F" w:rsidRDefault="002C6A6F" w:rsidP="005928A0">
      <w:pPr>
        <w:pStyle w:val="rtejustify"/>
        <w:spacing w:before="0" w:beforeAutospacing="0" w:after="0" w:afterAutospacing="0"/>
        <w:ind w:firstLine="709"/>
        <w:jc w:val="both"/>
      </w:pPr>
      <w:r>
        <w:rPr>
          <w:sz w:val="28"/>
          <w:szCs w:val="28"/>
        </w:rPr>
        <w:t xml:space="preserve">        </w:t>
      </w:r>
      <w:r w:rsidRPr="00FC2793">
        <w:rPr>
          <w:sz w:val="28"/>
          <w:szCs w:val="28"/>
        </w:rPr>
        <w:t>Культурно-массовая работа в ЦГБ осуществлялась в отчётный п</w:t>
      </w:r>
      <w:r w:rsidRPr="00FC2793">
        <w:rPr>
          <w:sz w:val="28"/>
          <w:szCs w:val="28"/>
        </w:rPr>
        <w:t>е</w:t>
      </w:r>
      <w:r w:rsidRPr="00FC2793">
        <w:rPr>
          <w:sz w:val="28"/>
          <w:szCs w:val="28"/>
        </w:rPr>
        <w:t>риод в соответствии с приоритетами года.</w:t>
      </w:r>
      <w:r>
        <w:t xml:space="preserve">      </w:t>
      </w:r>
      <w:r>
        <w:rPr>
          <w:sz w:val="28"/>
          <w:szCs w:val="28"/>
        </w:rPr>
        <w:t>2</w:t>
      </w:r>
      <w:r w:rsidRPr="001C0765">
        <w:rPr>
          <w:sz w:val="28"/>
          <w:szCs w:val="28"/>
        </w:rPr>
        <w:t>01</w:t>
      </w:r>
      <w:r>
        <w:rPr>
          <w:sz w:val="28"/>
          <w:szCs w:val="28"/>
        </w:rPr>
        <w:t>4</w:t>
      </w:r>
      <w:r w:rsidRPr="001C0765">
        <w:rPr>
          <w:sz w:val="28"/>
          <w:szCs w:val="28"/>
        </w:rPr>
        <w:t xml:space="preserve"> год был насыщен важными соб</w:t>
      </w:r>
      <w:r w:rsidRPr="001C0765">
        <w:rPr>
          <w:sz w:val="28"/>
          <w:szCs w:val="28"/>
        </w:rPr>
        <w:t>ы</w:t>
      </w:r>
      <w:r w:rsidRPr="001C0765">
        <w:rPr>
          <w:sz w:val="28"/>
          <w:szCs w:val="28"/>
        </w:rPr>
        <w:t xml:space="preserve">тиями: </w:t>
      </w:r>
      <w:r>
        <w:rPr>
          <w:sz w:val="28"/>
          <w:szCs w:val="28"/>
        </w:rPr>
        <w:t>Год культуры в России. Год культуры и туризма в Кузбассе. 25-</w:t>
      </w:r>
      <w:r>
        <w:rPr>
          <w:sz w:val="28"/>
          <w:szCs w:val="28"/>
        </w:rPr>
        <w:lastRenderedPageBreak/>
        <w:t>летие города Полысаево.</w:t>
      </w:r>
      <w:r w:rsidRPr="001C0765">
        <w:rPr>
          <w:sz w:val="28"/>
          <w:szCs w:val="28"/>
        </w:rPr>
        <w:t xml:space="preserve"> Поэтому </w:t>
      </w:r>
      <w:proofErr w:type="gramStart"/>
      <w:r w:rsidRPr="001C0765">
        <w:rPr>
          <w:sz w:val="28"/>
          <w:szCs w:val="28"/>
        </w:rPr>
        <w:t>мы</w:t>
      </w:r>
      <w:proofErr w:type="gramEnd"/>
      <w:r w:rsidRPr="001C0765">
        <w:rPr>
          <w:sz w:val="28"/>
          <w:szCs w:val="28"/>
        </w:rPr>
        <w:t xml:space="preserve"> активно вели работу по следующим н</w:t>
      </w:r>
      <w:r w:rsidRPr="001C0765">
        <w:rPr>
          <w:sz w:val="28"/>
          <w:szCs w:val="28"/>
        </w:rPr>
        <w:t>а</w:t>
      </w:r>
      <w:r w:rsidRPr="001C0765">
        <w:rPr>
          <w:sz w:val="28"/>
          <w:szCs w:val="28"/>
        </w:rPr>
        <w:t>правл</w:t>
      </w:r>
      <w:r w:rsidRPr="001C0765">
        <w:rPr>
          <w:sz w:val="28"/>
          <w:szCs w:val="28"/>
        </w:rPr>
        <w:t>е</w:t>
      </w:r>
      <w:r w:rsidRPr="001C0765">
        <w:rPr>
          <w:sz w:val="28"/>
          <w:szCs w:val="28"/>
        </w:rPr>
        <w:t>ниям:</w:t>
      </w:r>
      <w:r>
        <w:t xml:space="preserve">                                                                                                                                                    </w:t>
      </w:r>
    </w:p>
    <w:p w:rsidR="002C6A6F" w:rsidRPr="00074FE1" w:rsidRDefault="002C6A6F" w:rsidP="005928A0">
      <w:pPr>
        <w:pStyle w:val="rtejustify"/>
        <w:spacing w:before="0" w:beforeAutospacing="0" w:after="0" w:afterAutospacing="0"/>
        <w:ind w:firstLine="709"/>
        <w:jc w:val="both"/>
        <w:rPr>
          <w:bCs/>
          <w:iCs/>
          <w:kern w:val="28"/>
          <w:sz w:val="28"/>
          <w:szCs w:val="28"/>
        </w:rPr>
      </w:pPr>
      <w:r w:rsidRPr="00074FE1">
        <w:rPr>
          <w:b/>
          <w:sz w:val="28"/>
          <w:szCs w:val="28"/>
        </w:rPr>
        <w:t xml:space="preserve"> </w:t>
      </w:r>
      <w:r w:rsidRPr="00074FE1">
        <w:rPr>
          <w:sz w:val="28"/>
          <w:szCs w:val="28"/>
        </w:rPr>
        <w:t xml:space="preserve">В рамках целевой программы «Полысаево </w:t>
      </w:r>
      <w:proofErr w:type="gramStart"/>
      <w:r w:rsidRPr="00074FE1">
        <w:rPr>
          <w:sz w:val="28"/>
          <w:szCs w:val="28"/>
        </w:rPr>
        <w:t>–т</w:t>
      </w:r>
      <w:proofErr w:type="gramEnd"/>
      <w:r w:rsidRPr="00074FE1">
        <w:rPr>
          <w:sz w:val="28"/>
          <w:szCs w:val="28"/>
        </w:rPr>
        <w:t>ерритория чтения» в апр</w:t>
      </w:r>
      <w:r w:rsidRPr="00074FE1">
        <w:rPr>
          <w:sz w:val="28"/>
          <w:szCs w:val="28"/>
        </w:rPr>
        <w:t>е</w:t>
      </w:r>
      <w:r w:rsidRPr="00074FE1">
        <w:rPr>
          <w:sz w:val="28"/>
          <w:szCs w:val="28"/>
        </w:rPr>
        <w:t>ле </w:t>
      </w:r>
      <w:r w:rsidRPr="00074FE1">
        <w:rPr>
          <w:bCs/>
          <w:iCs/>
          <w:kern w:val="28"/>
          <w:sz w:val="28"/>
          <w:szCs w:val="28"/>
        </w:rPr>
        <w:t xml:space="preserve">состоялась  презентация второго коллективного сборника </w:t>
      </w:r>
      <w:r w:rsidRPr="00074FE1">
        <w:rPr>
          <w:sz w:val="28"/>
          <w:szCs w:val="28"/>
        </w:rPr>
        <w:t>поэзии и прозы</w:t>
      </w:r>
      <w:r w:rsidRPr="00074FE1">
        <w:rPr>
          <w:bCs/>
          <w:iCs/>
          <w:kern w:val="28"/>
          <w:sz w:val="28"/>
          <w:szCs w:val="28"/>
        </w:rPr>
        <w:t xml:space="preserve"> литературной группы «Прометей» «Это судьба, и ничья, не другая…</w:t>
      </w:r>
      <w:r w:rsidRPr="00074FE1">
        <w:rPr>
          <w:b/>
          <w:bCs/>
          <w:iCs/>
          <w:kern w:val="28"/>
          <w:sz w:val="28"/>
          <w:szCs w:val="28"/>
        </w:rPr>
        <w:t>»,</w:t>
      </w:r>
      <w:r w:rsidRPr="00074FE1">
        <w:rPr>
          <w:bCs/>
          <w:iCs/>
          <w:kern w:val="28"/>
          <w:sz w:val="28"/>
          <w:szCs w:val="28"/>
        </w:rPr>
        <w:t xml:space="preserve"> орган</w:t>
      </w:r>
      <w:r w:rsidRPr="00074FE1">
        <w:rPr>
          <w:bCs/>
          <w:iCs/>
          <w:kern w:val="28"/>
          <w:sz w:val="28"/>
          <w:szCs w:val="28"/>
        </w:rPr>
        <w:t>и</w:t>
      </w:r>
      <w:r w:rsidRPr="00074FE1">
        <w:rPr>
          <w:bCs/>
          <w:iCs/>
          <w:kern w:val="28"/>
          <w:sz w:val="28"/>
          <w:szCs w:val="28"/>
        </w:rPr>
        <w:t xml:space="preserve">зованная центральной городской библиотекой. </w:t>
      </w:r>
    </w:p>
    <w:p w:rsidR="002C6A6F" w:rsidRPr="00B9313A" w:rsidRDefault="002C6A6F" w:rsidP="005928A0">
      <w:pPr>
        <w:ind w:firstLine="709"/>
        <w:jc w:val="both"/>
        <w:rPr>
          <w:szCs w:val="28"/>
        </w:rPr>
      </w:pPr>
      <w:r w:rsidRPr="00074FE1">
        <w:rPr>
          <w:bCs/>
          <w:iCs/>
          <w:kern w:val="28"/>
          <w:szCs w:val="28"/>
        </w:rPr>
        <w:t xml:space="preserve">В сборнике  представлены работы </w:t>
      </w:r>
      <w:proofErr w:type="spellStart"/>
      <w:r w:rsidRPr="00074FE1">
        <w:rPr>
          <w:bCs/>
          <w:iCs/>
          <w:kern w:val="28"/>
          <w:szCs w:val="28"/>
        </w:rPr>
        <w:t>полысаевских</w:t>
      </w:r>
      <w:proofErr w:type="spellEnd"/>
      <w:r w:rsidRPr="00074FE1">
        <w:rPr>
          <w:bCs/>
          <w:iCs/>
          <w:kern w:val="28"/>
          <w:szCs w:val="28"/>
        </w:rPr>
        <w:t xml:space="preserve"> поэтов: </w:t>
      </w:r>
      <w:proofErr w:type="spellStart"/>
      <w:r w:rsidRPr="00074FE1">
        <w:rPr>
          <w:szCs w:val="28"/>
        </w:rPr>
        <w:t>Айсы</w:t>
      </w:r>
      <w:proofErr w:type="spellEnd"/>
      <w:r w:rsidRPr="00074FE1">
        <w:rPr>
          <w:szCs w:val="28"/>
        </w:rPr>
        <w:t xml:space="preserve"> </w:t>
      </w:r>
      <w:proofErr w:type="spellStart"/>
      <w:r w:rsidRPr="00074FE1">
        <w:rPr>
          <w:szCs w:val="28"/>
        </w:rPr>
        <w:t>Абуша</w:t>
      </w:r>
      <w:r w:rsidRPr="00B9313A">
        <w:rPr>
          <w:szCs w:val="28"/>
        </w:rPr>
        <w:t>е</w:t>
      </w:r>
      <w:r w:rsidRPr="00B9313A">
        <w:rPr>
          <w:szCs w:val="28"/>
        </w:rPr>
        <w:t>ва</w:t>
      </w:r>
      <w:proofErr w:type="spellEnd"/>
      <w:r w:rsidRPr="00B9313A">
        <w:rPr>
          <w:szCs w:val="28"/>
        </w:rPr>
        <w:t xml:space="preserve">, Александра </w:t>
      </w:r>
      <w:proofErr w:type="spellStart"/>
      <w:r w:rsidRPr="00B9313A">
        <w:rPr>
          <w:szCs w:val="28"/>
        </w:rPr>
        <w:t>Карновского</w:t>
      </w:r>
      <w:proofErr w:type="spellEnd"/>
      <w:r w:rsidRPr="00B9313A">
        <w:rPr>
          <w:szCs w:val="28"/>
        </w:rPr>
        <w:t>, Андре</w:t>
      </w:r>
      <w:r>
        <w:rPr>
          <w:szCs w:val="28"/>
        </w:rPr>
        <w:t>я</w:t>
      </w:r>
      <w:r w:rsidRPr="00B9313A">
        <w:rPr>
          <w:szCs w:val="28"/>
        </w:rPr>
        <w:t xml:space="preserve"> </w:t>
      </w:r>
      <w:proofErr w:type="spellStart"/>
      <w:r w:rsidRPr="00B9313A">
        <w:rPr>
          <w:szCs w:val="28"/>
        </w:rPr>
        <w:t>Полысаевского</w:t>
      </w:r>
      <w:proofErr w:type="spellEnd"/>
      <w:r w:rsidRPr="00B9313A">
        <w:rPr>
          <w:szCs w:val="28"/>
        </w:rPr>
        <w:t xml:space="preserve">, Надежды </w:t>
      </w:r>
      <w:proofErr w:type="spellStart"/>
      <w:r w:rsidRPr="00B9313A">
        <w:rPr>
          <w:szCs w:val="28"/>
        </w:rPr>
        <w:t>Будариной</w:t>
      </w:r>
      <w:proofErr w:type="spellEnd"/>
      <w:r w:rsidRPr="00B9313A">
        <w:rPr>
          <w:szCs w:val="28"/>
        </w:rPr>
        <w:t xml:space="preserve">, Марины Карпенко, Светланы </w:t>
      </w:r>
      <w:proofErr w:type="spellStart"/>
      <w:r w:rsidRPr="00B9313A">
        <w:rPr>
          <w:szCs w:val="28"/>
        </w:rPr>
        <w:t>Осколковой</w:t>
      </w:r>
      <w:proofErr w:type="spellEnd"/>
      <w:r w:rsidRPr="00B9313A">
        <w:rPr>
          <w:szCs w:val="28"/>
        </w:rPr>
        <w:t xml:space="preserve">, Николая Пирогова, Леонида </w:t>
      </w:r>
      <w:proofErr w:type="spellStart"/>
      <w:r w:rsidRPr="00B9313A">
        <w:rPr>
          <w:szCs w:val="28"/>
        </w:rPr>
        <w:t>П</w:t>
      </w:r>
      <w:r w:rsidRPr="00B9313A">
        <w:rPr>
          <w:szCs w:val="28"/>
        </w:rPr>
        <w:t>о</w:t>
      </w:r>
      <w:r w:rsidRPr="00B9313A">
        <w:rPr>
          <w:szCs w:val="28"/>
        </w:rPr>
        <w:t>лынского</w:t>
      </w:r>
      <w:proofErr w:type="spellEnd"/>
      <w:r w:rsidRPr="00B9313A">
        <w:rPr>
          <w:szCs w:val="28"/>
        </w:rPr>
        <w:t xml:space="preserve">, Татьяны </w:t>
      </w:r>
      <w:proofErr w:type="spellStart"/>
      <w:r w:rsidRPr="00B9313A">
        <w:rPr>
          <w:szCs w:val="28"/>
        </w:rPr>
        <w:t>Поливцевой</w:t>
      </w:r>
      <w:proofErr w:type="spellEnd"/>
      <w:r w:rsidRPr="00B9313A">
        <w:rPr>
          <w:szCs w:val="28"/>
        </w:rPr>
        <w:t xml:space="preserve">, Натальи Терентьевой, Марины Трофимовой, Александры </w:t>
      </w:r>
      <w:proofErr w:type="spellStart"/>
      <w:r w:rsidRPr="00B9313A">
        <w:rPr>
          <w:szCs w:val="28"/>
        </w:rPr>
        <w:t>Трубниковой</w:t>
      </w:r>
      <w:proofErr w:type="spellEnd"/>
      <w:r w:rsidRPr="00B9313A">
        <w:rPr>
          <w:szCs w:val="28"/>
        </w:rPr>
        <w:t xml:space="preserve">, Валерия </w:t>
      </w:r>
      <w:proofErr w:type="spellStart"/>
      <w:r w:rsidRPr="00B9313A">
        <w:rPr>
          <w:szCs w:val="28"/>
        </w:rPr>
        <w:t>Ухандеева</w:t>
      </w:r>
      <w:proofErr w:type="spellEnd"/>
      <w:r w:rsidRPr="00B9313A">
        <w:rPr>
          <w:szCs w:val="28"/>
        </w:rPr>
        <w:t xml:space="preserve">, Марии </w:t>
      </w:r>
      <w:proofErr w:type="spellStart"/>
      <w:r w:rsidRPr="00B9313A">
        <w:rPr>
          <w:szCs w:val="28"/>
        </w:rPr>
        <w:t>Леффлер</w:t>
      </w:r>
      <w:proofErr w:type="spellEnd"/>
      <w:r w:rsidRPr="00B9313A">
        <w:rPr>
          <w:szCs w:val="28"/>
        </w:rPr>
        <w:t xml:space="preserve">, Владимира </w:t>
      </w:r>
      <w:proofErr w:type="spellStart"/>
      <w:r w:rsidRPr="00B9313A">
        <w:rPr>
          <w:szCs w:val="28"/>
        </w:rPr>
        <w:t>Шастова</w:t>
      </w:r>
      <w:proofErr w:type="spellEnd"/>
      <w:r w:rsidRPr="00B9313A">
        <w:rPr>
          <w:szCs w:val="28"/>
        </w:rPr>
        <w:t>, Алексея Соснина, Светланы Поздняковой – самой молодой поэте</w:t>
      </w:r>
      <w:r w:rsidRPr="00B9313A">
        <w:rPr>
          <w:szCs w:val="28"/>
        </w:rPr>
        <w:t>с</w:t>
      </w:r>
      <w:r w:rsidRPr="00B9313A">
        <w:rPr>
          <w:szCs w:val="28"/>
        </w:rPr>
        <w:t>сы.</w:t>
      </w:r>
    </w:p>
    <w:p w:rsidR="002C6A6F" w:rsidRPr="00B9313A" w:rsidRDefault="002C6A6F" w:rsidP="005928A0">
      <w:pPr>
        <w:ind w:firstLine="709"/>
        <w:jc w:val="both"/>
        <w:rPr>
          <w:szCs w:val="28"/>
        </w:rPr>
      </w:pPr>
      <w:r>
        <w:rPr>
          <w:szCs w:val="28"/>
        </w:rPr>
        <w:t xml:space="preserve">        </w:t>
      </w:r>
      <w:r w:rsidRPr="00B9313A">
        <w:rPr>
          <w:szCs w:val="28"/>
        </w:rPr>
        <w:t>За душой каждого автора своя судьба, неповторимая и замечател</w:t>
      </w:r>
      <w:r w:rsidRPr="00B9313A">
        <w:rPr>
          <w:szCs w:val="28"/>
        </w:rPr>
        <w:t>ь</w:t>
      </w:r>
      <w:r w:rsidRPr="00B9313A">
        <w:rPr>
          <w:szCs w:val="28"/>
        </w:rPr>
        <w:t>ная, каждая по-своему распахнута. Авторы произведений — люди разных во</w:t>
      </w:r>
      <w:r w:rsidRPr="00B9313A">
        <w:rPr>
          <w:szCs w:val="28"/>
        </w:rPr>
        <w:t>з</w:t>
      </w:r>
      <w:r w:rsidRPr="00B9313A">
        <w:rPr>
          <w:szCs w:val="28"/>
        </w:rPr>
        <w:t>растов, профессий, жизненного опыта. Здесь можно прочитать стихи и расск</w:t>
      </w:r>
      <w:r w:rsidRPr="00B9313A">
        <w:rPr>
          <w:szCs w:val="28"/>
        </w:rPr>
        <w:t>а</w:t>
      </w:r>
      <w:r w:rsidRPr="00B9313A">
        <w:rPr>
          <w:szCs w:val="28"/>
        </w:rPr>
        <w:t>зы пишущих о любви, сложных, мучительных переживаниях, радостных м</w:t>
      </w:r>
      <w:r w:rsidRPr="00B9313A">
        <w:rPr>
          <w:szCs w:val="28"/>
        </w:rPr>
        <w:t>о</w:t>
      </w:r>
      <w:r w:rsidRPr="00B9313A">
        <w:rPr>
          <w:szCs w:val="28"/>
        </w:rPr>
        <w:t>ментах весны; можно даже найти сказки для детей.</w:t>
      </w:r>
    </w:p>
    <w:p w:rsidR="002C6A6F" w:rsidRDefault="002C6A6F" w:rsidP="005928A0">
      <w:pPr>
        <w:ind w:firstLine="709"/>
        <w:jc w:val="both"/>
        <w:rPr>
          <w:szCs w:val="28"/>
        </w:rPr>
      </w:pPr>
      <w:r>
        <w:rPr>
          <w:szCs w:val="28"/>
        </w:rPr>
        <w:t xml:space="preserve">         </w:t>
      </w:r>
      <w:proofErr w:type="gramStart"/>
      <w:r w:rsidRPr="00B9313A">
        <w:rPr>
          <w:szCs w:val="28"/>
        </w:rPr>
        <w:t>Кроме самих поэтов в творческом вечере приняли участие:  поэт, член  Союза писателей России, член  редколлегии  журнала «Огни  Кузбасса», редактор   сборника  «Это судьба, и ничья, не другая…» Александр  Катков; Заслуженный артист РСФСР, член Союза писателей России, автор книги «К</w:t>
      </w:r>
      <w:r w:rsidRPr="00B9313A">
        <w:rPr>
          <w:szCs w:val="28"/>
        </w:rPr>
        <w:t>у</w:t>
      </w:r>
      <w:r w:rsidRPr="00B9313A">
        <w:rPr>
          <w:szCs w:val="28"/>
        </w:rPr>
        <w:t>кушата» Переводчиков Владимир Андреевич;</w:t>
      </w:r>
      <w:proofErr w:type="gramEnd"/>
      <w:r>
        <w:rPr>
          <w:szCs w:val="28"/>
        </w:rPr>
        <w:t xml:space="preserve"> </w:t>
      </w:r>
      <w:r w:rsidRPr="00B9313A">
        <w:rPr>
          <w:szCs w:val="28"/>
        </w:rPr>
        <w:t>руководитель литературного объединения «Проба пера» (Ленинск-Кузнецкий район), член Союза писат</w:t>
      </w:r>
      <w:r w:rsidRPr="00B9313A">
        <w:rPr>
          <w:szCs w:val="28"/>
        </w:rPr>
        <w:t>е</w:t>
      </w:r>
      <w:r w:rsidRPr="00B9313A">
        <w:rPr>
          <w:szCs w:val="28"/>
        </w:rPr>
        <w:t>лей  России,  автор  детских книг Нина  Петровна Глушкова и др.</w:t>
      </w:r>
      <w:r>
        <w:rPr>
          <w:szCs w:val="28"/>
        </w:rPr>
        <w:t xml:space="preserve"> </w:t>
      </w:r>
      <w:r w:rsidRPr="00B9313A">
        <w:rPr>
          <w:szCs w:val="28"/>
        </w:rPr>
        <w:t>Каждый ж</w:t>
      </w:r>
      <w:r w:rsidRPr="00B9313A">
        <w:rPr>
          <w:szCs w:val="28"/>
        </w:rPr>
        <w:t>е</w:t>
      </w:r>
      <w:r w:rsidRPr="00B9313A">
        <w:rPr>
          <w:szCs w:val="28"/>
        </w:rPr>
        <w:t>лающий смог  получить книгу с автографом авторов.</w:t>
      </w:r>
      <w:r>
        <w:rPr>
          <w:szCs w:val="28"/>
        </w:rPr>
        <w:t xml:space="preserve">  </w:t>
      </w:r>
    </w:p>
    <w:p w:rsidR="002C6A6F" w:rsidRDefault="002C6A6F" w:rsidP="005928A0">
      <w:pPr>
        <w:ind w:firstLine="709"/>
        <w:jc w:val="both"/>
      </w:pPr>
      <w:r>
        <w:t xml:space="preserve">          В августе  з</w:t>
      </w:r>
      <w:r w:rsidRPr="00C2198A">
        <w:t>авершился</w:t>
      </w:r>
      <w:r>
        <w:t xml:space="preserve"> конкурс  </w:t>
      </w:r>
      <w:r w:rsidRPr="0052760D">
        <w:t>«Лучший читатель библиотеки»,</w:t>
      </w:r>
      <w:r>
        <w:t xml:space="preserve"> который был объявлен в рамках  празднования Года культуры и туризма в Кузба</w:t>
      </w:r>
      <w:r>
        <w:t>с</w:t>
      </w:r>
      <w:r>
        <w:t>се. Организатор конкурса  -  МАУК «</w:t>
      </w:r>
      <w:proofErr w:type="spellStart"/>
      <w:r>
        <w:t>Полысаевская</w:t>
      </w:r>
      <w:proofErr w:type="spellEnd"/>
      <w:r>
        <w:t xml:space="preserve"> ЦБС. </w:t>
      </w:r>
    </w:p>
    <w:p w:rsidR="002C6A6F" w:rsidRDefault="002C6A6F" w:rsidP="005928A0">
      <w:pPr>
        <w:ind w:firstLine="709"/>
        <w:jc w:val="both"/>
      </w:pPr>
      <w:r>
        <w:t>Задача конкурса – поднятие престижа библиотек и чтения среди взро</w:t>
      </w:r>
      <w:r>
        <w:t>с</w:t>
      </w:r>
      <w:r>
        <w:t>лых, детей и подростков, создание привлекательного «образа» человека ч</w:t>
      </w:r>
      <w:r>
        <w:t>и</w:t>
      </w:r>
      <w:r>
        <w:t>тающего.</w:t>
      </w:r>
      <w:r w:rsidRPr="000E34DC">
        <w:t xml:space="preserve"> </w:t>
      </w:r>
      <w:r>
        <w:t xml:space="preserve">При выборе лучшего читателя </w:t>
      </w:r>
      <w:proofErr w:type="gramStart"/>
      <w:r>
        <w:t>библиотекари</w:t>
      </w:r>
      <w:proofErr w:type="gramEnd"/>
      <w:r>
        <w:t xml:space="preserve"> прежде всего смотрели на то, насколько разносторонне читают </w:t>
      </w:r>
      <w:proofErr w:type="spellStart"/>
      <w:r>
        <w:t>полысаевцы</w:t>
      </w:r>
      <w:proofErr w:type="spellEnd"/>
      <w:r>
        <w:t>, на их участие в жизни библиотеки и личные качества: энергичность, доброжелательность и отзывч</w:t>
      </w:r>
      <w:r>
        <w:t>и</w:t>
      </w:r>
      <w:r>
        <w:t xml:space="preserve">вость. Жюри подвело итоги, среди огромного количества – более 7-ми тысяч наших читателей – выбраны лучшие. В почётную девятку в этом году вошли: </w:t>
      </w:r>
      <w:proofErr w:type="spellStart"/>
      <w:proofErr w:type="gramStart"/>
      <w:r>
        <w:t>Вайденкеллер</w:t>
      </w:r>
      <w:proofErr w:type="spellEnd"/>
      <w:r>
        <w:t xml:space="preserve"> Владимир, Федотова Лилия, Сиротин  Александр, Аксенова Р</w:t>
      </w:r>
      <w:r>
        <w:t>е</w:t>
      </w:r>
      <w:r>
        <w:t xml:space="preserve">гина, Фокина Ольга, </w:t>
      </w:r>
      <w:proofErr w:type="spellStart"/>
      <w:r>
        <w:t>Ганович</w:t>
      </w:r>
      <w:proofErr w:type="spellEnd"/>
      <w:r>
        <w:t xml:space="preserve"> Татьяна, Филиппов Илья, </w:t>
      </w:r>
      <w:proofErr w:type="spellStart"/>
      <w:r>
        <w:t>Кишочкин</w:t>
      </w:r>
      <w:proofErr w:type="spellEnd"/>
      <w:r>
        <w:t xml:space="preserve">  Роман, </w:t>
      </w:r>
      <w:proofErr w:type="spellStart"/>
      <w:r>
        <w:t>Торгунакова</w:t>
      </w:r>
      <w:proofErr w:type="spellEnd"/>
      <w:r>
        <w:t xml:space="preserve"> Надежда.</w:t>
      </w:r>
      <w:proofErr w:type="gramEnd"/>
      <w:r>
        <w:t xml:space="preserve"> Они разные по возрасту, роду деятельности, увлечен</w:t>
      </w:r>
      <w:r>
        <w:t>и</w:t>
      </w:r>
      <w:r>
        <w:t>ям и интересам, но есть и то, что их объединяет – это любовь к книге. Награ</w:t>
      </w:r>
      <w:r>
        <w:t>ж</w:t>
      </w:r>
      <w:r>
        <w:t>дение победителей конкурса  проходило в торжественной обстановке, побед</w:t>
      </w:r>
      <w:r>
        <w:t>и</w:t>
      </w:r>
      <w:r>
        <w:t>телям вручены грамоты «Лучший читатель библиотеки».  Итоги конкурса б</w:t>
      </w:r>
      <w:r>
        <w:t>ы</w:t>
      </w:r>
      <w:r>
        <w:t xml:space="preserve">ли опубликованы в </w:t>
      </w:r>
      <w:proofErr w:type="gramStart"/>
      <w:r>
        <w:t>г</w:t>
      </w:r>
      <w:proofErr w:type="gramEnd"/>
      <w:r>
        <w:t xml:space="preserve">. Полысаево и на сайте библиотеки. </w:t>
      </w:r>
    </w:p>
    <w:p w:rsidR="0004714D" w:rsidRPr="008B7537" w:rsidRDefault="0004714D" w:rsidP="005928A0">
      <w:pPr>
        <w:ind w:firstLine="709"/>
        <w:rPr>
          <w:szCs w:val="28"/>
        </w:rPr>
      </w:pPr>
    </w:p>
    <w:p w:rsidR="002C6A6F" w:rsidRPr="008B7537" w:rsidRDefault="002C6A6F" w:rsidP="005928A0">
      <w:pPr>
        <w:ind w:firstLine="709"/>
      </w:pPr>
      <w:r w:rsidRPr="008B7537">
        <w:rPr>
          <w:szCs w:val="28"/>
        </w:rPr>
        <w:t xml:space="preserve">  Краеведение (25 лет городу Полысаево) </w:t>
      </w:r>
    </w:p>
    <w:p w:rsidR="002C6A6F" w:rsidRDefault="002C6A6F" w:rsidP="005928A0">
      <w:pPr>
        <w:pStyle w:val="rtejustify"/>
        <w:spacing w:before="0" w:beforeAutospacing="0" w:after="0" w:afterAutospacing="0"/>
        <w:ind w:firstLine="709"/>
        <w:jc w:val="both"/>
        <w:rPr>
          <w:color w:val="000000"/>
          <w:sz w:val="28"/>
          <w:szCs w:val="28"/>
        </w:rPr>
      </w:pPr>
      <w:r>
        <w:rPr>
          <w:sz w:val="28"/>
          <w:szCs w:val="28"/>
        </w:rPr>
        <w:t xml:space="preserve">       </w:t>
      </w:r>
      <w:r>
        <w:rPr>
          <w:color w:val="000000"/>
          <w:sz w:val="28"/>
          <w:szCs w:val="28"/>
        </w:rPr>
        <w:t>Много мероприятий было посвящено юбилею города.  Так, напр</w:t>
      </w:r>
      <w:r>
        <w:rPr>
          <w:color w:val="000000"/>
          <w:sz w:val="28"/>
          <w:szCs w:val="28"/>
        </w:rPr>
        <w:t>и</w:t>
      </w:r>
      <w:r>
        <w:rPr>
          <w:color w:val="000000"/>
          <w:sz w:val="28"/>
          <w:szCs w:val="28"/>
        </w:rPr>
        <w:t xml:space="preserve">мер,  по достоинству оценили жители города, и особенно молодёжь, книгу </w:t>
      </w:r>
      <w:r w:rsidRPr="0052760D">
        <w:rPr>
          <w:color w:val="000000"/>
          <w:sz w:val="28"/>
          <w:szCs w:val="28"/>
        </w:rPr>
        <w:t>«Полыса</w:t>
      </w:r>
      <w:r w:rsidRPr="0052760D">
        <w:rPr>
          <w:color w:val="000000"/>
          <w:sz w:val="28"/>
          <w:szCs w:val="28"/>
        </w:rPr>
        <w:t>е</w:t>
      </w:r>
      <w:r w:rsidRPr="0052760D">
        <w:rPr>
          <w:color w:val="000000"/>
          <w:sz w:val="28"/>
          <w:szCs w:val="28"/>
        </w:rPr>
        <w:t xml:space="preserve">во. 1989-2014. Город юности, город надежд», </w:t>
      </w:r>
      <w:r>
        <w:rPr>
          <w:color w:val="000000"/>
          <w:sz w:val="28"/>
          <w:szCs w:val="28"/>
        </w:rPr>
        <w:t xml:space="preserve"> </w:t>
      </w:r>
      <w:proofErr w:type="gramStart"/>
      <w:r>
        <w:rPr>
          <w:color w:val="000000"/>
          <w:sz w:val="28"/>
          <w:szCs w:val="28"/>
        </w:rPr>
        <w:t>посвящённую</w:t>
      </w:r>
      <w:proofErr w:type="gramEnd"/>
      <w:r>
        <w:rPr>
          <w:color w:val="000000"/>
          <w:sz w:val="28"/>
          <w:szCs w:val="28"/>
        </w:rPr>
        <w:t xml:space="preserve"> 25-летию города. В связи с этим сотрудниками центральной городской библиот</w:t>
      </w:r>
      <w:r>
        <w:rPr>
          <w:color w:val="000000"/>
          <w:sz w:val="28"/>
          <w:szCs w:val="28"/>
        </w:rPr>
        <w:t>е</w:t>
      </w:r>
      <w:r>
        <w:rPr>
          <w:color w:val="000000"/>
          <w:sz w:val="28"/>
          <w:szCs w:val="28"/>
        </w:rPr>
        <w:t>ки в школах г</w:t>
      </w:r>
      <w:r>
        <w:rPr>
          <w:color w:val="000000"/>
          <w:sz w:val="28"/>
          <w:szCs w:val="28"/>
        </w:rPr>
        <w:t>о</w:t>
      </w:r>
      <w:r>
        <w:rPr>
          <w:color w:val="000000"/>
          <w:sz w:val="28"/>
          <w:szCs w:val="28"/>
        </w:rPr>
        <w:t xml:space="preserve">рода  для учащихся 7-9 классов была организована  премьера книги </w:t>
      </w:r>
      <w:r w:rsidRPr="0052760D">
        <w:rPr>
          <w:color w:val="000000"/>
          <w:sz w:val="28"/>
          <w:szCs w:val="28"/>
        </w:rPr>
        <w:t>«Листая города страницы».</w:t>
      </w:r>
      <w:r>
        <w:rPr>
          <w:color w:val="000000"/>
          <w:sz w:val="28"/>
          <w:szCs w:val="28"/>
        </w:rPr>
        <w:t xml:space="preserve"> Яркий, красочный фотоальбом  был пре</w:t>
      </w:r>
      <w:r>
        <w:rPr>
          <w:color w:val="000000"/>
          <w:sz w:val="28"/>
          <w:szCs w:val="28"/>
        </w:rPr>
        <w:t>д</w:t>
      </w:r>
      <w:r>
        <w:rPr>
          <w:color w:val="000000"/>
          <w:sz w:val="28"/>
          <w:szCs w:val="28"/>
        </w:rPr>
        <w:t xml:space="preserve">ставлен учащимся для знакомства. Напечатанный в издательстве «Приобские ведомости» </w:t>
      </w:r>
      <w:proofErr w:type="gramStart"/>
      <w:r>
        <w:rPr>
          <w:color w:val="000000"/>
          <w:sz w:val="28"/>
          <w:szCs w:val="28"/>
        </w:rPr>
        <w:t>г</w:t>
      </w:r>
      <w:proofErr w:type="gramEnd"/>
      <w:r>
        <w:rPr>
          <w:color w:val="000000"/>
          <w:sz w:val="28"/>
          <w:szCs w:val="28"/>
        </w:rPr>
        <w:t>. Новосибирска, альбом содержит текстовые материалы и фот</w:t>
      </w:r>
      <w:r>
        <w:rPr>
          <w:color w:val="000000"/>
          <w:sz w:val="28"/>
          <w:szCs w:val="28"/>
        </w:rPr>
        <w:t>о</w:t>
      </w:r>
      <w:r>
        <w:rPr>
          <w:color w:val="000000"/>
          <w:sz w:val="28"/>
          <w:szCs w:val="28"/>
        </w:rPr>
        <w:t xml:space="preserve">графии из архивов Кемеровского областного краеведческого музея и других музеев области, а также  материалы различных пресс-служб и учреждений г. Полысаево. </w:t>
      </w:r>
    </w:p>
    <w:p w:rsidR="002C6A6F" w:rsidRPr="00683469" w:rsidRDefault="002C6A6F" w:rsidP="005928A0">
      <w:pPr>
        <w:widowControl w:val="0"/>
        <w:ind w:firstLine="709"/>
        <w:jc w:val="both"/>
        <w:rPr>
          <w:szCs w:val="28"/>
        </w:rPr>
      </w:pPr>
      <w:r w:rsidRPr="00683469">
        <w:rPr>
          <w:szCs w:val="28"/>
        </w:rPr>
        <w:t>В сентябре совместно с РЕН-ТВ «Новости-37» Полысаево запустили  проект «Их именами названы улицы города». Съёмки проходили в библиотеке с обзором   книжного  фонда  краеведческого раздела и документов фонда краеведческого сектора и на именной улице. Это видеосюжеты о главной ул</w:t>
      </w:r>
      <w:r w:rsidRPr="00683469">
        <w:rPr>
          <w:szCs w:val="28"/>
        </w:rPr>
        <w:t>и</w:t>
      </w:r>
      <w:r w:rsidRPr="00683469">
        <w:rPr>
          <w:szCs w:val="28"/>
        </w:rPr>
        <w:t xml:space="preserve">це города </w:t>
      </w:r>
      <w:r>
        <w:rPr>
          <w:szCs w:val="28"/>
        </w:rPr>
        <w:t xml:space="preserve">- </w:t>
      </w:r>
      <w:r w:rsidRPr="00683469">
        <w:rPr>
          <w:szCs w:val="28"/>
        </w:rPr>
        <w:t xml:space="preserve">Космонавтов, её вчера и сегодня; улиц Жукова и </w:t>
      </w:r>
      <w:proofErr w:type="spellStart"/>
      <w:r w:rsidRPr="00683469">
        <w:rPr>
          <w:szCs w:val="28"/>
        </w:rPr>
        <w:t>Проскакова</w:t>
      </w:r>
      <w:proofErr w:type="spellEnd"/>
      <w:r w:rsidRPr="00683469">
        <w:rPr>
          <w:szCs w:val="28"/>
        </w:rPr>
        <w:t>, уч</w:t>
      </w:r>
      <w:r w:rsidRPr="00683469">
        <w:rPr>
          <w:szCs w:val="28"/>
        </w:rPr>
        <w:t>а</w:t>
      </w:r>
      <w:r w:rsidRPr="00683469">
        <w:rPr>
          <w:szCs w:val="28"/>
        </w:rPr>
        <w:t>стников событий гражданской войны;  улиц</w:t>
      </w:r>
      <w:r>
        <w:rPr>
          <w:szCs w:val="28"/>
        </w:rPr>
        <w:t xml:space="preserve"> </w:t>
      </w:r>
      <w:proofErr w:type="spellStart"/>
      <w:r w:rsidRPr="00683469">
        <w:rPr>
          <w:szCs w:val="28"/>
        </w:rPr>
        <w:t>Бизяева</w:t>
      </w:r>
      <w:proofErr w:type="spellEnd"/>
      <w:r w:rsidRPr="00683469">
        <w:rPr>
          <w:szCs w:val="28"/>
        </w:rPr>
        <w:t>, Голикова, Волошиной, связанных с  событиями  1941-1945гг; улиц, носящих имена горняков: Конева, Зайцева и работника МВД Кузнецова. Закончили свои видео рассказы на ТВ 30 октября накануне дня рождения города.</w:t>
      </w:r>
    </w:p>
    <w:p w:rsidR="002C6A6F" w:rsidRDefault="002C6A6F" w:rsidP="005928A0">
      <w:pPr>
        <w:ind w:firstLine="709"/>
        <w:jc w:val="both"/>
        <w:rPr>
          <w:szCs w:val="28"/>
        </w:rPr>
      </w:pPr>
      <w:r>
        <w:rPr>
          <w:szCs w:val="28"/>
        </w:rPr>
        <w:t xml:space="preserve">  </w:t>
      </w:r>
      <w:r w:rsidRPr="00683469">
        <w:rPr>
          <w:szCs w:val="28"/>
        </w:rPr>
        <w:t xml:space="preserve">Совместно с городским Советом ветеранов </w:t>
      </w:r>
      <w:r>
        <w:rPr>
          <w:szCs w:val="28"/>
        </w:rPr>
        <w:t xml:space="preserve">был </w:t>
      </w:r>
      <w:r w:rsidRPr="00683469">
        <w:rPr>
          <w:szCs w:val="28"/>
        </w:rPr>
        <w:t>прове</w:t>
      </w:r>
      <w:r>
        <w:rPr>
          <w:szCs w:val="28"/>
        </w:rPr>
        <w:t>ден</w:t>
      </w:r>
      <w:r w:rsidRPr="00683469">
        <w:rPr>
          <w:szCs w:val="28"/>
        </w:rPr>
        <w:t xml:space="preserve"> опрос уч</w:t>
      </w:r>
      <w:r w:rsidRPr="00683469">
        <w:rPr>
          <w:szCs w:val="28"/>
        </w:rPr>
        <w:t>а</w:t>
      </w:r>
      <w:r w:rsidRPr="00683469">
        <w:rPr>
          <w:szCs w:val="28"/>
        </w:rPr>
        <w:t>щихся школ города по теме «Что мы помним и знаем о Великой Отечестве</w:t>
      </w:r>
      <w:r w:rsidRPr="00683469">
        <w:rPr>
          <w:szCs w:val="28"/>
        </w:rPr>
        <w:t>н</w:t>
      </w:r>
      <w:r w:rsidRPr="00683469">
        <w:rPr>
          <w:szCs w:val="28"/>
        </w:rPr>
        <w:t>ной войне». Опросный лист составлен краеведческим сектором и состоял из 18 в</w:t>
      </w:r>
      <w:r w:rsidRPr="00683469">
        <w:rPr>
          <w:szCs w:val="28"/>
        </w:rPr>
        <w:t>о</w:t>
      </w:r>
      <w:r w:rsidRPr="00683469">
        <w:rPr>
          <w:szCs w:val="28"/>
        </w:rPr>
        <w:t>просов. В него вошли вопросы, связанные с регионом:</w:t>
      </w:r>
      <w:r>
        <w:rPr>
          <w:szCs w:val="28"/>
        </w:rPr>
        <w:t xml:space="preserve"> </w:t>
      </w:r>
    </w:p>
    <w:p w:rsidR="002C6A6F" w:rsidRPr="00683469" w:rsidRDefault="002C6A6F" w:rsidP="005928A0">
      <w:pPr>
        <w:pStyle w:val="ad"/>
        <w:numPr>
          <w:ilvl w:val="0"/>
          <w:numId w:val="2"/>
        </w:numPr>
        <w:ind w:left="0" w:firstLine="709"/>
        <w:jc w:val="both"/>
        <w:rPr>
          <w:szCs w:val="28"/>
        </w:rPr>
      </w:pPr>
      <w:r w:rsidRPr="00683469">
        <w:rPr>
          <w:szCs w:val="28"/>
        </w:rPr>
        <w:t>Назовите</w:t>
      </w:r>
      <w:r>
        <w:rPr>
          <w:szCs w:val="28"/>
        </w:rPr>
        <w:t xml:space="preserve"> </w:t>
      </w:r>
      <w:r w:rsidRPr="00683469">
        <w:rPr>
          <w:szCs w:val="28"/>
        </w:rPr>
        <w:t xml:space="preserve">Героев Советского Союза, из них </w:t>
      </w:r>
      <w:proofErr w:type="spellStart"/>
      <w:r w:rsidRPr="00683469">
        <w:rPr>
          <w:szCs w:val="28"/>
        </w:rPr>
        <w:t>кузбассовцев</w:t>
      </w:r>
      <w:proofErr w:type="spellEnd"/>
      <w:r w:rsidRPr="00683469">
        <w:rPr>
          <w:szCs w:val="28"/>
        </w:rPr>
        <w:t xml:space="preserve">. </w:t>
      </w:r>
    </w:p>
    <w:p w:rsidR="002C6A6F" w:rsidRPr="00683469" w:rsidRDefault="002C6A6F" w:rsidP="005928A0">
      <w:pPr>
        <w:pStyle w:val="ad"/>
        <w:widowControl w:val="0"/>
        <w:numPr>
          <w:ilvl w:val="0"/>
          <w:numId w:val="2"/>
        </w:numPr>
        <w:tabs>
          <w:tab w:val="clear" w:pos="720"/>
          <w:tab w:val="num" w:pos="567"/>
        </w:tabs>
        <w:ind w:left="0" w:firstLine="709"/>
        <w:contextualSpacing w:val="0"/>
        <w:jc w:val="both"/>
        <w:rPr>
          <w:szCs w:val="28"/>
        </w:rPr>
      </w:pPr>
      <w:r>
        <w:rPr>
          <w:szCs w:val="28"/>
        </w:rPr>
        <w:t xml:space="preserve">  </w:t>
      </w:r>
      <w:r w:rsidRPr="00683469">
        <w:rPr>
          <w:szCs w:val="28"/>
        </w:rPr>
        <w:t xml:space="preserve">Улицы имени Громовой, </w:t>
      </w:r>
      <w:proofErr w:type="spellStart"/>
      <w:r w:rsidRPr="00683469">
        <w:rPr>
          <w:szCs w:val="28"/>
        </w:rPr>
        <w:t>Земнухова</w:t>
      </w:r>
      <w:proofErr w:type="spellEnd"/>
      <w:r w:rsidRPr="00683469">
        <w:rPr>
          <w:szCs w:val="28"/>
        </w:rPr>
        <w:t>. Кто они?</w:t>
      </w:r>
    </w:p>
    <w:p w:rsidR="002C6A6F" w:rsidRPr="00683469" w:rsidRDefault="002C6A6F" w:rsidP="005928A0">
      <w:pPr>
        <w:pStyle w:val="ad"/>
        <w:widowControl w:val="0"/>
        <w:numPr>
          <w:ilvl w:val="0"/>
          <w:numId w:val="2"/>
        </w:numPr>
        <w:ind w:left="0" w:firstLine="709"/>
        <w:contextualSpacing w:val="0"/>
        <w:rPr>
          <w:szCs w:val="28"/>
        </w:rPr>
      </w:pPr>
      <w:r w:rsidRPr="00683469">
        <w:rPr>
          <w:szCs w:val="28"/>
        </w:rPr>
        <w:t>Трижды Герои Советского Союза. Одна из улиц в городе носит его имя.</w:t>
      </w:r>
    </w:p>
    <w:p w:rsidR="002C6A6F" w:rsidRPr="00683469" w:rsidRDefault="002C6A6F" w:rsidP="005928A0">
      <w:pPr>
        <w:widowControl w:val="0"/>
        <w:ind w:firstLine="709"/>
        <w:rPr>
          <w:bCs/>
          <w:szCs w:val="28"/>
        </w:rPr>
      </w:pPr>
      <w:r>
        <w:rPr>
          <w:bCs/>
          <w:szCs w:val="28"/>
        </w:rPr>
        <w:t xml:space="preserve">       </w:t>
      </w:r>
      <w:r w:rsidRPr="00683469">
        <w:rPr>
          <w:bCs/>
          <w:szCs w:val="28"/>
        </w:rPr>
        <w:t>В опросе участвовали 293 учащихся из 7 образовательных учрежд</w:t>
      </w:r>
      <w:r w:rsidRPr="00683469">
        <w:rPr>
          <w:bCs/>
          <w:szCs w:val="28"/>
        </w:rPr>
        <w:t>е</w:t>
      </w:r>
      <w:r w:rsidRPr="00683469">
        <w:rPr>
          <w:bCs/>
          <w:szCs w:val="28"/>
        </w:rPr>
        <w:t>ний 9-11 классов.</w:t>
      </w:r>
    </w:p>
    <w:p w:rsidR="002C6A6F" w:rsidRPr="00683469" w:rsidRDefault="002C6A6F" w:rsidP="005928A0">
      <w:pPr>
        <w:widowControl w:val="0"/>
        <w:ind w:firstLine="709"/>
        <w:rPr>
          <w:bCs/>
          <w:szCs w:val="28"/>
        </w:rPr>
      </w:pPr>
      <w:r>
        <w:rPr>
          <w:bCs/>
          <w:szCs w:val="28"/>
        </w:rPr>
        <w:t xml:space="preserve">       </w:t>
      </w:r>
      <w:r w:rsidRPr="00683469">
        <w:rPr>
          <w:bCs/>
          <w:szCs w:val="28"/>
        </w:rPr>
        <w:t xml:space="preserve">Положительные ответы дали 64% </w:t>
      </w:r>
      <w:proofErr w:type="gramStart"/>
      <w:r w:rsidRPr="00683469">
        <w:rPr>
          <w:bCs/>
          <w:szCs w:val="28"/>
        </w:rPr>
        <w:t>опрошенных</w:t>
      </w:r>
      <w:proofErr w:type="gramEnd"/>
      <w:r w:rsidRPr="00683469">
        <w:rPr>
          <w:bCs/>
          <w:szCs w:val="28"/>
        </w:rPr>
        <w:t>.</w:t>
      </w:r>
    </w:p>
    <w:p w:rsidR="002C6A6F" w:rsidRDefault="002C6A6F" w:rsidP="005928A0">
      <w:pPr>
        <w:pStyle w:val="rtejustify"/>
        <w:spacing w:before="0" w:beforeAutospacing="0" w:after="0" w:afterAutospacing="0"/>
        <w:ind w:firstLine="709"/>
        <w:jc w:val="both"/>
        <w:rPr>
          <w:sz w:val="28"/>
          <w:szCs w:val="28"/>
        </w:rPr>
      </w:pPr>
      <w:r w:rsidRPr="00A0277D">
        <w:rPr>
          <w:sz w:val="28"/>
          <w:szCs w:val="28"/>
        </w:rPr>
        <w:t xml:space="preserve"> В апреле  пригласили знатоков истории города к участию в городской </w:t>
      </w:r>
      <w:proofErr w:type="spellStart"/>
      <w:proofErr w:type="gramStart"/>
      <w:r w:rsidRPr="00A0277D">
        <w:rPr>
          <w:sz w:val="28"/>
          <w:szCs w:val="28"/>
        </w:rPr>
        <w:t>историко</w:t>
      </w:r>
      <w:proofErr w:type="spellEnd"/>
      <w:r w:rsidRPr="00A0277D">
        <w:rPr>
          <w:sz w:val="28"/>
          <w:szCs w:val="28"/>
        </w:rPr>
        <w:t xml:space="preserve"> - краеведческой</w:t>
      </w:r>
      <w:proofErr w:type="gramEnd"/>
      <w:r w:rsidRPr="000E43BA">
        <w:t xml:space="preserve"> </w:t>
      </w:r>
      <w:r>
        <w:rPr>
          <w:sz w:val="28"/>
          <w:szCs w:val="28"/>
        </w:rPr>
        <w:t xml:space="preserve">викторине </w:t>
      </w:r>
      <w:r w:rsidRPr="0081789A">
        <w:rPr>
          <w:sz w:val="28"/>
          <w:szCs w:val="28"/>
        </w:rPr>
        <w:t>«Мой любимый город»</w:t>
      </w:r>
      <w:r>
        <w:rPr>
          <w:sz w:val="28"/>
          <w:szCs w:val="28"/>
        </w:rPr>
        <w:t>.</w:t>
      </w:r>
      <w:r w:rsidRPr="0081789A">
        <w:rPr>
          <w:sz w:val="28"/>
          <w:szCs w:val="28"/>
        </w:rPr>
        <w:t xml:space="preserve">   </w:t>
      </w:r>
      <w:r w:rsidRPr="00607614">
        <w:rPr>
          <w:sz w:val="28"/>
          <w:szCs w:val="28"/>
        </w:rPr>
        <w:t>В городской г</w:t>
      </w:r>
      <w:r w:rsidRPr="00607614">
        <w:rPr>
          <w:sz w:val="28"/>
          <w:szCs w:val="28"/>
        </w:rPr>
        <w:t>а</w:t>
      </w:r>
      <w:r w:rsidRPr="00607614">
        <w:rPr>
          <w:sz w:val="28"/>
          <w:szCs w:val="28"/>
        </w:rPr>
        <w:t xml:space="preserve">зете были размещены положение о викторине и 20 вопросов. Это побудило знатоков изучить краеведческую литературу, полистать подшивки городской газеты, зайти в интернет и использовать собственные сайты учреждений и предприятий города. </w:t>
      </w:r>
      <w:r>
        <w:rPr>
          <w:sz w:val="28"/>
          <w:szCs w:val="28"/>
        </w:rPr>
        <w:t xml:space="preserve">    </w:t>
      </w:r>
      <w:r w:rsidRPr="00607614">
        <w:rPr>
          <w:sz w:val="28"/>
          <w:szCs w:val="28"/>
        </w:rPr>
        <w:t xml:space="preserve">В помощь читателям с начала года в читальном зале </w:t>
      </w:r>
      <w:r>
        <w:rPr>
          <w:sz w:val="28"/>
          <w:szCs w:val="28"/>
        </w:rPr>
        <w:t>работала</w:t>
      </w:r>
      <w:r w:rsidRPr="00607614">
        <w:rPr>
          <w:sz w:val="28"/>
          <w:szCs w:val="28"/>
        </w:rPr>
        <w:t xml:space="preserve"> книжная выставка «Этот город наш с тобою». </w:t>
      </w:r>
      <w:r w:rsidRPr="00607614">
        <w:rPr>
          <w:sz w:val="28"/>
          <w:szCs w:val="28"/>
        </w:rPr>
        <w:br/>
      </w:r>
      <w:r>
        <w:rPr>
          <w:sz w:val="28"/>
          <w:szCs w:val="28"/>
        </w:rPr>
        <w:t xml:space="preserve">       </w:t>
      </w:r>
      <w:r w:rsidRPr="00607614">
        <w:rPr>
          <w:sz w:val="28"/>
          <w:szCs w:val="28"/>
        </w:rPr>
        <w:t xml:space="preserve">Чтобы быстро проверить свои познания из истории </w:t>
      </w:r>
      <w:r>
        <w:rPr>
          <w:sz w:val="28"/>
          <w:szCs w:val="28"/>
        </w:rPr>
        <w:t xml:space="preserve"> </w:t>
      </w:r>
      <w:r w:rsidRPr="00607614">
        <w:rPr>
          <w:sz w:val="28"/>
          <w:szCs w:val="28"/>
        </w:rPr>
        <w:t>поселения, на сайте городской библиотеки были выложены 10 вопросов викторины с вариантами ответов.</w:t>
      </w:r>
      <w:r w:rsidRPr="00607614">
        <w:rPr>
          <w:sz w:val="28"/>
          <w:szCs w:val="28"/>
        </w:rPr>
        <w:br/>
      </w:r>
      <w:r>
        <w:rPr>
          <w:sz w:val="28"/>
          <w:szCs w:val="28"/>
        </w:rPr>
        <w:lastRenderedPageBreak/>
        <w:t xml:space="preserve">         </w:t>
      </w:r>
      <w:r w:rsidRPr="00607614">
        <w:rPr>
          <w:sz w:val="28"/>
          <w:szCs w:val="28"/>
        </w:rPr>
        <w:t xml:space="preserve">Цель проведения </w:t>
      </w:r>
      <w:r>
        <w:rPr>
          <w:sz w:val="28"/>
          <w:szCs w:val="28"/>
        </w:rPr>
        <w:t xml:space="preserve"> </w:t>
      </w:r>
      <w:r w:rsidRPr="00607614">
        <w:rPr>
          <w:sz w:val="28"/>
          <w:szCs w:val="28"/>
        </w:rPr>
        <w:t xml:space="preserve"> викторины, конечно, познавательная: это изучение и сохранение исторического наследия родного города</w:t>
      </w:r>
      <w:r>
        <w:rPr>
          <w:sz w:val="28"/>
          <w:szCs w:val="28"/>
        </w:rPr>
        <w:t>.</w:t>
      </w:r>
      <w:r w:rsidRPr="00607614">
        <w:rPr>
          <w:sz w:val="28"/>
          <w:szCs w:val="28"/>
        </w:rPr>
        <w:t xml:space="preserve"> </w:t>
      </w:r>
      <w:r w:rsidRPr="00607614">
        <w:rPr>
          <w:sz w:val="28"/>
          <w:szCs w:val="28"/>
        </w:rPr>
        <w:br/>
      </w:r>
      <w:r w:rsidRPr="00F92FB2">
        <w:rPr>
          <w:sz w:val="28"/>
          <w:szCs w:val="28"/>
        </w:rPr>
        <w:t>При подведении итогов учитывались не только полнота и достоверность отв</w:t>
      </w:r>
      <w:r w:rsidRPr="00F92FB2">
        <w:rPr>
          <w:sz w:val="28"/>
          <w:szCs w:val="28"/>
        </w:rPr>
        <w:t>е</w:t>
      </w:r>
      <w:r w:rsidRPr="00F92FB2">
        <w:rPr>
          <w:sz w:val="28"/>
          <w:szCs w:val="28"/>
        </w:rPr>
        <w:t>тов, но эстетичность и оригинальность оформления.</w:t>
      </w:r>
    </w:p>
    <w:p w:rsidR="002C6A6F" w:rsidRDefault="002C6A6F" w:rsidP="005928A0">
      <w:pPr>
        <w:widowControl w:val="0"/>
        <w:ind w:firstLine="709"/>
        <w:jc w:val="both"/>
      </w:pPr>
      <w:r>
        <w:rPr>
          <w:szCs w:val="28"/>
        </w:rPr>
        <w:t xml:space="preserve">         В августе в торжественной обстановке состоялась церемония н</w:t>
      </w:r>
      <w:r>
        <w:rPr>
          <w:szCs w:val="28"/>
        </w:rPr>
        <w:t>а</w:t>
      </w:r>
      <w:r>
        <w:rPr>
          <w:szCs w:val="28"/>
        </w:rPr>
        <w:t>гражд</w:t>
      </w:r>
      <w:r>
        <w:rPr>
          <w:szCs w:val="28"/>
        </w:rPr>
        <w:t>е</w:t>
      </w:r>
      <w:r>
        <w:rPr>
          <w:szCs w:val="28"/>
        </w:rPr>
        <w:t>ния  победителей</w:t>
      </w:r>
      <w:r w:rsidRPr="0081789A">
        <w:rPr>
          <w:szCs w:val="28"/>
        </w:rPr>
        <w:t xml:space="preserve">.  </w:t>
      </w:r>
      <w:r w:rsidRPr="00601741">
        <w:rPr>
          <w:szCs w:val="28"/>
        </w:rPr>
        <w:t>Дипломом победителя  награжден</w:t>
      </w:r>
      <w:r>
        <w:rPr>
          <w:szCs w:val="28"/>
        </w:rPr>
        <w:t>ы</w:t>
      </w:r>
      <w:r w:rsidRPr="00601741">
        <w:rPr>
          <w:szCs w:val="28"/>
        </w:rPr>
        <w:t xml:space="preserve"> Фомина Елена Павло</w:t>
      </w:r>
      <w:r w:rsidRPr="00601741">
        <w:rPr>
          <w:szCs w:val="28"/>
        </w:rPr>
        <w:t>в</w:t>
      </w:r>
      <w:r w:rsidRPr="00601741">
        <w:rPr>
          <w:szCs w:val="28"/>
        </w:rPr>
        <w:t>на, учитель школы №17 и пенсионерка Фомина Александра Ефимовна</w:t>
      </w:r>
      <w:r w:rsidRPr="00601741">
        <w:rPr>
          <w:b/>
          <w:bCs/>
          <w:szCs w:val="28"/>
        </w:rPr>
        <w:t xml:space="preserve"> – </w:t>
      </w:r>
      <w:r w:rsidRPr="00601741">
        <w:rPr>
          <w:szCs w:val="28"/>
        </w:rPr>
        <w:t>это их</w:t>
      </w:r>
      <w:r>
        <w:rPr>
          <w:szCs w:val="28"/>
        </w:rPr>
        <w:t xml:space="preserve"> </w:t>
      </w:r>
      <w:r w:rsidRPr="00601741">
        <w:rPr>
          <w:szCs w:val="28"/>
        </w:rPr>
        <w:t>совместная работа.</w:t>
      </w:r>
      <w:r>
        <w:rPr>
          <w:szCs w:val="28"/>
        </w:rPr>
        <w:t xml:space="preserve"> </w:t>
      </w:r>
      <w:r w:rsidRPr="00D506FA">
        <w:t>Только в их работе</w:t>
      </w:r>
      <w:r>
        <w:t xml:space="preserve"> указан список используемой литературы и верный ответ  </w:t>
      </w:r>
      <w:r w:rsidRPr="00063E9E">
        <w:t>на 13 вопрос</w:t>
      </w:r>
      <w:r>
        <w:t>, который оказался вопросом - л</w:t>
      </w:r>
      <w:r>
        <w:t>о</w:t>
      </w:r>
      <w:r>
        <w:t xml:space="preserve">вушкой. </w:t>
      </w:r>
      <w:proofErr w:type="spellStart"/>
      <w:r w:rsidRPr="00683469">
        <w:t>Б</w:t>
      </w:r>
      <w:r w:rsidRPr="00683469">
        <w:t>а</w:t>
      </w:r>
      <w:r w:rsidRPr="00683469">
        <w:t>дашова</w:t>
      </w:r>
      <w:proofErr w:type="spellEnd"/>
      <w:r w:rsidRPr="00683469">
        <w:t xml:space="preserve"> Вера Митрофановна</w:t>
      </w:r>
      <w:r>
        <w:t xml:space="preserve"> награждена Дипломом за 2-е место, она  </w:t>
      </w:r>
      <w:r w:rsidRPr="00063E9E">
        <w:t xml:space="preserve">единственная перечислила  улицы, носящие имена </w:t>
      </w:r>
      <w:proofErr w:type="spellStart"/>
      <w:r w:rsidRPr="00063E9E">
        <w:t>полысаев</w:t>
      </w:r>
      <w:r>
        <w:t>цев</w:t>
      </w:r>
      <w:proofErr w:type="spellEnd"/>
      <w:r>
        <w:t>.</w:t>
      </w:r>
      <w:r w:rsidRPr="008D2D07">
        <w:t xml:space="preserve"> </w:t>
      </w:r>
      <w:r w:rsidRPr="00063E9E">
        <w:t>Вера Митрофановна включила собственные стихи, посвящённые городу, и, коне</w:t>
      </w:r>
      <w:r w:rsidRPr="00063E9E">
        <w:t>ч</w:t>
      </w:r>
      <w:r w:rsidRPr="00063E9E">
        <w:t>но, фото из семейного архива.</w:t>
      </w:r>
      <w:r>
        <w:t xml:space="preserve"> Работа </w:t>
      </w:r>
      <w:proofErr w:type="spellStart"/>
      <w:r w:rsidRPr="00683469">
        <w:t>Сапунцовой</w:t>
      </w:r>
      <w:proofErr w:type="spellEnd"/>
      <w:r w:rsidRPr="00683469">
        <w:t xml:space="preserve"> Ирины Геннадьевны,</w:t>
      </w:r>
      <w:r>
        <w:t xml:space="preserve">  уч</w:t>
      </w:r>
      <w:r>
        <w:t>и</w:t>
      </w:r>
      <w:r>
        <w:t>теля  школы № 32 оценена Дипломом за 3-е место. Благодарственные письма получили мол</w:t>
      </w:r>
      <w:r>
        <w:t>о</w:t>
      </w:r>
      <w:r>
        <w:t xml:space="preserve">дые знатоки, их работы оказались </w:t>
      </w:r>
      <w:proofErr w:type="gramStart"/>
      <w:r>
        <w:t>послабее</w:t>
      </w:r>
      <w:proofErr w:type="gramEnd"/>
      <w:r>
        <w:t>, но для них это не последнее уч</w:t>
      </w:r>
      <w:r>
        <w:t>а</w:t>
      </w:r>
      <w:r>
        <w:t>стие  в подобных конкурсах.</w:t>
      </w:r>
    </w:p>
    <w:p w:rsidR="002C6A6F" w:rsidRPr="008D2D07" w:rsidRDefault="002C6A6F" w:rsidP="005928A0">
      <w:pPr>
        <w:ind w:firstLine="709"/>
        <w:jc w:val="both"/>
      </w:pPr>
      <w:r>
        <w:t xml:space="preserve">      </w:t>
      </w:r>
      <w:r w:rsidRPr="008D2D07">
        <w:t>Уверен</w:t>
      </w:r>
      <w:r>
        <w:t>ы</w:t>
      </w:r>
      <w:r w:rsidRPr="008D2D07">
        <w:t>, д</w:t>
      </w:r>
      <w:r>
        <w:t xml:space="preserve">ля всех участников </w:t>
      </w:r>
      <w:r w:rsidRPr="008D2D07">
        <w:t xml:space="preserve"> эта была полезная, поисковая де</w:t>
      </w:r>
      <w:r w:rsidRPr="008D2D07">
        <w:t>я</w:t>
      </w:r>
      <w:r w:rsidRPr="008D2D07">
        <w:t>тельность, кому-то она  освежила память, а для кого-то -  новые открытия!</w:t>
      </w:r>
    </w:p>
    <w:p w:rsidR="002C6A6F" w:rsidRDefault="002C6A6F" w:rsidP="005928A0">
      <w:pPr>
        <w:pStyle w:val="rtejustify"/>
        <w:spacing w:before="0" w:beforeAutospacing="0" w:after="0" w:afterAutospacing="0"/>
        <w:ind w:firstLine="709"/>
        <w:rPr>
          <w:sz w:val="28"/>
          <w:szCs w:val="28"/>
        </w:rPr>
      </w:pPr>
      <w:r w:rsidRPr="0081789A">
        <w:rPr>
          <w:sz w:val="28"/>
          <w:szCs w:val="28"/>
        </w:rPr>
        <w:t xml:space="preserve">  </w:t>
      </w:r>
      <w:r>
        <w:rPr>
          <w:sz w:val="28"/>
          <w:szCs w:val="28"/>
        </w:rPr>
        <w:t xml:space="preserve">     </w:t>
      </w:r>
      <w:proofErr w:type="gramStart"/>
      <w:r>
        <w:rPr>
          <w:sz w:val="28"/>
          <w:szCs w:val="28"/>
        </w:rPr>
        <w:t>(Более полную информацию о 25-летии г. Полысаево см. в разделе 6.</w:t>
      </w:r>
      <w:proofErr w:type="gramEnd"/>
      <w:r>
        <w:rPr>
          <w:sz w:val="28"/>
          <w:szCs w:val="28"/>
        </w:rPr>
        <w:t xml:space="preserve"> </w:t>
      </w:r>
      <w:proofErr w:type="gramStart"/>
      <w:r>
        <w:rPr>
          <w:sz w:val="28"/>
          <w:szCs w:val="28"/>
        </w:rPr>
        <w:t>«Краеведческая работа»)</w:t>
      </w:r>
      <w:proofErr w:type="gramEnd"/>
    </w:p>
    <w:p w:rsidR="002C6A6F" w:rsidRDefault="002C6A6F" w:rsidP="005928A0">
      <w:pPr>
        <w:pStyle w:val="rtejustify"/>
        <w:spacing w:before="0" w:beforeAutospacing="0" w:after="0" w:afterAutospacing="0"/>
        <w:ind w:firstLine="709"/>
        <w:rPr>
          <w:sz w:val="28"/>
          <w:szCs w:val="28"/>
        </w:rPr>
      </w:pPr>
    </w:p>
    <w:p w:rsidR="002C6A6F" w:rsidRPr="008B7537" w:rsidRDefault="002C6A6F" w:rsidP="005928A0">
      <w:pPr>
        <w:ind w:firstLine="709"/>
        <w:jc w:val="both"/>
        <w:rPr>
          <w:szCs w:val="28"/>
        </w:rPr>
      </w:pPr>
      <w:r w:rsidRPr="008B7537">
        <w:rPr>
          <w:szCs w:val="28"/>
        </w:rPr>
        <w:t xml:space="preserve">Военно-патриотическое  воспитание </w:t>
      </w:r>
    </w:p>
    <w:p w:rsidR="002C6A6F" w:rsidRDefault="002C6A6F" w:rsidP="005928A0">
      <w:pPr>
        <w:pStyle w:val="afb"/>
        <w:spacing w:before="0" w:beforeAutospacing="0" w:after="0" w:afterAutospacing="0"/>
        <w:ind w:firstLine="709"/>
        <w:jc w:val="both"/>
        <w:rPr>
          <w:color w:val="000000"/>
          <w:sz w:val="28"/>
          <w:szCs w:val="28"/>
        </w:rPr>
      </w:pPr>
      <w:r>
        <w:rPr>
          <w:color w:val="000000"/>
          <w:sz w:val="28"/>
          <w:szCs w:val="28"/>
        </w:rPr>
        <w:t xml:space="preserve">Есть особая тема, которая обязательно присутствует в работе библиотек – это тема Великой Отечественной войны. </w:t>
      </w:r>
    </w:p>
    <w:p w:rsidR="002C6A6F" w:rsidRPr="00736786" w:rsidRDefault="002C6A6F" w:rsidP="005928A0">
      <w:pPr>
        <w:ind w:firstLine="709"/>
        <w:jc w:val="both"/>
        <w:rPr>
          <w:szCs w:val="28"/>
        </w:rPr>
      </w:pPr>
      <w:r w:rsidRPr="00736786">
        <w:rPr>
          <w:szCs w:val="28"/>
        </w:rPr>
        <w:t>С 23 января по 23 февраля в библиотеках ЦБС  прошел месячник вое</w:t>
      </w:r>
      <w:r w:rsidRPr="00736786">
        <w:rPr>
          <w:szCs w:val="28"/>
        </w:rPr>
        <w:t>н</w:t>
      </w:r>
      <w:r w:rsidRPr="00736786">
        <w:rPr>
          <w:szCs w:val="28"/>
        </w:rPr>
        <w:t>но-патриотического воспитания молодежи. Для реализации этого направления  были  организованы различные мероприятия, несущие гражданскую и вое</w:t>
      </w:r>
      <w:r w:rsidRPr="00736786">
        <w:rPr>
          <w:szCs w:val="28"/>
        </w:rPr>
        <w:t>н</w:t>
      </w:r>
      <w:r w:rsidRPr="00736786">
        <w:rPr>
          <w:szCs w:val="28"/>
        </w:rPr>
        <w:t>но-патриотическую направленность.</w:t>
      </w:r>
    </w:p>
    <w:p w:rsidR="002C6A6F" w:rsidRPr="00736786" w:rsidRDefault="002C6A6F" w:rsidP="005928A0">
      <w:pPr>
        <w:ind w:firstLine="709"/>
        <w:jc w:val="both"/>
        <w:rPr>
          <w:szCs w:val="28"/>
        </w:rPr>
      </w:pPr>
      <w:r w:rsidRPr="00736786">
        <w:rPr>
          <w:szCs w:val="28"/>
        </w:rPr>
        <w:t>В библиотеках состоялись уроки памяти, обзоры литературы о войне, уроки мужества, были оформлены книжные выставки.</w:t>
      </w:r>
    </w:p>
    <w:p w:rsidR="002C6A6F" w:rsidRPr="00736786" w:rsidRDefault="002C6A6F" w:rsidP="005928A0">
      <w:pPr>
        <w:ind w:firstLine="709"/>
        <w:jc w:val="both"/>
        <w:rPr>
          <w:szCs w:val="28"/>
        </w:rPr>
      </w:pPr>
      <w:r w:rsidRPr="00736786">
        <w:rPr>
          <w:szCs w:val="28"/>
        </w:rPr>
        <w:t xml:space="preserve">К 70-летию   снятия блокады </w:t>
      </w:r>
      <w:r w:rsidRPr="00736786">
        <w:rPr>
          <w:iCs/>
          <w:szCs w:val="28"/>
        </w:rPr>
        <w:t>Ленинград</w:t>
      </w:r>
      <w:r w:rsidRPr="00736786">
        <w:rPr>
          <w:szCs w:val="28"/>
        </w:rPr>
        <w:t xml:space="preserve">а </w:t>
      </w:r>
      <w:r w:rsidRPr="00736786">
        <w:rPr>
          <w:color w:val="000000"/>
          <w:szCs w:val="28"/>
        </w:rPr>
        <w:t xml:space="preserve">для учащихся    школы № 17 был </w:t>
      </w:r>
      <w:r w:rsidRPr="00736786">
        <w:rPr>
          <w:szCs w:val="28"/>
        </w:rPr>
        <w:t>проведен урок - памяти «Был город фронт, была блокада»,  посвященный победным боям 1944 года и освобождению осажденного города от немецко-фашистской Блокады. Под звуки метронома ребята почтили минутой молч</w:t>
      </w:r>
      <w:r w:rsidRPr="00736786">
        <w:rPr>
          <w:szCs w:val="28"/>
        </w:rPr>
        <w:t>а</w:t>
      </w:r>
      <w:r w:rsidRPr="00736786">
        <w:rPr>
          <w:szCs w:val="28"/>
        </w:rPr>
        <w:t>ния тех, кто отдал жизнь за Родину.</w:t>
      </w:r>
      <w:r w:rsidRPr="00736786">
        <w:rPr>
          <w:szCs w:val="28"/>
        </w:rPr>
        <w:br/>
        <w:t xml:space="preserve">        Рассказать о блокаде и подвиге ленинградцев помогают книги, для пров</w:t>
      </w:r>
      <w:r w:rsidRPr="00736786">
        <w:rPr>
          <w:szCs w:val="28"/>
        </w:rPr>
        <w:t>е</w:t>
      </w:r>
      <w:r w:rsidRPr="00736786">
        <w:rPr>
          <w:szCs w:val="28"/>
        </w:rPr>
        <w:t>дения мероприятия была оформлена книжная  выставка под названием «Л</w:t>
      </w:r>
      <w:r w:rsidRPr="00736786">
        <w:rPr>
          <w:szCs w:val="28"/>
        </w:rPr>
        <w:t>е</w:t>
      </w:r>
      <w:r w:rsidRPr="00736786">
        <w:rPr>
          <w:szCs w:val="28"/>
        </w:rPr>
        <w:t>нинградский день Победы».</w:t>
      </w:r>
    </w:p>
    <w:p w:rsidR="002C6A6F" w:rsidRPr="00736786" w:rsidRDefault="002C6A6F" w:rsidP="005928A0">
      <w:pPr>
        <w:ind w:firstLine="709"/>
        <w:jc w:val="both"/>
        <w:rPr>
          <w:szCs w:val="28"/>
        </w:rPr>
      </w:pPr>
      <w:r w:rsidRPr="00736786">
        <w:rPr>
          <w:szCs w:val="28"/>
        </w:rPr>
        <w:t>«Блокадный Ленинград» -  так назывался   тематический вечер, пров</w:t>
      </w:r>
      <w:r w:rsidRPr="00736786">
        <w:rPr>
          <w:szCs w:val="28"/>
        </w:rPr>
        <w:t>е</w:t>
      </w:r>
      <w:r w:rsidRPr="00736786">
        <w:rPr>
          <w:szCs w:val="28"/>
        </w:rPr>
        <w:t>денный  для ребят из школы №35 библиотекарем читального зала городской библиотеки, который отражал одну из героических страниц народа в годы В</w:t>
      </w:r>
      <w:r w:rsidRPr="00736786">
        <w:rPr>
          <w:szCs w:val="28"/>
        </w:rPr>
        <w:t>е</w:t>
      </w:r>
      <w:r w:rsidRPr="00736786">
        <w:rPr>
          <w:szCs w:val="28"/>
        </w:rPr>
        <w:t>ликой Отечественной войны  - снятия блокады Ленинграда.</w:t>
      </w:r>
    </w:p>
    <w:p w:rsidR="002C6A6F" w:rsidRPr="00736786" w:rsidRDefault="002C6A6F" w:rsidP="005928A0">
      <w:pPr>
        <w:ind w:firstLine="709"/>
        <w:jc w:val="both"/>
        <w:rPr>
          <w:spacing w:val="-4"/>
          <w:szCs w:val="28"/>
        </w:rPr>
      </w:pPr>
      <w:r w:rsidRPr="00736786">
        <w:rPr>
          <w:spacing w:val="-4"/>
          <w:szCs w:val="28"/>
        </w:rPr>
        <w:lastRenderedPageBreak/>
        <w:t>В детской библиотеке для   учащихся 7-х классов прошёл урок мужества «Я говорю с тобой из Ленинграда». Во время урока ребята внимательно слушали библиотекаря, как бы погружаясь в ад блокадного Ленинграда, сочувствуя детям, оставшимся в вымершем городе. Ребят затронула    история  о Тане Савичевой и ее семьи, повествование о блокадном пайке. Детям наглядно показали пореза</w:t>
      </w:r>
      <w:r w:rsidRPr="00736786">
        <w:rPr>
          <w:spacing w:val="-4"/>
          <w:szCs w:val="28"/>
        </w:rPr>
        <w:t>н</w:t>
      </w:r>
      <w:r w:rsidRPr="00736786">
        <w:rPr>
          <w:spacing w:val="-4"/>
          <w:szCs w:val="28"/>
        </w:rPr>
        <w:t>ный на 125 граммов кусочек черного хлеба. В течение встречи звучали стихи, звучала музыка Д. Шостаковича. К мероприятию была оформлена мини - в</w:t>
      </w:r>
      <w:r w:rsidRPr="00736786">
        <w:rPr>
          <w:spacing w:val="-4"/>
          <w:szCs w:val="28"/>
        </w:rPr>
        <w:t>ы</w:t>
      </w:r>
      <w:r w:rsidRPr="00736786">
        <w:rPr>
          <w:spacing w:val="-4"/>
          <w:szCs w:val="28"/>
        </w:rPr>
        <w:t>ставка «В осажденном Ленинграде».</w:t>
      </w:r>
    </w:p>
    <w:p w:rsidR="002C6A6F" w:rsidRPr="00736786" w:rsidRDefault="002C6A6F" w:rsidP="005928A0">
      <w:pPr>
        <w:ind w:firstLine="709"/>
        <w:jc w:val="both"/>
        <w:rPr>
          <w:szCs w:val="28"/>
        </w:rPr>
      </w:pPr>
      <w:r w:rsidRPr="00736786">
        <w:rPr>
          <w:szCs w:val="28"/>
        </w:rPr>
        <w:t xml:space="preserve">  </w:t>
      </w:r>
      <w:r>
        <w:rPr>
          <w:szCs w:val="28"/>
        </w:rPr>
        <w:t>В школе №17 для учащихся 9 классов</w:t>
      </w:r>
      <w:r w:rsidRPr="00736786">
        <w:rPr>
          <w:szCs w:val="28"/>
        </w:rPr>
        <w:t xml:space="preserve"> сотрудниками ЦГБ был проведён обзор литературы «О тебе, Ленинград!». Вниманию школьников были пре</w:t>
      </w:r>
      <w:r w:rsidRPr="00736786">
        <w:rPr>
          <w:szCs w:val="28"/>
        </w:rPr>
        <w:t>д</w:t>
      </w:r>
      <w:r w:rsidRPr="00736786">
        <w:rPr>
          <w:szCs w:val="28"/>
        </w:rPr>
        <w:t>ставлены документальная, художественная литература, поэзия, письма и фот</w:t>
      </w:r>
      <w:r w:rsidRPr="00736786">
        <w:rPr>
          <w:szCs w:val="28"/>
        </w:rPr>
        <w:t>о</w:t>
      </w:r>
      <w:r w:rsidRPr="00736786">
        <w:rPr>
          <w:szCs w:val="28"/>
        </w:rPr>
        <w:t>графии, иллюстрации, статьи из журналов и газет, рассказывающие о периоде тяжелейших испытаний, страданий и героизма людей в блокадном Ленингр</w:t>
      </w:r>
      <w:r w:rsidRPr="00736786">
        <w:rPr>
          <w:szCs w:val="28"/>
        </w:rPr>
        <w:t>а</w:t>
      </w:r>
      <w:r w:rsidRPr="00736786">
        <w:rPr>
          <w:szCs w:val="28"/>
        </w:rPr>
        <w:t>де. Особое внимание было уде</w:t>
      </w:r>
      <w:r>
        <w:rPr>
          <w:szCs w:val="28"/>
        </w:rPr>
        <w:t xml:space="preserve">лено Блокадной книге Д. </w:t>
      </w:r>
      <w:proofErr w:type="spellStart"/>
      <w:r>
        <w:rPr>
          <w:szCs w:val="28"/>
        </w:rPr>
        <w:t>Гранина</w:t>
      </w:r>
      <w:proofErr w:type="spellEnd"/>
      <w:r w:rsidRPr="00736786">
        <w:rPr>
          <w:szCs w:val="28"/>
        </w:rPr>
        <w:t xml:space="preserve">. </w:t>
      </w:r>
    </w:p>
    <w:p w:rsidR="002C6A6F" w:rsidRPr="00736786" w:rsidRDefault="002C6A6F" w:rsidP="005928A0">
      <w:pPr>
        <w:ind w:firstLine="709"/>
        <w:jc w:val="both"/>
        <w:rPr>
          <w:szCs w:val="28"/>
        </w:rPr>
      </w:pPr>
      <w:r w:rsidRPr="00736786">
        <w:rPr>
          <w:szCs w:val="28"/>
        </w:rPr>
        <w:t xml:space="preserve">        В ходе обзора школьники задавали вопросы и в конце пришли к в</w:t>
      </w:r>
      <w:r w:rsidRPr="00736786">
        <w:rPr>
          <w:szCs w:val="28"/>
        </w:rPr>
        <w:t>ы</w:t>
      </w:r>
      <w:r w:rsidRPr="00736786">
        <w:rPr>
          <w:szCs w:val="28"/>
        </w:rPr>
        <w:t>воду, что подвиг жителей блокадного Ленинграда учит мужеству, стойкости и бе</w:t>
      </w:r>
      <w:r w:rsidRPr="00736786">
        <w:rPr>
          <w:szCs w:val="28"/>
        </w:rPr>
        <w:t>з</w:t>
      </w:r>
      <w:r w:rsidRPr="00736786">
        <w:rPr>
          <w:szCs w:val="28"/>
        </w:rPr>
        <w:t xml:space="preserve">граничной любви </w:t>
      </w:r>
      <w:proofErr w:type="gramStart"/>
      <w:r w:rsidRPr="00736786">
        <w:rPr>
          <w:szCs w:val="28"/>
        </w:rPr>
        <w:t>к</w:t>
      </w:r>
      <w:proofErr w:type="gramEnd"/>
      <w:r w:rsidRPr="00736786">
        <w:rPr>
          <w:szCs w:val="28"/>
        </w:rPr>
        <w:t xml:space="preserve"> </w:t>
      </w:r>
    </w:p>
    <w:p w:rsidR="002C6A6F" w:rsidRPr="00736786" w:rsidRDefault="002C6A6F" w:rsidP="005928A0">
      <w:pPr>
        <w:ind w:firstLine="709"/>
        <w:jc w:val="both"/>
        <w:rPr>
          <w:szCs w:val="28"/>
        </w:rPr>
      </w:pPr>
      <w:r w:rsidRPr="00736786">
        <w:rPr>
          <w:szCs w:val="28"/>
        </w:rPr>
        <w:t xml:space="preserve">Родине. </w:t>
      </w:r>
    </w:p>
    <w:p w:rsidR="002C6A6F" w:rsidRPr="00736786" w:rsidRDefault="002C6A6F" w:rsidP="005928A0">
      <w:pPr>
        <w:ind w:firstLine="709"/>
        <w:jc w:val="both"/>
        <w:rPr>
          <w:szCs w:val="28"/>
        </w:rPr>
      </w:pPr>
      <w:r w:rsidRPr="00736786">
        <w:rPr>
          <w:szCs w:val="28"/>
        </w:rPr>
        <w:t xml:space="preserve">         13 февраля в школе № 35 состоялся урок памяти – «Афганская война – боль и память», участниками которого стали учащиеся 9-го  класса. Цель мероприятия, познакомить  ребят с историей Афганской войны, восп</w:t>
      </w:r>
      <w:r w:rsidRPr="00736786">
        <w:rPr>
          <w:szCs w:val="28"/>
        </w:rPr>
        <w:t>и</w:t>
      </w:r>
      <w:r w:rsidRPr="00736786">
        <w:rPr>
          <w:szCs w:val="28"/>
        </w:rPr>
        <w:t>тывать у них чувство патриотического долга, а главное, чувство сострадания к поги</w:t>
      </w:r>
      <w:r w:rsidRPr="00736786">
        <w:rPr>
          <w:szCs w:val="28"/>
        </w:rPr>
        <w:t>б</w:t>
      </w:r>
      <w:r w:rsidRPr="00736786">
        <w:rPr>
          <w:szCs w:val="28"/>
        </w:rPr>
        <w:t>шим. С помощью слайдов  ученики смогли проследить историю войны.</w:t>
      </w:r>
    </w:p>
    <w:p w:rsidR="002C6A6F" w:rsidRPr="00736786" w:rsidRDefault="002C6A6F" w:rsidP="005928A0">
      <w:pPr>
        <w:ind w:firstLine="709"/>
        <w:jc w:val="both"/>
        <w:rPr>
          <w:szCs w:val="28"/>
        </w:rPr>
      </w:pPr>
      <w:r w:rsidRPr="00736786">
        <w:rPr>
          <w:szCs w:val="28"/>
        </w:rPr>
        <w:t>Многие наши земляки стали участниками боевых действий, прошли ч</w:t>
      </w:r>
      <w:r w:rsidRPr="00736786">
        <w:rPr>
          <w:szCs w:val="28"/>
        </w:rPr>
        <w:t>е</w:t>
      </w:r>
      <w:r w:rsidRPr="00736786">
        <w:rPr>
          <w:szCs w:val="28"/>
        </w:rPr>
        <w:t>рез страшное горнило войны, видели кровь, смерть своих товарищей. Так и не вернулся к родному порогу – Владимир Ушаков, бывший выпускник школы № 35. В настоящее время на фасаде здания  этой школы висит мемориальная доска.</w:t>
      </w:r>
    </w:p>
    <w:p w:rsidR="002C6A6F" w:rsidRPr="00736786" w:rsidRDefault="002C6A6F" w:rsidP="005928A0">
      <w:pPr>
        <w:ind w:firstLine="709"/>
        <w:jc w:val="both"/>
        <w:rPr>
          <w:szCs w:val="28"/>
        </w:rPr>
      </w:pPr>
      <w:r w:rsidRPr="00736786">
        <w:rPr>
          <w:szCs w:val="28"/>
        </w:rPr>
        <w:t xml:space="preserve">          К мероприятию была </w:t>
      </w:r>
      <w:r>
        <w:rPr>
          <w:szCs w:val="28"/>
        </w:rPr>
        <w:t>подготовлена книжная выставка «И</w:t>
      </w:r>
      <w:r w:rsidRPr="00736786">
        <w:rPr>
          <w:szCs w:val="28"/>
        </w:rPr>
        <w:t>з плам</w:t>
      </w:r>
      <w:r w:rsidRPr="00736786">
        <w:rPr>
          <w:szCs w:val="28"/>
        </w:rPr>
        <w:t>е</w:t>
      </w:r>
      <w:r w:rsidRPr="00736786">
        <w:rPr>
          <w:szCs w:val="28"/>
        </w:rPr>
        <w:t>ни Афганистана»</w:t>
      </w:r>
      <w:r>
        <w:rPr>
          <w:szCs w:val="28"/>
        </w:rPr>
        <w:t xml:space="preserve">. </w:t>
      </w:r>
      <w:r w:rsidRPr="00736786">
        <w:rPr>
          <w:szCs w:val="28"/>
        </w:rPr>
        <w:t>Эмоциональную окраску мероприятию обеспечило муз</w:t>
      </w:r>
      <w:r w:rsidRPr="00736786">
        <w:rPr>
          <w:szCs w:val="28"/>
        </w:rPr>
        <w:t>ы</w:t>
      </w:r>
      <w:r w:rsidRPr="00736786">
        <w:rPr>
          <w:szCs w:val="28"/>
        </w:rPr>
        <w:t>кальное сопровождение, ведь память живёт в стихах и песнях. Здесь прозвуч</w:t>
      </w:r>
      <w:r w:rsidRPr="00736786">
        <w:rPr>
          <w:szCs w:val="28"/>
        </w:rPr>
        <w:t>а</w:t>
      </w:r>
      <w:r w:rsidRPr="00736786">
        <w:rPr>
          <w:szCs w:val="28"/>
        </w:rPr>
        <w:t>ли па</w:t>
      </w:r>
      <w:r w:rsidRPr="00736786">
        <w:rPr>
          <w:szCs w:val="28"/>
        </w:rPr>
        <w:t>т</w:t>
      </w:r>
      <w:r w:rsidRPr="00736786">
        <w:rPr>
          <w:szCs w:val="28"/>
        </w:rPr>
        <w:t>риотические песни из репертуара: «</w:t>
      </w:r>
      <w:proofErr w:type="spellStart"/>
      <w:r w:rsidRPr="00736786">
        <w:rPr>
          <w:szCs w:val="28"/>
        </w:rPr>
        <w:t>Голубые</w:t>
      </w:r>
      <w:proofErr w:type="spellEnd"/>
      <w:r w:rsidRPr="00736786">
        <w:rPr>
          <w:szCs w:val="28"/>
        </w:rPr>
        <w:t xml:space="preserve"> береты» - «Мы уходим», А. </w:t>
      </w:r>
      <w:proofErr w:type="spellStart"/>
      <w:r w:rsidRPr="00736786">
        <w:rPr>
          <w:szCs w:val="28"/>
        </w:rPr>
        <w:t>Розенбаум</w:t>
      </w:r>
      <w:proofErr w:type="spellEnd"/>
      <w:r w:rsidRPr="00736786">
        <w:rPr>
          <w:szCs w:val="28"/>
        </w:rPr>
        <w:t xml:space="preserve">  – «Чёрный тюльпан», «Грусть моя», Алла </w:t>
      </w:r>
      <w:proofErr w:type="spellStart"/>
      <w:r w:rsidRPr="00736786">
        <w:rPr>
          <w:szCs w:val="28"/>
        </w:rPr>
        <w:t>Рыженко</w:t>
      </w:r>
      <w:proofErr w:type="spellEnd"/>
      <w:r w:rsidRPr="00736786">
        <w:rPr>
          <w:szCs w:val="28"/>
        </w:rPr>
        <w:t xml:space="preserve"> «Белый т</w:t>
      </w:r>
      <w:r w:rsidRPr="00736786">
        <w:rPr>
          <w:szCs w:val="28"/>
        </w:rPr>
        <w:t>а</w:t>
      </w:r>
      <w:r w:rsidRPr="00736786">
        <w:rPr>
          <w:szCs w:val="28"/>
        </w:rPr>
        <w:t>нец». В завершение урока было предложено почтить память о воинах, павших при и</w:t>
      </w:r>
      <w:r w:rsidRPr="00736786">
        <w:rPr>
          <w:szCs w:val="28"/>
        </w:rPr>
        <w:t>с</w:t>
      </w:r>
      <w:r w:rsidRPr="00736786">
        <w:rPr>
          <w:szCs w:val="28"/>
        </w:rPr>
        <w:t>полнении солдатского долга в Афганистане минутой молчания.</w:t>
      </w:r>
    </w:p>
    <w:p w:rsidR="002C6A6F" w:rsidRDefault="002C6A6F" w:rsidP="005928A0">
      <w:pPr>
        <w:ind w:firstLine="709"/>
        <w:jc w:val="both"/>
        <w:rPr>
          <w:color w:val="000000"/>
          <w:szCs w:val="28"/>
        </w:rPr>
      </w:pPr>
      <w:r>
        <w:rPr>
          <w:color w:val="000000"/>
          <w:szCs w:val="28"/>
        </w:rPr>
        <w:t xml:space="preserve">           Приступая к подготовке мероприятий, посвящённых празднов</w:t>
      </w:r>
      <w:r>
        <w:rPr>
          <w:color w:val="000000"/>
          <w:szCs w:val="28"/>
        </w:rPr>
        <w:t>а</w:t>
      </w:r>
      <w:r>
        <w:rPr>
          <w:color w:val="000000"/>
          <w:szCs w:val="28"/>
        </w:rPr>
        <w:t>нию 70-летия Великой Победы, библиотекари решили выяснить, что знает и что чит</w:t>
      </w:r>
      <w:r>
        <w:rPr>
          <w:color w:val="000000"/>
          <w:szCs w:val="28"/>
        </w:rPr>
        <w:t>а</w:t>
      </w:r>
      <w:r>
        <w:rPr>
          <w:color w:val="000000"/>
          <w:szCs w:val="28"/>
        </w:rPr>
        <w:t xml:space="preserve">ет о войне молодёжь. Для этого среди старшеклассников  школ №17, 44 32 был проведён опрос </w:t>
      </w:r>
      <w:r w:rsidRPr="00327E0B">
        <w:rPr>
          <w:color w:val="000000"/>
          <w:szCs w:val="28"/>
        </w:rPr>
        <w:t>«Что мы знаем о Великой  Отечественной войне?»</w:t>
      </w:r>
      <w:r>
        <w:rPr>
          <w:b/>
          <w:color w:val="000000"/>
          <w:szCs w:val="28"/>
        </w:rPr>
        <w:t xml:space="preserve">  </w:t>
      </w:r>
      <w:r w:rsidRPr="008B456B">
        <w:rPr>
          <w:color w:val="000000"/>
          <w:szCs w:val="28"/>
        </w:rPr>
        <w:t>В</w:t>
      </w:r>
      <w:r>
        <w:rPr>
          <w:color w:val="000000"/>
          <w:szCs w:val="28"/>
        </w:rPr>
        <w:t xml:space="preserve"> о</w:t>
      </w:r>
      <w:r>
        <w:rPr>
          <w:color w:val="000000"/>
          <w:szCs w:val="28"/>
        </w:rPr>
        <w:t>п</w:t>
      </w:r>
      <w:r>
        <w:rPr>
          <w:color w:val="000000"/>
          <w:szCs w:val="28"/>
        </w:rPr>
        <w:t>росе принимали участие 132 школьника. Опрос показал: знания о войне у молодёжи поверхностные, в основном знают только о главных сражениях, считают, что книги о Великой Отечественной войне нужны, но, к сожалению, ч</w:t>
      </w:r>
      <w:r>
        <w:rPr>
          <w:color w:val="000000"/>
          <w:szCs w:val="28"/>
        </w:rPr>
        <w:t>и</w:t>
      </w:r>
      <w:r>
        <w:rPr>
          <w:color w:val="000000"/>
          <w:szCs w:val="28"/>
        </w:rPr>
        <w:t>тают их не так много, как могли бы.</w:t>
      </w:r>
    </w:p>
    <w:p w:rsidR="002C6A6F" w:rsidRDefault="002C6A6F" w:rsidP="005928A0">
      <w:pPr>
        <w:ind w:firstLine="709"/>
        <w:jc w:val="both"/>
        <w:rPr>
          <w:color w:val="000000"/>
          <w:szCs w:val="28"/>
        </w:rPr>
      </w:pPr>
      <w:r>
        <w:rPr>
          <w:color w:val="000000"/>
          <w:szCs w:val="28"/>
        </w:rPr>
        <w:lastRenderedPageBreak/>
        <w:t xml:space="preserve">        Читают, главным образом, то, что задают по школьной программе:  Б. Васильев «А зори здесь тихие», В. Катаев «Сын полка», М. Шолохов «Судьба человека», «Они сражались за Родину» и т. д. В книгах молодых л</w:t>
      </w:r>
      <w:r>
        <w:rPr>
          <w:color w:val="000000"/>
          <w:szCs w:val="28"/>
        </w:rPr>
        <w:t>ю</w:t>
      </w:r>
      <w:r>
        <w:rPr>
          <w:color w:val="000000"/>
          <w:szCs w:val="28"/>
        </w:rPr>
        <w:t>дей интересуют яркие характеры, необычные судьбы героев. Самые популя</w:t>
      </w:r>
      <w:r>
        <w:rPr>
          <w:color w:val="000000"/>
          <w:szCs w:val="28"/>
        </w:rPr>
        <w:t>р</w:t>
      </w:r>
      <w:r>
        <w:rPr>
          <w:color w:val="000000"/>
          <w:szCs w:val="28"/>
        </w:rPr>
        <w:t>ные по</w:t>
      </w:r>
      <w:r>
        <w:rPr>
          <w:color w:val="000000"/>
          <w:szCs w:val="28"/>
        </w:rPr>
        <w:t>л</w:t>
      </w:r>
      <w:r>
        <w:rPr>
          <w:color w:val="000000"/>
          <w:szCs w:val="28"/>
        </w:rPr>
        <w:t xml:space="preserve">ководцы ВОВ  - Г. </w:t>
      </w:r>
      <w:proofErr w:type="gramStart"/>
      <w:r>
        <w:rPr>
          <w:color w:val="000000"/>
          <w:szCs w:val="28"/>
        </w:rPr>
        <w:t>К</w:t>
      </w:r>
      <w:proofErr w:type="gramEnd"/>
      <w:r>
        <w:rPr>
          <w:color w:val="000000"/>
          <w:szCs w:val="28"/>
        </w:rPr>
        <w:t xml:space="preserve">, Жуков (78%), К. К, Рокоссовский (55%), И. С. Конев (48%). </w:t>
      </w:r>
    </w:p>
    <w:p w:rsidR="002C6A6F" w:rsidRDefault="002C6A6F" w:rsidP="005928A0">
      <w:pPr>
        <w:ind w:firstLine="709"/>
        <w:jc w:val="both"/>
        <w:rPr>
          <w:color w:val="000000"/>
          <w:szCs w:val="28"/>
        </w:rPr>
      </w:pPr>
      <w:r>
        <w:rPr>
          <w:color w:val="000000"/>
          <w:szCs w:val="28"/>
        </w:rPr>
        <w:t xml:space="preserve">        Самым сложным для юношей и девушек оказался вопрос об уч</w:t>
      </w:r>
      <w:r>
        <w:rPr>
          <w:color w:val="000000"/>
          <w:szCs w:val="28"/>
        </w:rPr>
        <w:t>а</w:t>
      </w:r>
      <w:r>
        <w:rPr>
          <w:color w:val="000000"/>
          <w:szCs w:val="28"/>
        </w:rPr>
        <w:t>стии в войне бабушек и дедушек. Многие знают об этом недостаточно чётко, но н</w:t>
      </w:r>
      <w:r>
        <w:rPr>
          <w:color w:val="000000"/>
          <w:szCs w:val="28"/>
        </w:rPr>
        <w:t>а</w:t>
      </w:r>
      <w:r>
        <w:rPr>
          <w:color w:val="000000"/>
          <w:szCs w:val="28"/>
        </w:rPr>
        <w:t>деемся</w:t>
      </w:r>
      <w:proofErr w:type="gramStart"/>
      <w:r>
        <w:rPr>
          <w:color w:val="000000"/>
          <w:szCs w:val="28"/>
        </w:rPr>
        <w:t xml:space="preserve"> ,</w:t>
      </w:r>
      <w:proofErr w:type="gramEnd"/>
      <w:r>
        <w:rPr>
          <w:color w:val="000000"/>
          <w:szCs w:val="28"/>
        </w:rPr>
        <w:t xml:space="preserve"> что придя домой, они постараются расспросить своих родителей, и история их родных не уйдёт из жизни вместе со старшим поколением. </w:t>
      </w:r>
    </w:p>
    <w:p w:rsidR="002C6A6F" w:rsidRDefault="002C6A6F" w:rsidP="005928A0">
      <w:pPr>
        <w:ind w:firstLine="709"/>
        <w:jc w:val="both"/>
        <w:rPr>
          <w:color w:val="000000"/>
          <w:szCs w:val="28"/>
        </w:rPr>
      </w:pPr>
      <w:r>
        <w:rPr>
          <w:color w:val="000000"/>
          <w:szCs w:val="28"/>
        </w:rPr>
        <w:t xml:space="preserve">         Библиотекари, используя разнообразные формы </w:t>
      </w:r>
      <w:proofErr w:type="gramStart"/>
      <w:r>
        <w:rPr>
          <w:color w:val="000000"/>
          <w:szCs w:val="28"/>
        </w:rPr>
        <w:t>работы</w:t>
      </w:r>
      <w:proofErr w:type="gramEnd"/>
      <w:r>
        <w:rPr>
          <w:color w:val="000000"/>
          <w:szCs w:val="28"/>
        </w:rPr>
        <w:t xml:space="preserve">  стараются сформировать у подрастающего поколения интерес к чтению исторической, военно-патриотической литературы, обратить внимание на живущих рядом ветеранов войны и тружеников тыла. В преддверии объявленного в 2015 году в Кузбассе года Ветерана эта работа является очень актуальной, необходимо делать всё, чтобы воспитать</w:t>
      </w:r>
      <w:r w:rsidRPr="00327E0B">
        <w:rPr>
          <w:color w:val="000000"/>
          <w:szCs w:val="28"/>
        </w:rPr>
        <w:t xml:space="preserve"> </w:t>
      </w:r>
      <w:r>
        <w:rPr>
          <w:color w:val="000000"/>
          <w:szCs w:val="28"/>
        </w:rPr>
        <w:t>у молодёжи глубокое уважение к тем, кто защ</w:t>
      </w:r>
      <w:r>
        <w:rPr>
          <w:color w:val="000000"/>
          <w:szCs w:val="28"/>
        </w:rPr>
        <w:t>и</w:t>
      </w:r>
      <w:r>
        <w:rPr>
          <w:color w:val="000000"/>
          <w:szCs w:val="28"/>
        </w:rPr>
        <w:t>тил нашу Родину.</w:t>
      </w:r>
    </w:p>
    <w:p w:rsidR="002C6A6F" w:rsidRPr="002048F6" w:rsidRDefault="002C6A6F" w:rsidP="005928A0">
      <w:pPr>
        <w:pStyle w:val="210"/>
        <w:spacing w:after="0" w:line="240" w:lineRule="auto"/>
        <w:ind w:left="0" w:firstLine="709"/>
        <w:jc w:val="both"/>
        <w:rPr>
          <w:i/>
          <w:iCs/>
        </w:rPr>
      </w:pPr>
      <w:r>
        <w:t xml:space="preserve">           Литературно-музыкальная композиция «Нам нужна одна Победа!», посвященная дню победы и час памяти «Глаза детей – души моей светильник», посвященный дню памяти скорби не оставили равнодушными </w:t>
      </w:r>
    </w:p>
    <w:p w:rsidR="002C6A6F" w:rsidRDefault="002C6A6F" w:rsidP="005928A0">
      <w:pPr>
        <w:pStyle w:val="210"/>
        <w:spacing w:after="0" w:line="240" w:lineRule="auto"/>
        <w:ind w:left="0" w:firstLine="709"/>
        <w:jc w:val="both"/>
      </w:pPr>
      <w:r>
        <w:t xml:space="preserve">никого. Особый настрой на </w:t>
      </w:r>
      <w:proofErr w:type="gramStart"/>
      <w:r>
        <w:t>собравшихся</w:t>
      </w:r>
      <w:proofErr w:type="gramEnd"/>
      <w:r>
        <w:t xml:space="preserve">  произвели оформление зала и книжная выставка «Войны священные страницы». Документальные кадры о войне сменялись слайдами электронной презентации, звучали стихи и песни военной тематики,   «минута молчания», а потом шествие и возложение цветов к </w:t>
      </w:r>
      <w:proofErr w:type="gramStart"/>
      <w:r>
        <w:t>памятнику воинов-земляков</w:t>
      </w:r>
      <w:proofErr w:type="gramEnd"/>
      <w:r>
        <w:t>, погибших в годы Великой Отечественной войны – и все это, несомненно</w:t>
      </w:r>
      <w:r w:rsidRPr="0039152C">
        <w:t>, имеет немаловажную роль, способствует более яркому восприятию информации и формированию  патриотических чувств подрастающего поколения</w:t>
      </w:r>
      <w:r>
        <w:t>.</w:t>
      </w:r>
      <w:r w:rsidRPr="0039152C">
        <w:t xml:space="preserve"> </w:t>
      </w:r>
    </w:p>
    <w:p w:rsidR="002C6A6F" w:rsidRPr="008B7537" w:rsidRDefault="002C6A6F" w:rsidP="005928A0">
      <w:pPr>
        <w:ind w:firstLine="709"/>
        <w:jc w:val="both"/>
        <w:rPr>
          <w:color w:val="FF0000"/>
          <w:szCs w:val="28"/>
        </w:rPr>
      </w:pPr>
      <w:r w:rsidRPr="0052760D">
        <w:rPr>
          <w:color w:val="FF0000"/>
          <w:szCs w:val="28"/>
        </w:rPr>
        <w:t xml:space="preserve">   </w:t>
      </w:r>
      <w:r w:rsidRPr="008B7537">
        <w:rPr>
          <w:color w:val="FF0000"/>
          <w:szCs w:val="28"/>
        </w:rPr>
        <w:t xml:space="preserve">    </w:t>
      </w:r>
    </w:p>
    <w:p w:rsidR="002C6A6F" w:rsidRPr="008B7537" w:rsidRDefault="002C6A6F" w:rsidP="005928A0">
      <w:pPr>
        <w:ind w:firstLine="709"/>
        <w:jc w:val="both"/>
        <w:rPr>
          <w:szCs w:val="28"/>
        </w:rPr>
      </w:pPr>
      <w:r w:rsidRPr="008B7537">
        <w:rPr>
          <w:szCs w:val="28"/>
        </w:rPr>
        <w:t xml:space="preserve">Профориентация </w:t>
      </w:r>
    </w:p>
    <w:p w:rsidR="002C6A6F" w:rsidRPr="009B6A30" w:rsidRDefault="002C6A6F" w:rsidP="005928A0">
      <w:pPr>
        <w:ind w:firstLine="709"/>
        <w:jc w:val="both"/>
        <w:rPr>
          <w:szCs w:val="28"/>
        </w:rPr>
      </w:pPr>
      <w:r>
        <w:rPr>
          <w:szCs w:val="28"/>
        </w:rPr>
        <w:t>В</w:t>
      </w:r>
      <w:r w:rsidRPr="009B6A30">
        <w:rPr>
          <w:szCs w:val="28"/>
        </w:rPr>
        <w:t xml:space="preserve"> Центральной городской библиотеке для учащихся 10 классов Лицея города Полысаево  был проведен круглый стол </w:t>
      </w:r>
      <w:r w:rsidRPr="0052760D">
        <w:rPr>
          <w:szCs w:val="28"/>
        </w:rPr>
        <w:t>«Выбираем специальность в сфере культуры».</w:t>
      </w:r>
      <w:r w:rsidRPr="009B6A30">
        <w:rPr>
          <w:szCs w:val="28"/>
        </w:rPr>
        <w:t xml:space="preserve"> Беседа шла о профессиях в сфере культуры и искусств, что помогло учащимся 10 класса понять все аспекты и нюансы работы этой сф</w:t>
      </w:r>
      <w:r w:rsidRPr="009B6A30">
        <w:rPr>
          <w:szCs w:val="28"/>
        </w:rPr>
        <w:t>е</w:t>
      </w:r>
      <w:r w:rsidRPr="009B6A30">
        <w:rPr>
          <w:szCs w:val="28"/>
        </w:rPr>
        <w:t>ры. Ребята узнали,  какие существуют профессии в сфере культуры, чем зан</w:t>
      </w:r>
      <w:r w:rsidRPr="009B6A30">
        <w:rPr>
          <w:szCs w:val="28"/>
        </w:rPr>
        <w:t>и</w:t>
      </w:r>
      <w:r w:rsidRPr="009B6A30">
        <w:rPr>
          <w:szCs w:val="28"/>
        </w:rPr>
        <w:t>маются специалисты, куда нужно поступить, чтобы получить такую специал</w:t>
      </w:r>
      <w:r w:rsidRPr="009B6A30">
        <w:rPr>
          <w:szCs w:val="28"/>
        </w:rPr>
        <w:t>ь</w:t>
      </w:r>
      <w:r w:rsidRPr="009B6A30">
        <w:rPr>
          <w:szCs w:val="28"/>
        </w:rPr>
        <w:t>ность, какие экзамены для этого сдать.</w:t>
      </w:r>
    </w:p>
    <w:p w:rsidR="002C6A6F" w:rsidRPr="009B6A30" w:rsidRDefault="002C6A6F" w:rsidP="005928A0">
      <w:pPr>
        <w:ind w:firstLine="709"/>
        <w:jc w:val="both"/>
        <w:rPr>
          <w:szCs w:val="28"/>
        </w:rPr>
      </w:pPr>
      <w:r w:rsidRPr="009B6A30">
        <w:rPr>
          <w:szCs w:val="28"/>
        </w:rPr>
        <w:t>Для более подробного рассказа о своей любимой профессии на круглый стол были при</w:t>
      </w:r>
      <w:r>
        <w:rPr>
          <w:szCs w:val="28"/>
        </w:rPr>
        <w:t>глашены</w:t>
      </w:r>
      <w:r w:rsidRPr="009B6A30">
        <w:rPr>
          <w:szCs w:val="28"/>
        </w:rPr>
        <w:t xml:space="preserve"> специалисты Карманова Людмила Афанасьевна – д</w:t>
      </w:r>
      <w:r w:rsidRPr="009B6A30">
        <w:rPr>
          <w:szCs w:val="28"/>
        </w:rPr>
        <w:t>и</w:t>
      </w:r>
      <w:r w:rsidRPr="009B6A30">
        <w:rPr>
          <w:szCs w:val="28"/>
        </w:rPr>
        <w:t xml:space="preserve">ректор библиотеки, </w:t>
      </w:r>
      <w:proofErr w:type="spellStart"/>
      <w:r w:rsidRPr="009B6A30">
        <w:rPr>
          <w:szCs w:val="28"/>
        </w:rPr>
        <w:t>Поддубная</w:t>
      </w:r>
      <w:proofErr w:type="spellEnd"/>
      <w:r w:rsidRPr="009B6A30">
        <w:rPr>
          <w:szCs w:val="28"/>
        </w:rPr>
        <w:t xml:space="preserve"> Юлия Сергеевна – педагог по художественн</w:t>
      </w:r>
      <w:r w:rsidRPr="009B6A30">
        <w:rPr>
          <w:szCs w:val="28"/>
        </w:rPr>
        <w:t>о</w:t>
      </w:r>
      <w:r w:rsidRPr="009B6A30">
        <w:rPr>
          <w:szCs w:val="28"/>
        </w:rPr>
        <w:t xml:space="preserve">му творчеству детской школы искусств, Оксана Валерьевна – балетмейстер ДК «Родина». </w:t>
      </w:r>
    </w:p>
    <w:p w:rsidR="002C6A6F" w:rsidRPr="009B6A30" w:rsidRDefault="002C6A6F" w:rsidP="005928A0">
      <w:pPr>
        <w:ind w:firstLine="709"/>
        <w:jc w:val="both"/>
        <w:rPr>
          <w:szCs w:val="28"/>
        </w:rPr>
      </w:pPr>
      <w:r w:rsidRPr="009B6A30">
        <w:rPr>
          <w:szCs w:val="28"/>
        </w:rPr>
        <w:t>После каждого выступления специалистов ребята охотно задавали в</w:t>
      </w:r>
      <w:r w:rsidRPr="009B6A30">
        <w:rPr>
          <w:szCs w:val="28"/>
        </w:rPr>
        <w:t>о</w:t>
      </w:r>
      <w:r w:rsidRPr="009B6A30">
        <w:rPr>
          <w:szCs w:val="28"/>
        </w:rPr>
        <w:t xml:space="preserve">просы, подробно интересовались аспектами  работы в этой области. А также </w:t>
      </w:r>
      <w:r w:rsidRPr="009B6A30">
        <w:rPr>
          <w:szCs w:val="28"/>
        </w:rPr>
        <w:lastRenderedPageBreak/>
        <w:t xml:space="preserve">после каждого выступления были включены для </w:t>
      </w:r>
      <w:r>
        <w:rPr>
          <w:szCs w:val="28"/>
        </w:rPr>
        <w:t xml:space="preserve">просмотра видеоролики «Я и моя </w:t>
      </w:r>
      <w:r w:rsidRPr="009B6A30">
        <w:rPr>
          <w:szCs w:val="28"/>
        </w:rPr>
        <w:t>работа преподавателя художественной школы», «Дело было в библиот</w:t>
      </w:r>
      <w:r w:rsidRPr="009B6A30">
        <w:rPr>
          <w:szCs w:val="28"/>
        </w:rPr>
        <w:t>е</w:t>
      </w:r>
      <w:r w:rsidRPr="009B6A30">
        <w:rPr>
          <w:szCs w:val="28"/>
        </w:rPr>
        <w:t>ке», «Искусство сочинения танца».</w:t>
      </w:r>
    </w:p>
    <w:p w:rsidR="002C6A6F" w:rsidRPr="009B6A30" w:rsidRDefault="002C6A6F" w:rsidP="005928A0">
      <w:pPr>
        <w:ind w:firstLine="709"/>
        <w:jc w:val="both"/>
        <w:rPr>
          <w:szCs w:val="28"/>
        </w:rPr>
      </w:pPr>
      <w:r w:rsidRPr="009B6A30">
        <w:rPr>
          <w:szCs w:val="28"/>
        </w:rPr>
        <w:t>Данное мероприятие очень актуально, оно проводилось в преддверии Дня работника культуры. Учащиеся узнали много нового о профессии би</w:t>
      </w:r>
      <w:r w:rsidRPr="009B6A30">
        <w:rPr>
          <w:szCs w:val="28"/>
        </w:rPr>
        <w:t>б</w:t>
      </w:r>
      <w:r w:rsidRPr="009B6A30">
        <w:rPr>
          <w:szCs w:val="28"/>
        </w:rPr>
        <w:t>лиотекаря, художника, хореографа, и других профессиях этой сферы, а для библиотеки это еще одна возможность заявить о себе.</w:t>
      </w:r>
    </w:p>
    <w:p w:rsidR="002C6A6F" w:rsidRDefault="002C6A6F" w:rsidP="005928A0">
      <w:pPr>
        <w:ind w:firstLine="709"/>
        <w:jc w:val="both"/>
        <w:rPr>
          <w:szCs w:val="28"/>
        </w:rPr>
      </w:pPr>
    </w:p>
    <w:p w:rsidR="002C6A6F" w:rsidRPr="008B7537" w:rsidRDefault="002C6A6F" w:rsidP="005928A0">
      <w:pPr>
        <w:ind w:firstLine="709"/>
        <w:jc w:val="both"/>
        <w:rPr>
          <w:kern w:val="28"/>
          <w:szCs w:val="28"/>
        </w:rPr>
      </w:pPr>
      <w:r w:rsidRPr="00327E0B">
        <w:rPr>
          <w:b/>
          <w:i/>
          <w:szCs w:val="28"/>
        </w:rPr>
        <w:t xml:space="preserve">      </w:t>
      </w:r>
      <w:r w:rsidRPr="008B7537">
        <w:rPr>
          <w:szCs w:val="28"/>
        </w:rPr>
        <w:t>Популяризация здорового образа жизни</w:t>
      </w:r>
      <w:r w:rsidRPr="008B7537">
        <w:rPr>
          <w:kern w:val="28"/>
          <w:szCs w:val="28"/>
        </w:rPr>
        <w:t xml:space="preserve"> </w:t>
      </w:r>
    </w:p>
    <w:p w:rsidR="002C6A6F" w:rsidRDefault="002C6A6F" w:rsidP="005928A0">
      <w:pPr>
        <w:ind w:firstLine="709"/>
        <w:jc w:val="both"/>
      </w:pPr>
      <w:r>
        <w:rPr>
          <w:szCs w:val="28"/>
        </w:rPr>
        <w:t xml:space="preserve">  </w:t>
      </w:r>
      <w:r>
        <w:t>Важным направлением деятельности муниципальных библиотек явл</w:t>
      </w:r>
      <w:r>
        <w:t>я</w:t>
      </w:r>
      <w:r>
        <w:t>ется содействие формированию здорового образа жизни и профилактика ас</w:t>
      </w:r>
      <w:r>
        <w:t>о</w:t>
      </w:r>
      <w:r>
        <w:t xml:space="preserve">циальных явлений в молодёжной среде. В рамках </w:t>
      </w:r>
      <w:r>
        <w:rPr>
          <w:kern w:val="28"/>
          <w:szCs w:val="28"/>
        </w:rPr>
        <w:t>ц</w:t>
      </w:r>
      <w:r w:rsidRPr="00DF111D">
        <w:rPr>
          <w:kern w:val="28"/>
          <w:szCs w:val="28"/>
        </w:rPr>
        <w:t>елев</w:t>
      </w:r>
      <w:r>
        <w:rPr>
          <w:kern w:val="28"/>
          <w:szCs w:val="28"/>
        </w:rPr>
        <w:t>ой</w:t>
      </w:r>
      <w:r w:rsidRPr="00DF111D">
        <w:rPr>
          <w:kern w:val="28"/>
          <w:szCs w:val="28"/>
        </w:rPr>
        <w:t xml:space="preserve"> программ</w:t>
      </w:r>
      <w:r>
        <w:rPr>
          <w:kern w:val="28"/>
          <w:szCs w:val="28"/>
        </w:rPr>
        <w:t>ы</w:t>
      </w:r>
      <w:r w:rsidRPr="00DF111D">
        <w:rPr>
          <w:kern w:val="28"/>
          <w:szCs w:val="28"/>
        </w:rPr>
        <w:t xml:space="preserve"> в п</w:t>
      </w:r>
      <w:r w:rsidRPr="00DF111D">
        <w:rPr>
          <w:kern w:val="28"/>
          <w:szCs w:val="28"/>
        </w:rPr>
        <w:t>о</w:t>
      </w:r>
      <w:r w:rsidRPr="00DF111D">
        <w:rPr>
          <w:kern w:val="28"/>
          <w:szCs w:val="28"/>
        </w:rPr>
        <w:t>мощь р</w:t>
      </w:r>
      <w:r w:rsidRPr="00DF111D">
        <w:rPr>
          <w:kern w:val="28"/>
          <w:szCs w:val="28"/>
        </w:rPr>
        <w:t>а</w:t>
      </w:r>
      <w:r w:rsidRPr="00DF111D">
        <w:rPr>
          <w:kern w:val="28"/>
          <w:szCs w:val="28"/>
        </w:rPr>
        <w:t xml:space="preserve">боте </w:t>
      </w:r>
      <w:r w:rsidRPr="00DF111D">
        <w:rPr>
          <w:bCs/>
          <w:szCs w:val="28"/>
        </w:rPr>
        <w:t>позитивного отношения к жизни</w:t>
      </w:r>
      <w:r>
        <w:rPr>
          <w:bCs/>
          <w:szCs w:val="28"/>
        </w:rPr>
        <w:t xml:space="preserve"> </w:t>
      </w:r>
      <w:r w:rsidRPr="004E5C8C">
        <w:rPr>
          <w:kern w:val="28"/>
          <w:szCs w:val="28"/>
        </w:rPr>
        <w:t>«Не окажись на краю пропасти»</w:t>
      </w:r>
      <w:r>
        <w:rPr>
          <w:b/>
          <w:kern w:val="28"/>
          <w:szCs w:val="28"/>
        </w:rPr>
        <w:t xml:space="preserve"> </w:t>
      </w:r>
      <w:r>
        <w:t>в Международный день борьбы с наркоманией и незаконным оборотом нарк</w:t>
      </w:r>
      <w:r>
        <w:t>о</w:t>
      </w:r>
      <w:r>
        <w:t xml:space="preserve">тиков центральная городская библиотека провела акцию </w:t>
      </w:r>
      <w:r w:rsidRPr="0052760D">
        <w:t>«Книги против на</w:t>
      </w:r>
      <w:r w:rsidRPr="0052760D">
        <w:t>р</w:t>
      </w:r>
      <w:r w:rsidRPr="0052760D">
        <w:t>котиков».</w:t>
      </w:r>
      <w:r>
        <w:t xml:space="preserve">  Участникам акции было предложено выразить протест против употребления наркотиков с помощью интересной игры. Игроки метали дрот</w:t>
      </w:r>
      <w:r>
        <w:t>и</w:t>
      </w:r>
      <w:r>
        <w:t>ки в ка</w:t>
      </w:r>
      <w:r>
        <w:t>р</w:t>
      </w:r>
      <w:r>
        <w:t>тинки с нарисованными опасными и вредными привычками, которые были выбраны в качестве мишени. В ходе акции все желающие смогли пол</w:t>
      </w:r>
      <w:r>
        <w:t>у</w:t>
      </w:r>
      <w:r>
        <w:t>чить в подарок от библиотеки небольшие сувениры и призы. Главный подарок — книга о здоровом образе жизни! Цель данной акции – продвижение здор</w:t>
      </w:r>
      <w:r>
        <w:t>о</w:t>
      </w:r>
      <w:r>
        <w:t>вого образа жизни и формирование у молодежи негативного отношения на</w:t>
      </w:r>
      <w:r>
        <w:t>р</w:t>
      </w:r>
      <w:r>
        <w:t>кот</w:t>
      </w:r>
      <w:r>
        <w:t>и</w:t>
      </w:r>
      <w:r>
        <w:t>кам.</w:t>
      </w:r>
      <w:r>
        <w:br/>
        <w:t xml:space="preserve">       На абонементе была оформлена книжная выставка</w:t>
      </w:r>
      <w:r w:rsidRPr="005C3475">
        <w:rPr>
          <w:b/>
        </w:rPr>
        <w:t xml:space="preserve"> </w:t>
      </w:r>
      <w:r w:rsidRPr="0052760D">
        <w:t>«Молодежь. Здоровье. Образ жизни</w:t>
      </w:r>
      <w:proofErr w:type="gramStart"/>
      <w:r w:rsidRPr="0052760D">
        <w:t>.»,</w:t>
      </w:r>
      <w:r w:rsidRPr="005C3475">
        <w:rPr>
          <w:b/>
        </w:rPr>
        <w:t xml:space="preserve"> </w:t>
      </w:r>
      <w:proofErr w:type="gramEnd"/>
      <w:r>
        <w:t>где были представлены книги о здоровом питании, о способах сохранения здоровья, рекомендации по закаливанию и др.</w:t>
      </w:r>
    </w:p>
    <w:p w:rsidR="002C6A6F" w:rsidRDefault="002C6A6F" w:rsidP="005928A0">
      <w:pPr>
        <w:ind w:firstLine="709"/>
        <w:jc w:val="both"/>
        <w:rPr>
          <w:szCs w:val="28"/>
        </w:rPr>
      </w:pPr>
      <w:r>
        <w:rPr>
          <w:szCs w:val="28"/>
        </w:rPr>
        <w:t>В честь празднования олимпийского движения в стране  и пропаганде здорового образа жизни среди детей пришкольного летнего лагеря  прошла спортивная эстафета «ХХ</w:t>
      </w:r>
      <w:proofErr w:type="gramStart"/>
      <w:r>
        <w:rPr>
          <w:szCs w:val="28"/>
          <w:lang w:val="en-US"/>
        </w:rPr>
        <w:t>V</w:t>
      </w:r>
      <w:proofErr w:type="gramEnd"/>
      <w:r w:rsidRPr="00DF638F">
        <w:rPr>
          <w:szCs w:val="28"/>
        </w:rPr>
        <w:t xml:space="preserve"> </w:t>
      </w:r>
      <w:r>
        <w:rPr>
          <w:szCs w:val="28"/>
        </w:rPr>
        <w:t>Всероссийский Олимпийский день».</w:t>
      </w:r>
      <w:r w:rsidRPr="00AF19BC">
        <w:rPr>
          <w:szCs w:val="28"/>
        </w:rPr>
        <w:t xml:space="preserve"> </w:t>
      </w:r>
    </w:p>
    <w:p w:rsidR="002C6A6F" w:rsidRDefault="002C6A6F" w:rsidP="005928A0">
      <w:pPr>
        <w:ind w:firstLine="709"/>
        <w:jc w:val="both"/>
        <w:rPr>
          <w:szCs w:val="28"/>
        </w:rPr>
      </w:pPr>
      <w:r>
        <w:rPr>
          <w:szCs w:val="28"/>
        </w:rPr>
        <w:t xml:space="preserve"> Команды «Звезда» и «Солнце» состязались в прыжках через скакалку, попаданию в мишень, ловком обращение с хоккейной клюшкой, ответили на вопросы спортивной викторины. Много фантазии и выдумки проявили обе команды, нарисовав олимпийские плакаты. </w:t>
      </w:r>
    </w:p>
    <w:p w:rsidR="002C6A6F" w:rsidRDefault="002C6A6F" w:rsidP="005928A0">
      <w:pPr>
        <w:ind w:firstLine="709"/>
        <w:jc w:val="both"/>
        <w:rPr>
          <w:szCs w:val="28"/>
        </w:rPr>
      </w:pPr>
    </w:p>
    <w:p w:rsidR="002C6A6F" w:rsidRPr="008B7537" w:rsidRDefault="002C6A6F" w:rsidP="005928A0">
      <w:pPr>
        <w:pStyle w:val="210"/>
        <w:spacing w:after="0" w:line="240" w:lineRule="auto"/>
        <w:ind w:left="0" w:firstLine="709"/>
        <w:jc w:val="center"/>
        <w:rPr>
          <w:b/>
          <w:bCs/>
        </w:rPr>
      </w:pPr>
      <w:r w:rsidRPr="008B7537">
        <w:rPr>
          <w:b/>
          <w:bCs/>
        </w:rPr>
        <w:t>Год культуры в России. Год культуры и туризма в Кузбассе</w:t>
      </w:r>
    </w:p>
    <w:p w:rsidR="002C6A6F" w:rsidRDefault="002C6A6F" w:rsidP="005928A0">
      <w:pPr>
        <w:ind w:firstLine="709"/>
        <w:jc w:val="both"/>
        <w:rPr>
          <w:szCs w:val="28"/>
        </w:rPr>
      </w:pPr>
      <w:r w:rsidRPr="00785211">
        <w:t xml:space="preserve">      2014 год</w:t>
      </w:r>
      <w:r>
        <w:t xml:space="preserve"> объявлен в России Годом культуры. Разнообразные мер</w:t>
      </w:r>
      <w:r>
        <w:t>о</w:t>
      </w:r>
      <w:r>
        <w:t>приятия были проведены в библиотеках ЦБС (включая тематические выста</w:t>
      </w:r>
      <w:r>
        <w:t>в</w:t>
      </w:r>
      <w:r>
        <w:t xml:space="preserve">ки, слайд-презентации, встречи, круглый стол и др.) К этой дате на абонементе ЦГБ была оформлена книжная выставка-экспозиция </w:t>
      </w:r>
      <w:r w:rsidRPr="0052760D">
        <w:t>«Культурные сокровища России»,</w:t>
      </w:r>
      <w:r>
        <w:rPr>
          <w:b/>
        </w:rPr>
        <w:t xml:space="preserve"> </w:t>
      </w:r>
      <w:r w:rsidRPr="00785211">
        <w:t xml:space="preserve">которая </w:t>
      </w:r>
      <w:r>
        <w:t>действовала в течение года.</w:t>
      </w:r>
      <w:r w:rsidRPr="0034288F">
        <w:rPr>
          <w:szCs w:val="28"/>
        </w:rPr>
        <w:t xml:space="preserve">     </w:t>
      </w:r>
      <w:proofErr w:type="gramStart"/>
      <w:r w:rsidRPr="0034288F">
        <w:rPr>
          <w:szCs w:val="28"/>
        </w:rPr>
        <w:t>Первый раздел выставки н</w:t>
      </w:r>
      <w:r w:rsidRPr="0034288F">
        <w:rPr>
          <w:szCs w:val="28"/>
        </w:rPr>
        <w:t>а</w:t>
      </w:r>
      <w:r w:rsidRPr="0034288F">
        <w:rPr>
          <w:szCs w:val="28"/>
        </w:rPr>
        <w:t>чина</w:t>
      </w:r>
      <w:r>
        <w:rPr>
          <w:szCs w:val="28"/>
        </w:rPr>
        <w:t xml:space="preserve">ется словами </w:t>
      </w:r>
      <w:r w:rsidRPr="0034288F">
        <w:rPr>
          <w:szCs w:val="28"/>
        </w:rPr>
        <w:t xml:space="preserve">А. С. Пушкина </w:t>
      </w:r>
      <w:r w:rsidRPr="0052760D">
        <w:rPr>
          <w:szCs w:val="28"/>
        </w:rPr>
        <w:t>«Да здравствуют музы, да здравствует р</w:t>
      </w:r>
      <w:r w:rsidRPr="0052760D">
        <w:rPr>
          <w:szCs w:val="28"/>
        </w:rPr>
        <w:t>а</w:t>
      </w:r>
      <w:r w:rsidRPr="0052760D">
        <w:rPr>
          <w:szCs w:val="28"/>
        </w:rPr>
        <w:t xml:space="preserve">зум», </w:t>
      </w:r>
      <w:r w:rsidRPr="0034288F">
        <w:rPr>
          <w:szCs w:val="28"/>
        </w:rPr>
        <w:t>где</w:t>
      </w:r>
      <w:r>
        <w:rPr>
          <w:szCs w:val="28"/>
        </w:rPr>
        <w:t xml:space="preserve"> представлены книги, связанные </w:t>
      </w:r>
      <w:r w:rsidRPr="0034288F">
        <w:rPr>
          <w:szCs w:val="28"/>
        </w:rPr>
        <w:t>с д</w:t>
      </w:r>
      <w:r>
        <w:rPr>
          <w:szCs w:val="28"/>
        </w:rPr>
        <w:t xml:space="preserve">уховной культурой России:   </w:t>
      </w:r>
      <w:r w:rsidRPr="0034288F">
        <w:rPr>
          <w:szCs w:val="28"/>
        </w:rPr>
        <w:t>440 лет назад вышла в свет «Азбука» Ивана Фёдорова</w:t>
      </w:r>
      <w:r>
        <w:rPr>
          <w:szCs w:val="28"/>
        </w:rPr>
        <w:t xml:space="preserve">,  </w:t>
      </w:r>
      <w:r w:rsidRPr="0034288F">
        <w:rPr>
          <w:szCs w:val="28"/>
        </w:rPr>
        <w:t xml:space="preserve">320 лет со времени выхода </w:t>
      </w:r>
      <w:r w:rsidRPr="0034288F">
        <w:rPr>
          <w:szCs w:val="28"/>
        </w:rPr>
        <w:lastRenderedPageBreak/>
        <w:t xml:space="preserve">в свет «Лицевого букваря» </w:t>
      </w:r>
      <w:proofErr w:type="spellStart"/>
      <w:r w:rsidRPr="0034288F">
        <w:rPr>
          <w:szCs w:val="28"/>
        </w:rPr>
        <w:t>Кариона</w:t>
      </w:r>
      <w:proofErr w:type="spellEnd"/>
      <w:r w:rsidRPr="0034288F">
        <w:rPr>
          <w:szCs w:val="28"/>
        </w:rPr>
        <w:t xml:space="preserve"> Истомина</w:t>
      </w:r>
      <w:r>
        <w:rPr>
          <w:szCs w:val="28"/>
        </w:rPr>
        <w:t>,</w:t>
      </w:r>
      <w:r w:rsidRPr="00F53083">
        <w:rPr>
          <w:szCs w:val="28"/>
        </w:rPr>
        <w:t xml:space="preserve"> </w:t>
      </w:r>
      <w:r w:rsidRPr="0034288F">
        <w:rPr>
          <w:szCs w:val="28"/>
        </w:rPr>
        <w:t>150 лет появилась учебная книга для детей К. Д. Ушинского «Родное слово»</w:t>
      </w:r>
      <w:r>
        <w:rPr>
          <w:szCs w:val="28"/>
        </w:rPr>
        <w:t xml:space="preserve"> и т.д.</w:t>
      </w:r>
      <w:proofErr w:type="gramEnd"/>
    </w:p>
    <w:p w:rsidR="002C6A6F" w:rsidRPr="0034288F" w:rsidRDefault="002C6A6F" w:rsidP="005928A0">
      <w:pPr>
        <w:ind w:firstLine="709"/>
        <w:jc w:val="both"/>
        <w:rPr>
          <w:sz w:val="24"/>
          <w:szCs w:val="24"/>
        </w:rPr>
      </w:pPr>
      <w:r w:rsidRPr="0052760D">
        <w:rPr>
          <w:szCs w:val="28"/>
        </w:rPr>
        <w:t xml:space="preserve"> Во втором   разделе «Писатели юбиляры» </w:t>
      </w:r>
      <w:r>
        <w:rPr>
          <w:szCs w:val="28"/>
        </w:rPr>
        <w:t>были представлены</w:t>
      </w:r>
      <w:r w:rsidRPr="0034288F">
        <w:rPr>
          <w:szCs w:val="28"/>
        </w:rPr>
        <w:t xml:space="preserve"> произв</w:t>
      </w:r>
      <w:r w:rsidRPr="0034288F">
        <w:rPr>
          <w:szCs w:val="28"/>
        </w:rPr>
        <w:t>е</w:t>
      </w:r>
      <w:r w:rsidRPr="0034288F">
        <w:rPr>
          <w:szCs w:val="28"/>
        </w:rPr>
        <w:t xml:space="preserve">дения всемирно известных писателей, у которых в </w:t>
      </w:r>
      <w:r>
        <w:rPr>
          <w:szCs w:val="28"/>
        </w:rPr>
        <w:t xml:space="preserve">2014 </w:t>
      </w:r>
      <w:r w:rsidRPr="0034288F">
        <w:rPr>
          <w:szCs w:val="28"/>
        </w:rPr>
        <w:t>году знаменательные юбилейные д</w:t>
      </w:r>
      <w:r>
        <w:rPr>
          <w:szCs w:val="28"/>
        </w:rPr>
        <w:t xml:space="preserve">аты. Среди наиболее известных: </w:t>
      </w:r>
      <w:r w:rsidRPr="0034288F">
        <w:rPr>
          <w:szCs w:val="28"/>
        </w:rPr>
        <w:t>Н. В. Гогол</w:t>
      </w:r>
      <w:r>
        <w:rPr>
          <w:szCs w:val="28"/>
        </w:rPr>
        <w:t xml:space="preserve">ь, </w:t>
      </w:r>
      <w:r w:rsidRPr="0034288F">
        <w:rPr>
          <w:szCs w:val="28"/>
        </w:rPr>
        <w:t>Ю. М. Лермонтов, В. Астафьев, В. Шукшин, А. Ахматова, Б. Окуджа</w:t>
      </w:r>
      <w:r>
        <w:rPr>
          <w:szCs w:val="28"/>
        </w:rPr>
        <w:t xml:space="preserve">ва, Ю. </w:t>
      </w:r>
      <w:proofErr w:type="spellStart"/>
      <w:r>
        <w:rPr>
          <w:szCs w:val="28"/>
        </w:rPr>
        <w:t>Друнина</w:t>
      </w:r>
      <w:proofErr w:type="spellEnd"/>
      <w:r>
        <w:rPr>
          <w:szCs w:val="28"/>
        </w:rPr>
        <w:t xml:space="preserve"> </w:t>
      </w:r>
      <w:r w:rsidRPr="0034288F">
        <w:rPr>
          <w:szCs w:val="28"/>
        </w:rPr>
        <w:t>и ещё целый ряд имён,  которым б</w:t>
      </w:r>
      <w:r>
        <w:rPr>
          <w:szCs w:val="28"/>
        </w:rPr>
        <w:t>ыл</w:t>
      </w:r>
      <w:r w:rsidRPr="0034288F">
        <w:rPr>
          <w:szCs w:val="28"/>
        </w:rPr>
        <w:t xml:space="preserve"> посвящён цикл мини-выставок, более  широко ра</w:t>
      </w:r>
      <w:r w:rsidRPr="0034288F">
        <w:rPr>
          <w:szCs w:val="28"/>
        </w:rPr>
        <w:t>с</w:t>
      </w:r>
      <w:r w:rsidRPr="0034288F">
        <w:rPr>
          <w:szCs w:val="28"/>
        </w:rPr>
        <w:t xml:space="preserve">крывающих  их  жизнь и творчество.  </w:t>
      </w:r>
    </w:p>
    <w:p w:rsidR="002C6A6F" w:rsidRDefault="002C6A6F" w:rsidP="005928A0">
      <w:pPr>
        <w:ind w:firstLine="709"/>
        <w:jc w:val="both"/>
        <w:rPr>
          <w:szCs w:val="28"/>
        </w:rPr>
      </w:pPr>
      <w:r w:rsidRPr="00A8016B">
        <w:rPr>
          <w:szCs w:val="28"/>
        </w:rPr>
        <w:t>Важным</w:t>
      </w:r>
      <w:r>
        <w:rPr>
          <w:szCs w:val="28"/>
        </w:rPr>
        <w:t xml:space="preserve"> </w:t>
      </w:r>
      <w:proofErr w:type="gramStart"/>
      <w:r w:rsidRPr="00A8016B">
        <w:rPr>
          <w:szCs w:val="28"/>
        </w:rPr>
        <w:t>культурно-историческими</w:t>
      </w:r>
      <w:proofErr w:type="gramEnd"/>
      <w:r w:rsidRPr="00A8016B">
        <w:rPr>
          <w:szCs w:val="28"/>
        </w:rPr>
        <w:t xml:space="preserve"> событи</w:t>
      </w:r>
      <w:r>
        <w:rPr>
          <w:szCs w:val="28"/>
        </w:rPr>
        <w:t>е</w:t>
      </w:r>
      <w:r w:rsidRPr="00A8016B">
        <w:rPr>
          <w:szCs w:val="28"/>
        </w:rPr>
        <w:t>м</w:t>
      </w:r>
      <w:r>
        <w:rPr>
          <w:szCs w:val="28"/>
        </w:rPr>
        <w:t xml:space="preserve"> в 2014 году </w:t>
      </w:r>
      <w:r w:rsidRPr="00A8016B">
        <w:rPr>
          <w:szCs w:val="28"/>
        </w:rPr>
        <w:br/>
      </w:r>
      <w:r>
        <w:rPr>
          <w:szCs w:val="28"/>
        </w:rPr>
        <w:t xml:space="preserve"> стал </w:t>
      </w:r>
      <w:r w:rsidRPr="00A8016B">
        <w:rPr>
          <w:szCs w:val="28"/>
        </w:rPr>
        <w:t>200-летний юбилей Михаила Юрьевича Лермонтова</w:t>
      </w:r>
      <w:r>
        <w:rPr>
          <w:szCs w:val="28"/>
        </w:rPr>
        <w:t>. В библиотеках ЦБС в рамках недели молодежной книги были проведены различные мероприятия.</w:t>
      </w:r>
    </w:p>
    <w:p w:rsidR="002C6A6F" w:rsidRPr="00D41900" w:rsidRDefault="002C6A6F" w:rsidP="005928A0">
      <w:pPr>
        <w:ind w:firstLine="709"/>
        <w:jc w:val="both"/>
        <w:rPr>
          <w:szCs w:val="28"/>
          <w:shd w:val="clear" w:color="auto" w:fill="FEFEFE"/>
        </w:rPr>
      </w:pPr>
      <w:r>
        <w:rPr>
          <w:szCs w:val="28"/>
        </w:rPr>
        <w:t xml:space="preserve">           С 10 октября начала работу  </w:t>
      </w:r>
      <w:r w:rsidRPr="00A8016B">
        <w:rPr>
          <w:szCs w:val="28"/>
        </w:rPr>
        <w:t xml:space="preserve">выставка </w:t>
      </w:r>
      <w:r>
        <w:rPr>
          <w:szCs w:val="28"/>
        </w:rPr>
        <w:t xml:space="preserve">– портрет </w:t>
      </w:r>
      <w:r w:rsidRPr="00A8016B">
        <w:rPr>
          <w:szCs w:val="28"/>
        </w:rPr>
        <w:t>«Герой своего времени»</w:t>
      </w:r>
      <w:r>
        <w:rPr>
          <w:szCs w:val="28"/>
        </w:rPr>
        <w:t xml:space="preserve">, которая  </w:t>
      </w:r>
      <w:r w:rsidRPr="00A8016B">
        <w:rPr>
          <w:szCs w:val="28"/>
        </w:rPr>
        <w:t>открылась</w:t>
      </w:r>
      <w:r>
        <w:rPr>
          <w:szCs w:val="28"/>
        </w:rPr>
        <w:t xml:space="preserve"> н</w:t>
      </w:r>
      <w:r w:rsidRPr="00A8016B">
        <w:rPr>
          <w:szCs w:val="28"/>
        </w:rPr>
        <w:t>а абонементе центральной городской библи</w:t>
      </w:r>
      <w:r w:rsidRPr="00A8016B">
        <w:rPr>
          <w:szCs w:val="28"/>
        </w:rPr>
        <w:t>о</w:t>
      </w:r>
      <w:r w:rsidRPr="00A8016B">
        <w:rPr>
          <w:szCs w:val="28"/>
        </w:rPr>
        <w:t>теки.  На выставке представлено  более 20 изданий: произведения М.Ю. Ле</w:t>
      </w:r>
      <w:r w:rsidRPr="00A8016B">
        <w:rPr>
          <w:szCs w:val="28"/>
        </w:rPr>
        <w:t>р</w:t>
      </w:r>
      <w:r w:rsidRPr="00A8016B">
        <w:rPr>
          <w:szCs w:val="28"/>
        </w:rPr>
        <w:t xml:space="preserve">монтова, воспоминания современников, биография поэта, путеводитель по </w:t>
      </w:r>
      <w:proofErr w:type="spellStart"/>
      <w:r w:rsidRPr="00A8016B">
        <w:rPr>
          <w:szCs w:val="28"/>
        </w:rPr>
        <w:t>лермонтовским</w:t>
      </w:r>
      <w:proofErr w:type="spellEnd"/>
      <w:r w:rsidRPr="00A8016B">
        <w:rPr>
          <w:szCs w:val="28"/>
        </w:rPr>
        <w:t xml:space="preserve"> местам</w:t>
      </w:r>
      <w:r>
        <w:rPr>
          <w:szCs w:val="28"/>
        </w:rPr>
        <w:t>, б</w:t>
      </w:r>
      <w:r w:rsidRPr="00A8016B">
        <w:rPr>
          <w:szCs w:val="28"/>
        </w:rPr>
        <w:t>иблиографический указатель «Он, как жизнь, и гл</w:t>
      </w:r>
      <w:r w:rsidRPr="00A8016B">
        <w:rPr>
          <w:szCs w:val="28"/>
        </w:rPr>
        <w:t>у</w:t>
      </w:r>
      <w:r w:rsidRPr="00A8016B">
        <w:rPr>
          <w:szCs w:val="28"/>
        </w:rPr>
        <w:t>бок, и в</w:t>
      </w:r>
      <w:r w:rsidRPr="00A8016B">
        <w:rPr>
          <w:szCs w:val="28"/>
        </w:rPr>
        <w:t>е</w:t>
      </w:r>
      <w:r w:rsidRPr="00A8016B">
        <w:rPr>
          <w:szCs w:val="28"/>
        </w:rPr>
        <w:t xml:space="preserve">лик…».  </w:t>
      </w:r>
    </w:p>
    <w:p w:rsidR="002C6A6F" w:rsidRDefault="002C6A6F" w:rsidP="005928A0">
      <w:pPr>
        <w:ind w:firstLine="709"/>
        <w:jc w:val="both"/>
        <w:rPr>
          <w:szCs w:val="28"/>
        </w:rPr>
      </w:pPr>
      <w:r w:rsidRPr="006B6B2F">
        <w:rPr>
          <w:szCs w:val="28"/>
        </w:rPr>
        <w:t xml:space="preserve">    13 октября  в школе №35  для учащихся 7-х классов состоялась пр</w:t>
      </w:r>
      <w:r w:rsidRPr="006B6B2F">
        <w:rPr>
          <w:szCs w:val="28"/>
        </w:rPr>
        <w:t>е</w:t>
      </w:r>
      <w:r w:rsidRPr="006B6B2F">
        <w:rPr>
          <w:szCs w:val="28"/>
        </w:rPr>
        <w:t>зентация виртуальной выставки «Перечитаем Лермонтова</w:t>
      </w:r>
      <w:r>
        <w:rPr>
          <w:szCs w:val="28"/>
        </w:rPr>
        <w:t xml:space="preserve">. </w:t>
      </w:r>
      <w:r w:rsidRPr="006B6B2F">
        <w:rPr>
          <w:szCs w:val="28"/>
        </w:rPr>
        <w:t>На выставке были представлены сведения из жизни и творчества Лермонтова, ну и, конечно же, его лучшие произведения</w:t>
      </w:r>
      <w:r>
        <w:rPr>
          <w:szCs w:val="28"/>
        </w:rPr>
        <w:t>.</w:t>
      </w:r>
      <w:r w:rsidRPr="006B6B2F">
        <w:rPr>
          <w:szCs w:val="28"/>
        </w:rPr>
        <w:t xml:space="preserve"> </w:t>
      </w:r>
    </w:p>
    <w:p w:rsidR="002C6A6F" w:rsidRDefault="002C6A6F" w:rsidP="005928A0">
      <w:pPr>
        <w:ind w:firstLine="709"/>
        <w:jc w:val="both"/>
        <w:rPr>
          <w:szCs w:val="28"/>
        </w:rPr>
      </w:pPr>
      <w:r>
        <w:rPr>
          <w:szCs w:val="28"/>
        </w:rPr>
        <w:t>С 13 октября в детской библиотеке организована настольная выставка-обзор «Не угаснет свет его стихов</w:t>
      </w:r>
      <w:r w:rsidRPr="002B6B09">
        <w:rPr>
          <w:szCs w:val="28"/>
        </w:rPr>
        <w:t>».</w:t>
      </w:r>
      <w:r w:rsidRPr="002B6B09">
        <w:t xml:space="preserve"> </w:t>
      </w:r>
      <w:r w:rsidRPr="002B6B09">
        <w:rPr>
          <w:szCs w:val="28"/>
        </w:rPr>
        <w:t>На выставке представлены стихотворения, поэмы, драмы, романы</w:t>
      </w:r>
      <w:r>
        <w:rPr>
          <w:szCs w:val="28"/>
        </w:rPr>
        <w:t xml:space="preserve">: </w:t>
      </w:r>
      <w:r w:rsidRPr="00E9325C">
        <w:rPr>
          <w:szCs w:val="28"/>
        </w:rPr>
        <w:t xml:space="preserve"> «Парус», «На севере диком стоит одиноко...», «Осень», «Казачья колыбельная песня»,</w:t>
      </w:r>
      <w:r>
        <w:rPr>
          <w:szCs w:val="28"/>
        </w:rPr>
        <w:t xml:space="preserve"> поэма «Бородино </w:t>
      </w:r>
    </w:p>
    <w:p w:rsidR="002C6A6F" w:rsidRPr="00A8016B" w:rsidRDefault="002C6A6F" w:rsidP="005928A0">
      <w:pPr>
        <w:ind w:firstLine="709"/>
        <w:jc w:val="both"/>
        <w:rPr>
          <w:szCs w:val="28"/>
        </w:rPr>
      </w:pPr>
      <w:r w:rsidRPr="00A8016B">
        <w:rPr>
          <w:szCs w:val="28"/>
        </w:rPr>
        <w:t>15 октября</w:t>
      </w:r>
      <w:r>
        <w:rPr>
          <w:szCs w:val="28"/>
        </w:rPr>
        <w:t>, в день 200–</w:t>
      </w:r>
      <w:proofErr w:type="spellStart"/>
      <w:r w:rsidRPr="00A8016B">
        <w:rPr>
          <w:szCs w:val="28"/>
        </w:rPr>
        <w:t>летия</w:t>
      </w:r>
      <w:proofErr w:type="spellEnd"/>
      <w:r>
        <w:rPr>
          <w:szCs w:val="28"/>
        </w:rPr>
        <w:t xml:space="preserve"> </w:t>
      </w:r>
      <w:r w:rsidRPr="00A8016B">
        <w:rPr>
          <w:b/>
          <w:szCs w:val="28"/>
        </w:rPr>
        <w:t xml:space="preserve"> </w:t>
      </w:r>
      <w:r w:rsidRPr="00A8016B">
        <w:rPr>
          <w:szCs w:val="28"/>
        </w:rPr>
        <w:t xml:space="preserve"> Михаила Юрьевича Лермонтова</w:t>
      </w:r>
      <w:r>
        <w:rPr>
          <w:szCs w:val="28"/>
        </w:rPr>
        <w:t xml:space="preserve">, в </w:t>
      </w:r>
      <w:r w:rsidRPr="00A8016B">
        <w:rPr>
          <w:szCs w:val="28"/>
        </w:rPr>
        <w:t xml:space="preserve"> </w:t>
      </w:r>
      <w:r>
        <w:rPr>
          <w:szCs w:val="28"/>
        </w:rPr>
        <w:t>ш</w:t>
      </w:r>
      <w:r w:rsidRPr="00A8016B">
        <w:rPr>
          <w:szCs w:val="28"/>
        </w:rPr>
        <w:t>кол</w:t>
      </w:r>
      <w:r>
        <w:rPr>
          <w:szCs w:val="28"/>
        </w:rPr>
        <w:t>е</w:t>
      </w:r>
      <w:r w:rsidRPr="00A8016B">
        <w:rPr>
          <w:szCs w:val="28"/>
        </w:rPr>
        <w:t xml:space="preserve"> № 44</w:t>
      </w:r>
      <w:r>
        <w:rPr>
          <w:szCs w:val="28"/>
        </w:rPr>
        <w:t xml:space="preserve"> </w:t>
      </w:r>
      <w:proofErr w:type="gramStart"/>
      <w:r>
        <w:rPr>
          <w:szCs w:val="28"/>
        </w:rPr>
        <w:t>для</w:t>
      </w:r>
      <w:proofErr w:type="gramEnd"/>
      <w:r>
        <w:rPr>
          <w:szCs w:val="28"/>
        </w:rPr>
        <w:t xml:space="preserve"> </w:t>
      </w:r>
      <w:proofErr w:type="gramStart"/>
      <w:r>
        <w:rPr>
          <w:szCs w:val="28"/>
        </w:rPr>
        <w:t>учащиеся</w:t>
      </w:r>
      <w:proofErr w:type="gramEnd"/>
      <w:r>
        <w:rPr>
          <w:szCs w:val="28"/>
        </w:rPr>
        <w:t xml:space="preserve"> 8-х </w:t>
      </w:r>
      <w:r w:rsidRPr="00A8016B">
        <w:rPr>
          <w:szCs w:val="28"/>
        </w:rPr>
        <w:t xml:space="preserve"> классов </w:t>
      </w:r>
      <w:r>
        <w:rPr>
          <w:szCs w:val="28"/>
        </w:rPr>
        <w:t xml:space="preserve">прошел классный час </w:t>
      </w:r>
      <w:r w:rsidRPr="00A8016B">
        <w:rPr>
          <w:szCs w:val="28"/>
        </w:rPr>
        <w:t>«Бриллиант русской л</w:t>
      </w:r>
      <w:r w:rsidRPr="00A8016B">
        <w:rPr>
          <w:szCs w:val="28"/>
        </w:rPr>
        <w:t>и</w:t>
      </w:r>
      <w:r w:rsidRPr="00A8016B">
        <w:rPr>
          <w:szCs w:val="28"/>
        </w:rPr>
        <w:t>тературы»</w:t>
      </w:r>
      <w:r>
        <w:rPr>
          <w:szCs w:val="28"/>
        </w:rPr>
        <w:t xml:space="preserve"> с показом   </w:t>
      </w:r>
      <w:r w:rsidRPr="00A8016B">
        <w:rPr>
          <w:szCs w:val="28"/>
        </w:rPr>
        <w:t>слайд – презентаци</w:t>
      </w:r>
      <w:r>
        <w:rPr>
          <w:szCs w:val="28"/>
        </w:rPr>
        <w:t>и.</w:t>
      </w:r>
      <w:r w:rsidRPr="00A8016B">
        <w:rPr>
          <w:szCs w:val="28"/>
        </w:rPr>
        <w:t xml:space="preserve"> Ребята отвечали на вопросы ви</w:t>
      </w:r>
      <w:r w:rsidRPr="00A8016B">
        <w:rPr>
          <w:szCs w:val="28"/>
        </w:rPr>
        <w:t>к</w:t>
      </w:r>
      <w:r w:rsidRPr="00A8016B">
        <w:rPr>
          <w:szCs w:val="28"/>
        </w:rPr>
        <w:t xml:space="preserve">торины по творчеству Лермонтова. В конце классного часа </w:t>
      </w:r>
      <w:r>
        <w:rPr>
          <w:szCs w:val="28"/>
        </w:rPr>
        <w:t xml:space="preserve"> </w:t>
      </w:r>
      <w:r w:rsidRPr="00A8016B">
        <w:rPr>
          <w:szCs w:val="28"/>
        </w:rPr>
        <w:t xml:space="preserve"> был показан фильм «М.Ю. Лермонтов – гордость и слава России. Классик мировой литер</w:t>
      </w:r>
      <w:r w:rsidRPr="00A8016B">
        <w:rPr>
          <w:szCs w:val="28"/>
        </w:rPr>
        <w:t>а</w:t>
      </w:r>
      <w:r w:rsidRPr="00A8016B">
        <w:rPr>
          <w:szCs w:val="28"/>
        </w:rPr>
        <w:t>туры»</w:t>
      </w:r>
    </w:p>
    <w:p w:rsidR="002C6A6F" w:rsidRPr="00725D86" w:rsidRDefault="002C6A6F" w:rsidP="005928A0">
      <w:pPr>
        <w:ind w:firstLine="709"/>
        <w:jc w:val="both"/>
        <w:rPr>
          <w:szCs w:val="28"/>
        </w:rPr>
      </w:pPr>
      <w:r w:rsidRPr="00107C7D">
        <w:rPr>
          <w:szCs w:val="28"/>
        </w:rPr>
        <w:t xml:space="preserve">16 октября </w:t>
      </w:r>
      <w:r>
        <w:rPr>
          <w:szCs w:val="28"/>
        </w:rPr>
        <w:t xml:space="preserve"> </w:t>
      </w:r>
      <w:r w:rsidRPr="00107C7D">
        <w:rPr>
          <w:szCs w:val="28"/>
        </w:rPr>
        <w:t xml:space="preserve"> для </w:t>
      </w:r>
      <w:r>
        <w:rPr>
          <w:szCs w:val="28"/>
        </w:rPr>
        <w:t>учащихся 8-х классов</w:t>
      </w:r>
      <w:r w:rsidRPr="00107C7D">
        <w:rPr>
          <w:szCs w:val="28"/>
        </w:rPr>
        <w:t xml:space="preserve"> </w:t>
      </w:r>
      <w:r>
        <w:rPr>
          <w:szCs w:val="28"/>
        </w:rPr>
        <w:t>школы №17 библиотекарь фили</w:t>
      </w:r>
      <w:r>
        <w:rPr>
          <w:szCs w:val="28"/>
        </w:rPr>
        <w:t>а</w:t>
      </w:r>
      <w:r>
        <w:rPr>
          <w:szCs w:val="28"/>
        </w:rPr>
        <w:t xml:space="preserve">ла №2 </w:t>
      </w:r>
      <w:r w:rsidRPr="00107C7D">
        <w:rPr>
          <w:szCs w:val="28"/>
        </w:rPr>
        <w:t xml:space="preserve">провела </w:t>
      </w:r>
      <w:r w:rsidRPr="00E174B6">
        <w:rPr>
          <w:szCs w:val="28"/>
        </w:rPr>
        <w:t>обзор у книжной</w:t>
      </w:r>
      <w:r>
        <w:rPr>
          <w:szCs w:val="28"/>
        </w:rPr>
        <w:t xml:space="preserve"> </w:t>
      </w:r>
      <w:r w:rsidRPr="00107C7D">
        <w:rPr>
          <w:szCs w:val="28"/>
        </w:rPr>
        <w:t>выставки «</w:t>
      </w:r>
      <w:r>
        <w:rPr>
          <w:szCs w:val="28"/>
        </w:rPr>
        <w:t>Нет, я не Байрон, я другой…</w:t>
      </w:r>
      <w:r w:rsidRPr="00107C7D">
        <w:rPr>
          <w:szCs w:val="28"/>
        </w:rPr>
        <w:t>»</w:t>
      </w:r>
      <w:r>
        <w:rPr>
          <w:szCs w:val="28"/>
        </w:rPr>
        <w:t xml:space="preserve"> и показ слайдов  </w:t>
      </w:r>
      <w:r w:rsidRPr="000E6CE0">
        <w:rPr>
          <w:szCs w:val="28"/>
        </w:rPr>
        <w:t>«Жизнь и творчество М. Ю. Лермонтова».</w:t>
      </w:r>
      <w:r>
        <w:rPr>
          <w:szCs w:val="28"/>
        </w:rPr>
        <w:t xml:space="preserve">  Она</w:t>
      </w:r>
      <w:r w:rsidRPr="00107C7D">
        <w:rPr>
          <w:szCs w:val="28"/>
        </w:rPr>
        <w:t xml:space="preserve"> рассказала о детск</w:t>
      </w:r>
      <w:r>
        <w:rPr>
          <w:szCs w:val="28"/>
        </w:rPr>
        <w:t>их годах жизни поэта в Тарханах</w:t>
      </w:r>
      <w:r w:rsidRPr="00107C7D">
        <w:rPr>
          <w:szCs w:val="28"/>
        </w:rPr>
        <w:t xml:space="preserve">, </w:t>
      </w:r>
      <w:r>
        <w:rPr>
          <w:szCs w:val="28"/>
        </w:rPr>
        <w:t xml:space="preserve">ребята </w:t>
      </w:r>
      <w:r w:rsidRPr="00107C7D">
        <w:rPr>
          <w:szCs w:val="28"/>
        </w:rPr>
        <w:t>прослушали рассказ о службе поэта на Кавказе «В краю синих гор»</w:t>
      </w:r>
      <w:r>
        <w:rPr>
          <w:szCs w:val="28"/>
        </w:rPr>
        <w:t>.</w:t>
      </w:r>
      <w:r w:rsidRPr="00107C7D">
        <w:rPr>
          <w:szCs w:val="28"/>
        </w:rPr>
        <w:t xml:space="preserve"> </w:t>
      </w:r>
      <w:r>
        <w:rPr>
          <w:szCs w:val="28"/>
        </w:rPr>
        <w:t>О</w:t>
      </w:r>
      <w:r w:rsidRPr="00725D86">
        <w:rPr>
          <w:szCs w:val="28"/>
        </w:rPr>
        <w:t>бзор книг с выставки сопровождался чтением стихов и короткими комментариями по истории их создания.</w:t>
      </w:r>
    </w:p>
    <w:p w:rsidR="002C6A6F" w:rsidRDefault="002C6A6F" w:rsidP="005928A0">
      <w:pPr>
        <w:ind w:firstLine="709"/>
        <w:jc w:val="both"/>
        <w:rPr>
          <w:bCs/>
          <w:szCs w:val="28"/>
        </w:rPr>
      </w:pPr>
      <w:r>
        <w:rPr>
          <w:szCs w:val="28"/>
        </w:rPr>
        <w:t>17 октября</w:t>
      </w:r>
      <w:r w:rsidRPr="00A8016B">
        <w:rPr>
          <w:szCs w:val="28"/>
        </w:rPr>
        <w:t xml:space="preserve"> </w:t>
      </w:r>
      <w:r>
        <w:rPr>
          <w:szCs w:val="28"/>
        </w:rPr>
        <w:t xml:space="preserve">в </w:t>
      </w:r>
      <w:r w:rsidRPr="00A8016B">
        <w:rPr>
          <w:szCs w:val="28"/>
        </w:rPr>
        <w:t>библиотек</w:t>
      </w:r>
      <w:r>
        <w:rPr>
          <w:szCs w:val="28"/>
        </w:rPr>
        <w:t>е</w:t>
      </w:r>
      <w:r w:rsidRPr="00A8016B">
        <w:rPr>
          <w:szCs w:val="28"/>
        </w:rPr>
        <w:t>-филиал</w:t>
      </w:r>
      <w:r>
        <w:rPr>
          <w:szCs w:val="28"/>
        </w:rPr>
        <w:t>е</w:t>
      </w:r>
      <w:r w:rsidRPr="00A8016B">
        <w:rPr>
          <w:szCs w:val="28"/>
        </w:rPr>
        <w:t xml:space="preserve"> </w:t>
      </w:r>
      <w:r>
        <w:rPr>
          <w:szCs w:val="28"/>
        </w:rPr>
        <w:t>№3</w:t>
      </w:r>
      <w:r w:rsidRPr="00A8016B">
        <w:rPr>
          <w:szCs w:val="28"/>
        </w:rPr>
        <w:t xml:space="preserve"> для учащихся 7 класса школы № 32 про</w:t>
      </w:r>
      <w:r>
        <w:rPr>
          <w:szCs w:val="28"/>
        </w:rPr>
        <w:t>шел</w:t>
      </w:r>
      <w:r w:rsidRPr="00A8016B">
        <w:rPr>
          <w:szCs w:val="28"/>
        </w:rPr>
        <w:t xml:space="preserve"> поэтический час «Послушай! Вспомни обо мне!». Вниманию детей были представлены  выставка «М.Ю. Лермонтов – поэт души мятежной», слайдовая презентация «</w:t>
      </w:r>
      <w:r w:rsidRPr="00A8016B">
        <w:rPr>
          <w:bCs/>
          <w:szCs w:val="28"/>
        </w:rPr>
        <w:t>Былых времён великий пленник, как самый яркий с</w:t>
      </w:r>
      <w:r w:rsidRPr="00A8016B">
        <w:rPr>
          <w:bCs/>
          <w:szCs w:val="28"/>
        </w:rPr>
        <w:t>о</w:t>
      </w:r>
      <w:r w:rsidRPr="00A8016B">
        <w:rPr>
          <w:bCs/>
          <w:szCs w:val="28"/>
        </w:rPr>
        <w:t>временник»</w:t>
      </w:r>
      <w:r>
        <w:rPr>
          <w:bCs/>
          <w:szCs w:val="28"/>
        </w:rPr>
        <w:t>.</w:t>
      </w:r>
      <w:r w:rsidRPr="00A8016B">
        <w:rPr>
          <w:bCs/>
          <w:szCs w:val="28"/>
        </w:rPr>
        <w:t xml:space="preserve"> Школьники читали стихи, отрывки из произведений Лермонтова. Звучала музыка и песни, как неразрывная связь между поэтом и Родиной.</w:t>
      </w:r>
    </w:p>
    <w:p w:rsidR="002C6A6F" w:rsidRPr="00E933EA" w:rsidRDefault="002C6A6F" w:rsidP="005928A0">
      <w:pPr>
        <w:pStyle w:val="210"/>
        <w:spacing w:after="0" w:line="240" w:lineRule="auto"/>
        <w:ind w:left="0" w:firstLine="709"/>
        <w:jc w:val="both"/>
      </w:pPr>
      <w:r>
        <w:lastRenderedPageBreak/>
        <w:t xml:space="preserve">            </w:t>
      </w:r>
      <w:r w:rsidRPr="00817641">
        <w:t>Краеведческий круиз «Приглашаем к нам в Кузбасс!»</w:t>
      </w:r>
      <w:r>
        <w:t xml:space="preserve">, посвященный годовщине образования Кемеровской области состоялся в библиотеке-филиале №3. В этом увлекательном путешествии  принимали участие учащиеся  5-7 классов, в ходе которого они узнали много исторических фактов,  проявили свои знания в конкурсе «Природа родного края», виртуально увидели </w:t>
      </w:r>
      <w:r w:rsidRPr="00E933EA">
        <w:t>все «Семь чудес Кузбасса».</w:t>
      </w:r>
    </w:p>
    <w:p w:rsidR="002C6A6F" w:rsidRPr="000233E4" w:rsidRDefault="002C6A6F" w:rsidP="005928A0">
      <w:pPr>
        <w:pStyle w:val="210"/>
        <w:spacing w:after="0" w:line="240" w:lineRule="auto"/>
        <w:ind w:left="0" w:firstLine="709"/>
        <w:jc w:val="both"/>
      </w:pPr>
      <w:r>
        <w:t xml:space="preserve">          В викторине </w:t>
      </w:r>
      <w:r w:rsidRPr="000233E4">
        <w:t>«Я здесь живу, и город свой</w:t>
      </w:r>
      <w:r>
        <w:t xml:space="preserve"> я знаю», приуроченной 25-й годо</w:t>
      </w:r>
      <w:r w:rsidRPr="000233E4">
        <w:t xml:space="preserve">вщине образования </w:t>
      </w:r>
      <w:proofErr w:type="gramStart"/>
      <w:r w:rsidRPr="000233E4">
        <w:t>г</w:t>
      </w:r>
      <w:proofErr w:type="gramEnd"/>
      <w:r w:rsidRPr="000233E4">
        <w:t>. Полысаево, участвовали «з</w:t>
      </w:r>
      <w:r>
        <w:t>натоки» 6-9 классов. Для того</w:t>
      </w:r>
      <w:proofErr w:type="gramStart"/>
      <w:r>
        <w:t>,</w:t>
      </w:r>
      <w:proofErr w:type="gramEnd"/>
      <w:r>
        <w:t xml:space="preserve"> </w:t>
      </w:r>
      <w:r w:rsidRPr="000233E4">
        <w:t xml:space="preserve">чтобы ответить на вопросы викторины, они вели поисковую работу, использовали документы бумажных и электронных носителей информации библиотеки и воспоминания  жителей  города. </w:t>
      </w:r>
    </w:p>
    <w:p w:rsidR="002C6A6F" w:rsidRPr="002D70B6" w:rsidRDefault="002C6A6F" w:rsidP="005928A0">
      <w:pPr>
        <w:pStyle w:val="210"/>
        <w:spacing w:after="0" w:line="240" w:lineRule="auto"/>
        <w:ind w:left="0" w:firstLine="709"/>
        <w:jc w:val="both"/>
        <w:rPr>
          <w:b/>
          <w:bCs/>
          <w:i/>
          <w:iCs/>
        </w:rPr>
      </w:pPr>
      <w:r>
        <w:t xml:space="preserve">            </w:t>
      </w:r>
      <w:proofErr w:type="gramStart"/>
      <w:r>
        <w:t>Клип-путешествие «Наша история рядом» и слайд-кафе  «Город юности наш молодой», также посвященные юбилею  города, помогли узнать школьникам много интересного об истории  образования города Полысаево, о его первых поселенцах, о первых рекордах шахтерских бригад, о людях,  внесших свой вклад  в становление города,   о его сегодняшней жизни и достопримечательностях.</w:t>
      </w:r>
      <w:proofErr w:type="gramEnd"/>
    </w:p>
    <w:p w:rsidR="002C6A6F" w:rsidRPr="002D70B6" w:rsidRDefault="002C6A6F" w:rsidP="005928A0">
      <w:pPr>
        <w:pStyle w:val="210"/>
        <w:spacing w:after="0" w:line="240" w:lineRule="auto"/>
        <w:ind w:left="0" w:firstLine="709"/>
        <w:jc w:val="both"/>
        <w:rPr>
          <w:b/>
          <w:bCs/>
          <w:i/>
          <w:iCs/>
        </w:rPr>
      </w:pPr>
      <w:r>
        <w:t xml:space="preserve">«Поэтический калейдоскоп», под таким названием прошла встреча  с поэтами </w:t>
      </w:r>
      <w:proofErr w:type="gramStart"/>
      <w:r>
        <w:t>г</w:t>
      </w:r>
      <w:proofErr w:type="gramEnd"/>
      <w:r>
        <w:t xml:space="preserve">. Полысаево,  </w:t>
      </w:r>
      <w:r w:rsidRPr="002D70B6">
        <w:t>посвященная году Культуры в России  и 25-летию г. Полысаево</w:t>
      </w:r>
      <w:r>
        <w:t xml:space="preserve"> в библиотеке-филиале №3</w:t>
      </w:r>
      <w:r w:rsidRPr="002D70B6">
        <w:t xml:space="preserve">. На встречу были приглашены ученики восьмых классов школы № 32 и члены </w:t>
      </w:r>
      <w:proofErr w:type="spellStart"/>
      <w:r w:rsidRPr="002D70B6">
        <w:t>полысаевского</w:t>
      </w:r>
      <w:proofErr w:type="spellEnd"/>
      <w:r w:rsidRPr="002D70B6">
        <w:t xml:space="preserve"> литературного объединения «Прометей»</w:t>
      </w:r>
      <w:r>
        <w:t xml:space="preserve">. </w:t>
      </w:r>
      <w:r>
        <w:rPr>
          <w:b/>
          <w:bCs/>
          <w:i/>
          <w:iCs/>
        </w:rPr>
        <w:t xml:space="preserve"> </w:t>
      </w:r>
      <w:r>
        <w:t xml:space="preserve">Такие встречи стали традиционными в нашей библиотеке.  Юные читатели всегда рады видеть наших постоянных гостей А. </w:t>
      </w:r>
      <w:proofErr w:type="spellStart"/>
      <w:r>
        <w:t>Абушаева</w:t>
      </w:r>
      <w:proofErr w:type="spellEnd"/>
      <w:r>
        <w:t xml:space="preserve">, В. </w:t>
      </w:r>
      <w:proofErr w:type="spellStart"/>
      <w:r>
        <w:t>Шастова</w:t>
      </w:r>
      <w:proofErr w:type="spellEnd"/>
      <w:r>
        <w:t xml:space="preserve">, А. </w:t>
      </w:r>
      <w:proofErr w:type="spellStart"/>
      <w:r>
        <w:t>Трубникову</w:t>
      </w:r>
      <w:proofErr w:type="spellEnd"/>
      <w:r>
        <w:t xml:space="preserve">, М. </w:t>
      </w:r>
      <w:proofErr w:type="spellStart"/>
      <w:r>
        <w:t>Лефлер</w:t>
      </w:r>
      <w:proofErr w:type="spellEnd"/>
      <w:r>
        <w:t xml:space="preserve"> и др. </w:t>
      </w:r>
      <w:r>
        <w:rPr>
          <w:b/>
          <w:bCs/>
          <w:i/>
          <w:iCs/>
        </w:rPr>
        <w:t xml:space="preserve"> </w:t>
      </w:r>
      <w:r w:rsidRPr="002D70B6">
        <w:t>Из слайдовой презента</w:t>
      </w:r>
      <w:r>
        <w:t>ц</w:t>
      </w:r>
      <w:r w:rsidRPr="002D70B6">
        <w:t xml:space="preserve">ии дети  узнали  историю образования «Прометея». Поэты рассказали детям о своем творчестве, свои интересные жизненные истории. В теплой дружественной обстановке  и поэты, и дети  читали стихи о Родине, о родном крае, о </w:t>
      </w:r>
      <w:r>
        <w:t>городе, о красоте</w:t>
      </w:r>
      <w:r w:rsidRPr="002D70B6">
        <w:t xml:space="preserve"> природы и, конечно, о любви. </w:t>
      </w:r>
    </w:p>
    <w:p w:rsidR="008B7537" w:rsidRDefault="008B7537" w:rsidP="005928A0">
      <w:pPr>
        <w:ind w:firstLine="709"/>
        <w:jc w:val="center"/>
        <w:rPr>
          <w:b/>
          <w:szCs w:val="28"/>
        </w:rPr>
      </w:pPr>
    </w:p>
    <w:p w:rsidR="002C6A6F" w:rsidRPr="008B7537" w:rsidRDefault="002C6A6F" w:rsidP="005928A0">
      <w:pPr>
        <w:ind w:firstLine="709"/>
        <w:jc w:val="center"/>
        <w:rPr>
          <w:b/>
          <w:szCs w:val="28"/>
        </w:rPr>
      </w:pPr>
      <w:r w:rsidRPr="008B7537">
        <w:rPr>
          <w:b/>
          <w:szCs w:val="28"/>
        </w:rPr>
        <w:t>Издательская деятельность библиотек: библиотечные издания для юношества, родителей  и специалистов, работающих с юношеством</w:t>
      </w:r>
    </w:p>
    <w:p w:rsidR="002C6A6F" w:rsidRPr="00327E0B" w:rsidRDefault="002C6A6F" w:rsidP="005928A0">
      <w:pPr>
        <w:ind w:firstLine="709"/>
        <w:jc w:val="both"/>
        <w:rPr>
          <w:i/>
          <w:szCs w:val="28"/>
        </w:rPr>
      </w:pPr>
      <w:r w:rsidRPr="00327E0B">
        <w:rPr>
          <w:szCs w:val="28"/>
        </w:rPr>
        <w:t>В 2014 году библиотекой было выпущено издательской продукции для юношества – 14, тираж составил 65 экз. Основными направлениями издател</w:t>
      </w:r>
      <w:r w:rsidRPr="00327E0B">
        <w:rPr>
          <w:szCs w:val="28"/>
        </w:rPr>
        <w:t>ь</w:t>
      </w:r>
      <w:r w:rsidRPr="00327E0B">
        <w:rPr>
          <w:szCs w:val="28"/>
        </w:rPr>
        <w:t xml:space="preserve">ской продукции является </w:t>
      </w:r>
      <w:proofErr w:type="spellStart"/>
      <w:r w:rsidRPr="00327E0B">
        <w:rPr>
          <w:szCs w:val="28"/>
        </w:rPr>
        <w:t>следущее</w:t>
      </w:r>
      <w:proofErr w:type="spellEnd"/>
      <w:r w:rsidRPr="00327E0B">
        <w:rPr>
          <w:szCs w:val="28"/>
        </w:rPr>
        <w:t xml:space="preserve">: рекомендательный, информационно-справочный и рекламный характер. Продукция издаётся в форме брошюр, буклетов, листовок, закладок. Способы распространения: представление на выставках, на </w:t>
      </w:r>
      <w:r w:rsidRPr="00FE7872">
        <w:rPr>
          <w:szCs w:val="28"/>
        </w:rPr>
        <w:t>сайте и бесплатное распространение.</w:t>
      </w:r>
    </w:p>
    <w:p w:rsidR="008B7537" w:rsidRDefault="002C6A6F" w:rsidP="005928A0">
      <w:pPr>
        <w:ind w:firstLine="709"/>
        <w:jc w:val="both"/>
        <w:rPr>
          <w:b/>
          <w:i/>
          <w:szCs w:val="28"/>
        </w:rPr>
      </w:pPr>
      <w:r w:rsidRPr="00327E0B">
        <w:rPr>
          <w:b/>
          <w:i/>
          <w:szCs w:val="28"/>
        </w:rPr>
        <w:t xml:space="preserve">                          </w:t>
      </w:r>
    </w:p>
    <w:p w:rsidR="008B7537" w:rsidRDefault="008B7537" w:rsidP="005928A0">
      <w:pPr>
        <w:ind w:firstLine="709"/>
        <w:jc w:val="both"/>
        <w:rPr>
          <w:b/>
          <w:i/>
          <w:szCs w:val="28"/>
        </w:rPr>
      </w:pPr>
    </w:p>
    <w:p w:rsidR="008B7537" w:rsidRDefault="008B7537" w:rsidP="005928A0">
      <w:pPr>
        <w:ind w:firstLine="709"/>
        <w:jc w:val="both"/>
        <w:rPr>
          <w:b/>
          <w:i/>
          <w:szCs w:val="28"/>
        </w:rPr>
      </w:pPr>
    </w:p>
    <w:p w:rsidR="008B7537" w:rsidRDefault="008B7537" w:rsidP="005928A0">
      <w:pPr>
        <w:ind w:firstLine="709"/>
        <w:jc w:val="both"/>
        <w:rPr>
          <w:b/>
          <w:i/>
          <w:szCs w:val="28"/>
        </w:rPr>
      </w:pPr>
    </w:p>
    <w:p w:rsidR="008B7537" w:rsidRDefault="008B7537" w:rsidP="005928A0">
      <w:pPr>
        <w:ind w:firstLine="709"/>
        <w:jc w:val="both"/>
        <w:rPr>
          <w:b/>
          <w:i/>
          <w:szCs w:val="28"/>
        </w:rPr>
      </w:pPr>
    </w:p>
    <w:p w:rsidR="008B7537" w:rsidRDefault="008B7537" w:rsidP="005928A0">
      <w:pPr>
        <w:ind w:firstLine="709"/>
        <w:jc w:val="both"/>
        <w:rPr>
          <w:b/>
          <w:i/>
          <w:szCs w:val="28"/>
        </w:rPr>
      </w:pPr>
    </w:p>
    <w:p w:rsidR="008B7537" w:rsidRDefault="008B7537" w:rsidP="005928A0">
      <w:pPr>
        <w:ind w:firstLine="709"/>
        <w:jc w:val="both"/>
        <w:rPr>
          <w:b/>
          <w:i/>
          <w:szCs w:val="28"/>
        </w:rPr>
      </w:pPr>
    </w:p>
    <w:p w:rsidR="008B7537" w:rsidRDefault="008B7537" w:rsidP="005928A0">
      <w:pPr>
        <w:ind w:firstLine="709"/>
        <w:jc w:val="both"/>
        <w:rPr>
          <w:b/>
          <w:i/>
          <w:szCs w:val="28"/>
        </w:rPr>
      </w:pPr>
    </w:p>
    <w:p w:rsidR="002C6A6F" w:rsidRPr="008B7537" w:rsidRDefault="002C6A6F" w:rsidP="005928A0">
      <w:pPr>
        <w:ind w:firstLine="709"/>
        <w:jc w:val="both"/>
        <w:rPr>
          <w:b/>
          <w:szCs w:val="28"/>
        </w:rPr>
      </w:pPr>
      <w:r w:rsidRPr="00327E0B">
        <w:rPr>
          <w:b/>
          <w:i/>
          <w:szCs w:val="28"/>
        </w:rPr>
        <w:t xml:space="preserve"> </w:t>
      </w:r>
      <w:r w:rsidRPr="008B7537">
        <w:rPr>
          <w:b/>
          <w:szCs w:val="28"/>
        </w:rPr>
        <w:t>«Библиотечные акции»</w:t>
      </w:r>
    </w:p>
    <w:p w:rsidR="002C6A6F" w:rsidRPr="008B7537" w:rsidRDefault="002C6A6F" w:rsidP="005928A0">
      <w:pPr>
        <w:ind w:firstLine="709"/>
        <w:rPr>
          <w:bCs/>
          <w:iCs/>
          <w:szCs w:val="28"/>
          <w:lang w:eastAsia="zh-CN"/>
        </w:rPr>
      </w:pPr>
      <w:r w:rsidRPr="008B7537">
        <w:rPr>
          <w:szCs w:val="28"/>
        </w:rPr>
        <w:t xml:space="preserve">Общее количество акций </w:t>
      </w:r>
      <w:r w:rsidRPr="008B7537">
        <w:rPr>
          <w:b/>
          <w:bCs/>
          <w:iCs/>
          <w:szCs w:val="28"/>
          <w:lang w:eastAsia="zh-CN"/>
        </w:rPr>
        <w:t xml:space="preserve">- </w:t>
      </w:r>
      <w:r w:rsidRPr="008B7537">
        <w:rPr>
          <w:bCs/>
          <w:iCs/>
          <w:szCs w:val="28"/>
          <w:lang w:eastAsia="zh-CN"/>
        </w:rPr>
        <w:t>9. Основные направления:</w:t>
      </w:r>
      <w:r w:rsidRPr="008B7537">
        <w:rPr>
          <w:szCs w:val="28"/>
        </w:rPr>
        <w:t xml:space="preserve"> локальные, общ</w:t>
      </w:r>
      <w:r w:rsidRPr="008B7537">
        <w:rPr>
          <w:szCs w:val="28"/>
        </w:rPr>
        <w:t>е</w:t>
      </w:r>
      <w:r w:rsidRPr="008B7537">
        <w:rPr>
          <w:szCs w:val="28"/>
        </w:rPr>
        <w:t>российские,</w:t>
      </w:r>
      <w:r w:rsidRPr="008B7537">
        <w:rPr>
          <w:bCs/>
          <w:iCs/>
          <w:szCs w:val="28"/>
          <w:lang w:eastAsia="zh-CN"/>
        </w:rPr>
        <w:t xml:space="preserve"> акции в поддержку чтения, за здоровый образ жизни, рекламные.</w:t>
      </w:r>
    </w:p>
    <w:p w:rsidR="002C6A6F" w:rsidRPr="008B7537" w:rsidRDefault="002C6A6F" w:rsidP="005928A0">
      <w:pPr>
        <w:ind w:firstLine="709"/>
        <w:jc w:val="center"/>
        <w:rPr>
          <w:szCs w:val="28"/>
        </w:rPr>
      </w:pPr>
      <w:r w:rsidRPr="008B7537">
        <w:rPr>
          <w:szCs w:val="28"/>
        </w:rPr>
        <w:t>Акция «</w:t>
      </w:r>
      <w:proofErr w:type="spellStart"/>
      <w:r w:rsidRPr="008B7537">
        <w:rPr>
          <w:szCs w:val="28"/>
        </w:rPr>
        <w:t>Библионочь</w:t>
      </w:r>
      <w:proofErr w:type="spellEnd"/>
      <w:r w:rsidRPr="008B7537">
        <w:rPr>
          <w:szCs w:val="28"/>
        </w:rPr>
        <w:t xml:space="preserve"> – 2014»</w:t>
      </w:r>
    </w:p>
    <w:p w:rsidR="002C6A6F" w:rsidRDefault="002C6A6F" w:rsidP="005928A0">
      <w:pPr>
        <w:ind w:firstLine="709"/>
        <w:jc w:val="both"/>
        <w:rPr>
          <w:szCs w:val="28"/>
        </w:rPr>
      </w:pPr>
      <w:r>
        <w:rPr>
          <w:szCs w:val="28"/>
        </w:rPr>
        <w:t xml:space="preserve">           26 апреля  наша библиотека второй раз участвовала в этой Вс</w:t>
      </w:r>
      <w:r>
        <w:rPr>
          <w:szCs w:val="28"/>
        </w:rPr>
        <w:t>е</w:t>
      </w:r>
      <w:r>
        <w:rPr>
          <w:szCs w:val="28"/>
        </w:rPr>
        <w:t xml:space="preserve">российской акции. Основная цель  - поддержка чтения, как образа жизни и развитие литературного процесса, объединяющего всю Россию. </w:t>
      </w:r>
    </w:p>
    <w:p w:rsidR="002C6A6F" w:rsidRPr="00744A65" w:rsidRDefault="002C6A6F" w:rsidP="005928A0">
      <w:pPr>
        <w:ind w:firstLine="709"/>
        <w:jc w:val="both"/>
        <w:rPr>
          <w:szCs w:val="28"/>
        </w:rPr>
      </w:pPr>
      <w:r w:rsidRPr="00744A65">
        <w:rPr>
          <w:szCs w:val="28"/>
        </w:rPr>
        <w:t xml:space="preserve">       </w:t>
      </w:r>
      <w:r>
        <w:rPr>
          <w:szCs w:val="28"/>
        </w:rPr>
        <w:t xml:space="preserve">      В этом году акция имела</w:t>
      </w:r>
      <w:r w:rsidRPr="00744A65">
        <w:rPr>
          <w:szCs w:val="28"/>
        </w:rPr>
        <w:t xml:space="preserve"> тематическую направленность под н</w:t>
      </w:r>
      <w:r w:rsidRPr="00744A65">
        <w:rPr>
          <w:szCs w:val="28"/>
        </w:rPr>
        <w:t>а</w:t>
      </w:r>
      <w:r w:rsidRPr="00744A65">
        <w:rPr>
          <w:szCs w:val="28"/>
        </w:rPr>
        <w:t xml:space="preserve">званием «Перевод времени». Теплый, солнечный вечер собрал в </w:t>
      </w:r>
      <w:r>
        <w:rPr>
          <w:szCs w:val="28"/>
        </w:rPr>
        <w:t xml:space="preserve">библиотеке много гостей, которых ждала увлекательная программа. </w:t>
      </w:r>
      <w:r w:rsidRPr="00744A65">
        <w:rPr>
          <w:szCs w:val="28"/>
        </w:rPr>
        <w:t>Все, кто посетил «</w:t>
      </w:r>
      <w:proofErr w:type="spellStart"/>
      <w:r w:rsidRPr="00744A65">
        <w:rPr>
          <w:szCs w:val="28"/>
        </w:rPr>
        <w:t>Библионочь</w:t>
      </w:r>
      <w:proofErr w:type="spellEnd"/>
      <w:r w:rsidRPr="00744A65">
        <w:rPr>
          <w:szCs w:val="28"/>
        </w:rPr>
        <w:t>», смогли   поучаствовать в различных  викторинах, мастер-классах, посмотреть интересные презентации и фильмы, встретится с поэтами и писателями, бе</w:t>
      </w:r>
      <w:r w:rsidRPr="00744A65">
        <w:rPr>
          <w:szCs w:val="28"/>
        </w:rPr>
        <w:t>с</w:t>
      </w:r>
      <w:r w:rsidRPr="00744A65">
        <w:rPr>
          <w:szCs w:val="28"/>
        </w:rPr>
        <w:t>платно попользоваться Интернетом.</w:t>
      </w:r>
    </w:p>
    <w:p w:rsidR="002C6A6F" w:rsidRDefault="002C6A6F" w:rsidP="005928A0">
      <w:pPr>
        <w:ind w:firstLine="709"/>
        <w:jc w:val="both"/>
        <w:rPr>
          <w:szCs w:val="28"/>
        </w:rPr>
      </w:pPr>
      <w:r>
        <w:rPr>
          <w:szCs w:val="28"/>
        </w:rPr>
        <w:t xml:space="preserve">         </w:t>
      </w:r>
      <w:r w:rsidRPr="00744A65">
        <w:rPr>
          <w:szCs w:val="28"/>
        </w:rPr>
        <w:t xml:space="preserve">Для подростков </w:t>
      </w:r>
      <w:r>
        <w:rPr>
          <w:szCs w:val="28"/>
        </w:rPr>
        <w:t>прошел</w:t>
      </w:r>
      <w:r w:rsidRPr="00744A65">
        <w:rPr>
          <w:szCs w:val="28"/>
        </w:rPr>
        <w:t xml:space="preserve"> мастер-класс  «Создание электронной 3</w:t>
      </w:r>
      <w:r w:rsidRPr="00744A65">
        <w:rPr>
          <w:szCs w:val="28"/>
          <w:lang w:val="en-US"/>
        </w:rPr>
        <w:t>D</w:t>
      </w:r>
      <w:r w:rsidRPr="00744A65">
        <w:rPr>
          <w:szCs w:val="28"/>
        </w:rPr>
        <w:t xml:space="preserve"> игры». Програм</w:t>
      </w:r>
      <w:r>
        <w:rPr>
          <w:szCs w:val="28"/>
        </w:rPr>
        <w:t xml:space="preserve">мист ЦБС Архипов Роман, </w:t>
      </w:r>
      <w:r w:rsidRPr="00744A65">
        <w:rPr>
          <w:szCs w:val="28"/>
        </w:rPr>
        <w:t xml:space="preserve"> рассказал о том, какие средства можно использовать для разработки игровых приложений, какие этапы прох</w:t>
      </w:r>
      <w:r w:rsidRPr="00744A65">
        <w:rPr>
          <w:szCs w:val="28"/>
        </w:rPr>
        <w:t>о</w:t>
      </w:r>
      <w:r w:rsidRPr="00744A65">
        <w:rPr>
          <w:szCs w:val="28"/>
        </w:rPr>
        <w:t>дит игра, про</w:t>
      </w:r>
      <w:r>
        <w:rPr>
          <w:szCs w:val="28"/>
        </w:rPr>
        <w:t xml:space="preserve">демонстрировал  некоторые из них.       </w:t>
      </w:r>
    </w:p>
    <w:p w:rsidR="002C6A6F" w:rsidRDefault="002C6A6F" w:rsidP="005928A0">
      <w:pPr>
        <w:ind w:firstLine="709"/>
        <w:jc w:val="both"/>
        <w:rPr>
          <w:szCs w:val="28"/>
        </w:rPr>
      </w:pPr>
      <w:r>
        <w:rPr>
          <w:szCs w:val="28"/>
        </w:rPr>
        <w:t xml:space="preserve">       </w:t>
      </w:r>
      <w:r w:rsidRPr="00744A65">
        <w:rPr>
          <w:szCs w:val="28"/>
        </w:rPr>
        <w:t>В читальном зале состоялась встреча</w:t>
      </w:r>
      <w:r>
        <w:rPr>
          <w:szCs w:val="28"/>
        </w:rPr>
        <w:t xml:space="preserve"> ребят из школы-интерната №23 </w:t>
      </w:r>
      <w:r w:rsidRPr="00744A65">
        <w:rPr>
          <w:szCs w:val="28"/>
        </w:rPr>
        <w:t xml:space="preserve"> с членами</w:t>
      </w:r>
      <w:r>
        <w:rPr>
          <w:szCs w:val="28"/>
        </w:rPr>
        <w:t xml:space="preserve"> </w:t>
      </w:r>
      <w:proofErr w:type="spellStart"/>
      <w:r w:rsidRPr="00744A65">
        <w:rPr>
          <w:szCs w:val="28"/>
        </w:rPr>
        <w:t>полысаевского</w:t>
      </w:r>
      <w:proofErr w:type="spellEnd"/>
      <w:r w:rsidRPr="00744A65">
        <w:rPr>
          <w:szCs w:val="28"/>
        </w:rPr>
        <w:t xml:space="preserve"> литературного объединения «Прометей». У</w:t>
      </w:r>
      <w:r>
        <w:rPr>
          <w:szCs w:val="28"/>
        </w:rPr>
        <w:t xml:space="preserve"> </w:t>
      </w:r>
      <w:r w:rsidRPr="00744A65">
        <w:rPr>
          <w:szCs w:val="28"/>
        </w:rPr>
        <w:t xml:space="preserve">посетителей  была возможность встретиться с  поэтами А. </w:t>
      </w:r>
      <w:proofErr w:type="spellStart"/>
      <w:r w:rsidRPr="00744A65">
        <w:rPr>
          <w:szCs w:val="28"/>
        </w:rPr>
        <w:t>Абушаевым</w:t>
      </w:r>
      <w:proofErr w:type="spellEnd"/>
      <w:r w:rsidRPr="00744A65">
        <w:rPr>
          <w:szCs w:val="28"/>
        </w:rPr>
        <w:t xml:space="preserve">,  А. </w:t>
      </w:r>
      <w:proofErr w:type="spellStart"/>
      <w:r w:rsidRPr="00744A65">
        <w:rPr>
          <w:szCs w:val="28"/>
        </w:rPr>
        <w:t>Трубниковой</w:t>
      </w:r>
      <w:proofErr w:type="spellEnd"/>
      <w:r w:rsidRPr="00744A65">
        <w:rPr>
          <w:szCs w:val="28"/>
        </w:rPr>
        <w:t xml:space="preserve">,  Т. </w:t>
      </w:r>
      <w:proofErr w:type="spellStart"/>
      <w:r w:rsidRPr="00744A65">
        <w:rPr>
          <w:szCs w:val="28"/>
        </w:rPr>
        <w:t>Поливцевой</w:t>
      </w:r>
      <w:proofErr w:type="spellEnd"/>
      <w:r w:rsidRPr="00744A65">
        <w:rPr>
          <w:szCs w:val="28"/>
        </w:rPr>
        <w:t>,</w:t>
      </w:r>
      <w:r>
        <w:rPr>
          <w:szCs w:val="28"/>
        </w:rPr>
        <w:t xml:space="preserve"> </w:t>
      </w:r>
      <w:r w:rsidRPr="00744A65">
        <w:rPr>
          <w:szCs w:val="28"/>
        </w:rPr>
        <w:t>которые презентовали книгу «Это судьба, и н</w:t>
      </w:r>
      <w:r w:rsidRPr="00744A65">
        <w:rPr>
          <w:szCs w:val="28"/>
        </w:rPr>
        <w:t>и</w:t>
      </w:r>
      <w:r w:rsidRPr="00744A65">
        <w:rPr>
          <w:szCs w:val="28"/>
        </w:rPr>
        <w:t>чья, не другая». В теплой дружеской обстановке  поэты немного рассказали о себе,</w:t>
      </w:r>
      <w:r>
        <w:rPr>
          <w:szCs w:val="28"/>
        </w:rPr>
        <w:t xml:space="preserve"> </w:t>
      </w:r>
      <w:r w:rsidRPr="00744A65">
        <w:rPr>
          <w:szCs w:val="28"/>
        </w:rPr>
        <w:t>прочитали стихи, ко</w:t>
      </w:r>
      <w:r>
        <w:rPr>
          <w:szCs w:val="28"/>
        </w:rPr>
        <w:t>торые нашли отклик у слушателей</w:t>
      </w:r>
      <w:r w:rsidRPr="00744A65">
        <w:rPr>
          <w:szCs w:val="28"/>
        </w:rPr>
        <w:t xml:space="preserve"> отвечали на в</w:t>
      </w:r>
      <w:r w:rsidRPr="00744A65">
        <w:rPr>
          <w:szCs w:val="28"/>
        </w:rPr>
        <w:t>о</w:t>
      </w:r>
      <w:r w:rsidRPr="00744A65">
        <w:rPr>
          <w:szCs w:val="28"/>
        </w:rPr>
        <w:t>просы.</w:t>
      </w:r>
      <w:r w:rsidRPr="00744A65">
        <w:rPr>
          <w:szCs w:val="28"/>
        </w:rPr>
        <w:br/>
      </w:r>
      <w:r>
        <w:rPr>
          <w:szCs w:val="28"/>
        </w:rPr>
        <w:t xml:space="preserve">        В эту ночь   можно было делать многое: читать, участвовать в мастер-классах, слушать стихи и музыку, смотреть фильмы, играть, общаться  и пр</w:t>
      </w:r>
      <w:r>
        <w:rPr>
          <w:szCs w:val="28"/>
        </w:rPr>
        <w:t>о</w:t>
      </w:r>
      <w:r>
        <w:rPr>
          <w:szCs w:val="28"/>
        </w:rPr>
        <w:t>сто отдыхать.</w:t>
      </w:r>
      <w:r w:rsidRPr="000136DC">
        <w:rPr>
          <w:szCs w:val="28"/>
        </w:rPr>
        <w:t xml:space="preserve"> </w:t>
      </w:r>
    </w:p>
    <w:p w:rsidR="002C6A6F" w:rsidRPr="008B7537" w:rsidRDefault="002C6A6F" w:rsidP="005928A0">
      <w:pPr>
        <w:pStyle w:val="210"/>
        <w:spacing w:after="0" w:line="240" w:lineRule="auto"/>
        <w:ind w:left="0" w:firstLine="709"/>
        <w:jc w:val="center"/>
        <w:rPr>
          <w:bCs/>
        </w:rPr>
      </w:pPr>
      <w:r w:rsidRPr="008B7537">
        <w:rPr>
          <w:bCs/>
        </w:rPr>
        <w:t>Акция «Чистое слово»</w:t>
      </w:r>
    </w:p>
    <w:p w:rsidR="002C6A6F" w:rsidRDefault="002C6A6F" w:rsidP="005928A0">
      <w:pPr>
        <w:pStyle w:val="210"/>
        <w:spacing w:after="0" w:line="240" w:lineRule="auto"/>
        <w:ind w:left="0" w:firstLine="709"/>
        <w:jc w:val="both"/>
      </w:pPr>
      <w:r>
        <w:t xml:space="preserve">В рамках проведения  </w:t>
      </w:r>
      <w:proofErr w:type="spellStart"/>
      <w:r>
        <w:t>социокультурного</w:t>
      </w:r>
      <w:proofErr w:type="spellEnd"/>
      <w:r>
        <w:t xml:space="preserve"> проекта «Чистое слово» б</w:t>
      </w:r>
      <w:r w:rsidRPr="00CA13F4">
        <w:t>иб</w:t>
      </w:r>
      <w:r>
        <w:t xml:space="preserve">лиотека-филиал №3  в содружестве с коллективом школы № 32 принимала активное участие  в масштабной акции «Чистое слово», которая проходила с декабря 2013 г. по май 2014 г. </w:t>
      </w:r>
    </w:p>
    <w:p w:rsidR="002C6A6F" w:rsidRDefault="002C6A6F" w:rsidP="005928A0">
      <w:pPr>
        <w:pStyle w:val="210"/>
        <w:spacing w:after="0" w:line="240" w:lineRule="auto"/>
        <w:ind w:left="0" w:firstLine="709"/>
        <w:jc w:val="both"/>
      </w:pPr>
      <w:r w:rsidRPr="00CC1843">
        <w:rPr>
          <w:bCs/>
        </w:rPr>
        <w:t>Цель акции:</w:t>
      </w:r>
      <w:r>
        <w:rPr>
          <w:b/>
          <w:bCs/>
        </w:rPr>
        <w:t xml:space="preserve"> </w:t>
      </w:r>
      <w:r>
        <w:t>формирование положительного образа юного гражданина  через приобщение  к речевой культуре,  здоровому образу жизни, основой которого является духовно-нравственное развитие.</w:t>
      </w:r>
    </w:p>
    <w:p w:rsidR="002C6A6F" w:rsidRDefault="002C6A6F" w:rsidP="005928A0">
      <w:pPr>
        <w:pStyle w:val="210"/>
        <w:spacing w:after="0" w:line="240" w:lineRule="auto"/>
        <w:ind w:left="0" w:firstLine="709"/>
        <w:jc w:val="both"/>
      </w:pPr>
      <w:r>
        <w:t>Задачи:</w:t>
      </w:r>
    </w:p>
    <w:p w:rsidR="002C6A6F" w:rsidRDefault="002C6A6F" w:rsidP="005928A0">
      <w:pPr>
        <w:pStyle w:val="210"/>
        <w:numPr>
          <w:ilvl w:val="0"/>
          <w:numId w:val="3"/>
        </w:numPr>
        <w:tabs>
          <w:tab w:val="num" w:pos="0"/>
        </w:tabs>
        <w:spacing w:after="0" w:line="240" w:lineRule="auto"/>
        <w:ind w:left="0" w:firstLine="709"/>
        <w:jc w:val="both"/>
      </w:pPr>
      <w:r>
        <w:t>воспитание гражданственности и чувства патриотизма  молодежи через привитие любви к русскому языку и родной литературе;</w:t>
      </w:r>
    </w:p>
    <w:p w:rsidR="002C6A6F" w:rsidRPr="00CA13F4" w:rsidRDefault="002C6A6F" w:rsidP="005928A0">
      <w:pPr>
        <w:pStyle w:val="210"/>
        <w:numPr>
          <w:ilvl w:val="0"/>
          <w:numId w:val="3"/>
        </w:numPr>
        <w:tabs>
          <w:tab w:val="num" w:pos="0"/>
        </w:tabs>
        <w:spacing w:after="0" w:line="240" w:lineRule="auto"/>
        <w:ind w:left="0" w:firstLine="709"/>
        <w:jc w:val="both"/>
      </w:pPr>
      <w:r>
        <w:t>повышение образовательного уровня  молодежи на основе развития речевой культуры.</w:t>
      </w:r>
    </w:p>
    <w:p w:rsidR="002C6A6F" w:rsidRDefault="002C6A6F" w:rsidP="005928A0">
      <w:pPr>
        <w:shd w:val="clear" w:color="auto" w:fill="FFFFFF"/>
        <w:autoSpaceDE w:val="0"/>
        <w:autoSpaceDN w:val="0"/>
        <w:adjustRightInd w:val="0"/>
        <w:ind w:firstLine="709"/>
        <w:jc w:val="both"/>
        <w:rPr>
          <w:color w:val="000000"/>
        </w:rPr>
      </w:pPr>
      <w:r>
        <w:rPr>
          <w:color w:val="000000"/>
        </w:rPr>
        <w:t>Акции предшествовала большая подготовительная работа. Оргкомит</w:t>
      </w:r>
      <w:r>
        <w:rPr>
          <w:color w:val="000000"/>
        </w:rPr>
        <w:t>е</w:t>
      </w:r>
      <w:r>
        <w:rPr>
          <w:color w:val="000000"/>
        </w:rPr>
        <w:t xml:space="preserve">том, в который вошли сотрудники нашей библиотеки, учителя русского языка и литературы, представители комиссии по вопросам культуры, заместитель </w:t>
      </w:r>
      <w:r>
        <w:rPr>
          <w:color w:val="000000"/>
        </w:rPr>
        <w:lastRenderedPageBreak/>
        <w:t>директора по воспитательной работе, был составлен план проведения акции, определены основные мероприятия. К участию в акции подключились все п</w:t>
      </w:r>
      <w:r>
        <w:rPr>
          <w:color w:val="000000"/>
        </w:rPr>
        <w:t>е</w:t>
      </w:r>
      <w:r>
        <w:rPr>
          <w:color w:val="000000"/>
        </w:rPr>
        <w:t>дагоги и учащиеся  школы. Старт акции был дан на школьной линейке-открытии, на которой школьная агитбригада показала свое выступление на тему «Слово – наша общая забота»</w:t>
      </w:r>
    </w:p>
    <w:p w:rsidR="002C6A6F" w:rsidRDefault="002C6A6F" w:rsidP="005928A0">
      <w:pPr>
        <w:shd w:val="clear" w:color="auto" w:fill="FFFFFF"/>
        <w:autoSpaceDE w:val="0"/>
        <w:autoSpaceDN w:val="0"/>
        <w:adjustRightInd w:val="0"/>
        <w:ind w:firstLine="709"/>
        <w:jc w:val="both"/>
      </w:pPr>
      <w:r>
        <w:rPr>
          <w:color w:val="000000"/>
        </w:rPr>
        <w:t xml:space="preserve">В рамках акции были проведены: неделя русского языка литературы под девизом: </w:t>
      </w:r>
      <w:proofErr w:type="gramStart"/>
      <w:r>
        <w:rPr>
          <w:color w:val="000000"/>
        </w:rPr>
        <w:t>«Люблю тебя, русская речь!», акция «Чистому городу - чистое сл</w:t>
      </w:r>
      <w:r>
        <w:rPr>
          <w:color w:val="000000"/>
        </w:rPr>
        <w:t>о</w:t>
      </w:r>
      <w:r>
        <w:rPr>
          <w:color w:val="000000"/>
        </w:rPr>
        <w:t>во», информационные минутки по истории языка и культуре речи,  конкурсы рисунков «Тайны фразеологии», выпуск информационных бюллетеней «Ру</w:t>
      </w:r>
      <w:r>
        <w:rPr>
          <w:color w:val="000000"/>
        </w:rPr>
        <w:t>с</w:t>
      </w:r>
      <w:r>
        <w:rPr>
          <w:color w:val="000000"/>
        </w:rPr>
        <w:t>ские лингвисты», выставка книг в библиотеке «Великий русский язык», в</w:t>
      </w:r>
      <w:r>
        <w:rPr>
          <w:color w:val="000000"/>
        </w:rPr>
        <w:t>ы</w:t>
      </w:r>
      <w:r>
        <w:rPr>
          <w:color w:val="000000"/>
        </w:rPr>
        <w:t>пуск газеты «О, сколько нам открытий чудных...» о разных писателях и п</w:t>
      </w:r>
      <w:r>
        <w:rPr>
          <w:color w:val="000000"/>
        </w:rPr>
        <w:t>о</w:t>
      </w:r>
      <w:r>
        <w:rPr>
          <w:color w:val="000000"/>
        </w:rPr>
        <w:t xml:space="preserve">этах, выставка лучших тетрадей по русскому языку и литературе. </w:t>
      </w:r>
      <w:proofErr w:type="gramEnd"/>
    </w:p>
    <w:p w:rsidR="002C6A6F" w:rsidRDefault="002C6A6F" w:rsidP="005928A0">
      <w:pPr>
        <w:shd w:val="clear" w:color="auto" w:fill="FFFFFF"/>
        <w:autoSpaceDE w:val="0"/>
        <w:autoSpaceDN w:val="0"/>
        <w:adjustRightInd w:val="0"/>
        <w:ind w:firstLine="709"/>
        <w:jc w:val="both"/>
      </w:pPr>
      <w:r>
        <w:rPr>
          <w:color w:val="000000"/>
        </w:rPr>
        <w:t>При подведении итогов   активные участники  акции  были  в торжес</w:t>
      </w:r>
      <w:r>
        <w:rPr>
          <w:color w:val="000000"/>
        </w:rPr>
        <w:t>т</w:t>
      </w:r>
      <w:r>
        <w:rPr>
          <w:color w:val="000000"/>
        </w:rPr>
        <w:t>венной обстановке награждены  грамотами и вымпелами  «Чистое слово».  Акция вызвала большой интерес среди детей и педагогов. Каждый день акции «Чистое слово» был наполнен событиями, которые</w:t>
      </w:r>
      <w:r>
        <w:t xml:space="preserve"> </w:t>
      </w:r>
      <w:r>
        <w:rPr>
          <w:color w:val="000000"/>
        </w:rPr>
        <w:t>открывали перед ребятами новые грани нашего языка</w:t>
      </w:r>
      <w:r>
        <w:t xml:space="preserve">. </w:t>
      </w:r>
    </w:p>
    <w:p w:rsidR="002C6A6F" w:rsidRPr="00327E0B" w:rsidRDefault="002C6A6F" w:rsidP="005928A0">
      <w:pPr>
        <w:shd w:val="clear" w:color="auto" w:fill="FFFFFF"/>
        <w:autoSpaceDE w:val="0"/>
        <w:autoSpaceDN w:val="0"/>
        <w:adjustRightInd w:val="0"/>
        <w:ind w:firstLine="709"/>
        <w:jc w:val="both"/>
        <w:rPr>
          <w:i/>
        </w:rPr>
      </w:pPr>
    </w:p>
    <w:p w:rsidR="002C6A6F" w:rsidRPr="008B7537" w:rsidRDefault="002C6A6F" w:rsidP="005928A0">
      <w:pPr>
        <w:shd w:val="clear" w:color="auto" w:fill="FFFFFF"/>
        <w:autoSpaceDE w:val="0"/>
        <w:autoSpaceDN w:val="0"/>
        <w:adjustRightInd w:val="0"/>
        <w:ind w:firstLine="709"/>
        <w:jc w:val="center"/>
      </w:pPr>
      <w:r w:rsidRPr="008B7537">
        <w:t>Акция «Школа 32, читай!»</w:t>
      </w:r>
    </w:p>
    <w:p w:rsidR="002C6A6F" w:rsidRPr="003E30C4" w:rsidRDefault="002C6A6F" w:rsidP="005928A0">
      <w:pPr>
        <w:shd w:val="clear" w:color="auto" w:fill="FFFFFF"/>
        <w:autoSpaceDE w:val="0"/>
        <w:autoSpaceDN w:val="0"/>
        <w:adjustRightInd w:val="0"/>
        <w:ind w:firstLine="709"/>
        <w:jc w:val="both"/>
        <w:rPr>
          <w:color w:val="000000"/>
        </w:rPr>
      </w:pPr>
      <w:r w:rsidRPr="003E30C4">
        <w:rPr>
          <w:color w:val="000000"/>
        </w:rPr>
        <w:t>Акция «Школа 32, читай!»</w:t>
      </w:r>
      <w:r>
        <w:rPr>
          <w:color w:val="000000"/>
        </w:rPr>
        <w:t>. Такая н</w:t>
      </w:r>
      <w:r w:rsidRPr="003E30C4">
        <w:rPr>
          <w:color w:val="000000"/>
        </w:rPr>
        <w:t>овая активная форма работы по пр</w:t>
      </w:r>
      <w:r w:rsidRPr="003E30C4">
        <w:rPr>
          <w:color w:val="000000"/>
        </w:rPr>
        <w:t>о</w:t>
      </w:r>
      <w:r w:rsidRPr="003E30C4">
        <w:rPr>
          <w:color w:val="000000"/>
        </w:rPr>
        <w:t>дви</w:t>
      </w:r>
      <w:r>
        <w:rPr>
          <w:color w:val="000000"/>
        </w:rPr>
        <w:t xml:space="preserve">жению книги и чтения под </w:t>
      </w:r>
      <w:r w:rsidRPr="003E30C4">
        <w:rPr>
          <w:color w:val="000000"/>
        </w:rPr>
        <w:t>девизом «Я люблю читать!»</w:t>
      </w:r>
      <w:r>
        <w:rPr>
          <w:color w:val="000000"/>
        </w:rPr>
        <w:t>, организованная  сотрудниками библиотеки-филиала №3 и коллективом школы № 32, была проведена   15-20 сентября 2014 года.</w:t>
      </w:r>
    </w:p>
    <w:p w:rsidR="002C6A6F" w:rsidRDefault="002C6A6F" w:rsidP="005928A0">
      <w:pPr>
        <w:shd w:val="clear" w:color="auto" w:fill="FFFFFF"/>
        <w:ind w:firstLine="709"/>
        <w:jc w:val="both"/>
        <w:rPr>
          <w:color w:val="000000"/>
        </w:rPr>
      </w:pPr>
      <w:r w:rsidRPr="0081789A">
        <w:t>Цель:</w:t>
      </w:r>
      <w:r w:rsidRPr="00190D83">
        <w:rPr>
          <w:color w:val="000000"/>
        </w:rPr>
        <w:t xml:space="preserve"> </w:t>
      </w:r>
      <w:r>
        <w:rPr>
          <w:color w:val="000000"/>
        </w:rPr>
        <w:t xml:space="preserve"> реклама библиотеки и чтения</w:t>
      </w:r>
    </w:p>
    <w:p w:rsidR="002C6A6F" w:rsidRPr="0081789A" w:rsidRDefault="002C6A6F" w:rsidP="005928A0">
      <w:pPr>
        <w:shd w:val="clear" w:color="auto" w:fill="FFFFFF"/>
        <w:ind w:firstLine="709"/>
        <w:jc w:val="both"/>
        <w:rPr>
          <w:color w:val="000000"/>
        </w:rPr>
      </w:pPr>
      <w:r w:rsidRPr="0081789A">
        <w:rPr>
          <w:color w:val="000000"/>
        </w:rPr>
        <w:t xml:space="preserve">Задачи: </w:t>
      </w:r>
    </w:p>
    <w:p w:rsidR="002C6A6F" w:rsidRDefault="002C6A6F" w:rsidP="005928A0">
      <w:pPr>
        <w:numPr>
          <w:ilvl w:val="0"/>
          <w:numId w:val="4"/>
        </w:numPr>
        <w:shd w:val="clear" w:color="auto" w:fill="FFFFFF"/>
        <w:suppressAutoHyphens/>
        <w:ind w:left="0" w:firstLine="709"/>
        <w:jc w:val="both"/>
        <w:rPr>
          <w:color w:val="000000"/>
        </w:rPr>
      </w:pPr>
      <w:r>
        <w:rPr>
          <w:color w:val="000000"/>
        </w:rPr>
        <w:t xml:space="preserve">создание </w:t>
      </w:r>
      <w:r w:rsidRPr="00190D83">
        <w:rPr>
          <w:color w:val="000000"/>
        </w:rPr>
        <w:t>полож</w:t>
      </w:r>
      <w:r>
        <w:rPr>
          <w:color w:val="000000"/>
        </w:rPr>
        <w:t>ительного образа читающего человека;</w:t>
      </w:r>
    </w:p>
    <w:p w:rsidR="002C6A6F" w:rsidRDefault="002C6A6F" w:rsidP="005928A0">
      <w:pPr>
        <w:numPr>
          <w:ilvl w:val="0"/>
          <w:numId w:val="4"/>
        </w:numPr>
        <w:shd w:val="clear" w:color="auto" w:fill="FFFFFF"/>
        <w:suppressAutoHyphens/>
        <w:ind w:left="0" w:firstLine="709"/>
        <w:jc w:val="both"/>
        <w:rPr>
          <w:color w:val="000000"/>
        </w:rPr>
      </w:pPr>
      <w:r>
        <w:rPr>
          <w:color w:val="000000"/>
        </w:rPr>
        <w:t>пропаганда чтения;</w:t>
      </w:r>
    </w:p>
    <w:p w:rsidR="002C6A6F" w:rsidRDefault="002C6A6F" w:rsidP="005928A0">
      <w:pPr>
        <w:numPr>
          <w:ilvl w:val="0"/>
          <w:numId w:val="4"/>
        </w:numPr>
        <w:shd w:val="clear" w:color="auto" w:fill="FFFFFF"/>
        <w:suppressAutoHyphens/>
        <w:ind w:left="0" w:firstLine="709"/>
        <w:jc w:val="both"/>
        <w:rPr>
          <w:color w:val="000000"/>
        </w:rPr>
      </w:pPr>
      <w:r>
        <w:rPr>
          <w:color w:val="000000"/>
        </w:rPr>
        <w:t>повышение читательской активности пользователей библиотеки.</w:t>
      </w:r>
    </w:p>
    <w:p w:rsidR="002C6A6F" w:rsidRPr="00D219B1" w:rsidRDefault="002C6A6F" w:rsidP="005928A0">
      <w:pPr>
        <w:shd w:val="clear" w:color="auto" w:fill="FFFFFF"/>
        <w:autoSpaceDE w:val="0"/>
        <w:autoSpaceDN w:val="0"/>
        <w:adjustRightInd w:val="0"/>
        <w:ind w:firstLine="709"/>
        <w:jc w:val="both"/>
      </w:pPr>
      <w:r>
        <w:t>Школьникам были представлены  обзоры новых поступлений и изданий периодической печати «Хочу знать, что мне читать!», оформлена выставка «Ваши умные друзья»,  были выпущены листовки, закладки. В классах пров</w:t>
      </w:r>
      <w:r>
        <w:t>о</w:t>
      </w:r>
      <w:r>
        <w:t xml:space="preserve">дились   </w:t>
      </w:r>
      <w:proofErr w:type="spellStart"/>
      <w:r>
        <w:t>библиочасы</w:t>
      </w:r>
      <w:proofErr w:type="spellEnd"/>
      <w:r>
        <w:t xml:space="preserve">  и </w:t>
      </w:r>
      <w:proofErr w:type="spellStart"/>
      <w:r>
        <w:t>библиоминуты</w:t>
      </w:r>
      <w:proofErr w:type="spellEnd"/>
      <w:r>
        <w:t>, конкурсы, викторины, игры: «Отд</w:t>
      </w:r>
      <w:r>
        <w:t>ы</w:t>
      </w:r>
      <w:r>
        <w:t xml:space="preserve">хай, но читать не забывай!», «Мудрые мысли мудрых людей», «Почему так говорят», «Это интересно знать» и др. </w:t>
      </w:r>
      <w:r w:rsidRPr="00D219B1">
        <w:rPr>
          <w:color w:val="000000"/>
        </w:rPr>
        <w:t>В ходе бесед с участникам</w:t>
      </w:r>
      <w:r>
        <w:rPr>
          <w:color w:val="000000"/>
        </w:rPr>
        <w:t>и акции  в</w:t>
      </w:r>
      <w:r>
        <w:rPr>
          <w:color w:val="000000"/>
        </w:rPr>
        <w:t>ы</w:t>
      </w:r>
      <w:r>
        <w:rPr>
          <w:color w:val="000000"/>
        </w:rPr>
        <w:t>ясн</w:t>
      </w:r>
      <w:r>
        <w:rPr>
          <w:color w:val="000000"/>
        </w:rPr>
        <w:t>я</w:t>
      </w:r>
      <w:r>
        <w:rPr>
          <w:color w:val="000000"/>
        </w:rPr>
        <w:t>ли:</w:t>
      </w:r>
      <w:r w:rsidRPr="00D219B1">
        <w:rPr>
          <w:color w:val="000000"/>
        </w:rPr>
        <w:t xml:space="preserve"> любят ли они читать? Какие книги они предпочитают (традиционные, электронные)? Какими источниками информации предпочитают пользоват</w:t>
      </w:r>
      <w:r w:rsidRPr="00D219B1">
        <w:rPr>
          <w:color w:val="000000"/>
        </w:rPr>
        <w:t>ь</w:t>
      </w:r>
      <w:r w:rsidRPr="00D219B1">
        <w:rPr>
          <w:color w:val="000000"/>
        </w:rPr>
        <w:t>ся? Какая книга была любимой в детстве?</w:t>
      </w:r>
    </w:p>
    <w:p w:rsidR="002C6A6F" w:rsidRDefault="002C6A6F" w:rsidP="005928A0">
      <w:pPr>
        <w:shd w:val="clear" w:color="auto" w:fill="FFFFFF"/>
        <w:autoSpaceDE w:val="0"/>
        <w:autoSpaceDN w:val="0"/>
        <w:adjustRightInd w:val="0"/>
        <w:ind w:firstLine="709"/>
        <w:jc w:val="both"/>
      </w:pPr>
      <w:r>
        <w:t xml:space="preserve">Последний день акции под названием  «День </w:t>
      </w:r>
      <w:proofErr w:type="spellStart"/>
      <w:r>
        <w:t>всешкольного</w:t>
      </w:r>
      <w:proofErr w:type="spellEnd"/>
      <w:r>
        <w:t xml:space="preserve"> чтения» был необычным.   В этот день «читали все и читали везде» - в библиотеке, в классе,  в коридоре, в столовой и даже на  лестнице. </w:t>
      </w:r>
      <w:r w:rsidRPr="009B2894">
        <w:rPr>
          <w:color w:val="000000"/>
        </w:rPr>
        <w:t>Участники акции скандировали лозунги о пользе чтения: «Читать – это модно!</w:t>
      </w:r>
      <w:r>
        <w:rPr>
          <w:color w:val="000000"/>
        </w:rPr>
        <w:t xml:space="preserve"> Читать – это круто!</w:t>
      </w:r>
      <w:r w:rsidRPr="009B2894">
        <w:rPr>
          <w:color w:val="000000"/>
        </w:rPr>
        <w:t>», «Я лю</w:t>
      </w:r>
      <w:r w:rsidRPr="009B2894">
        <w:rPr>
          <w:color w:val="000000"/>
        </w:rPr>
        <w:t>б</w:t>
      </w:r>
      <w:r w:rsidRPr="009B2894">
        <w:rPr>
          <w:color w:val="000000"/>
        </w:rPr>
        <w:t>лю читать»</w:t>
      </w:r>
      <w:r>
        <w:rPr>
          <w:color w:val="000000"/>
        </w:rPr>
        <w:t>,</w:t>
      </w:r>
      <w:r w:rsidRPr="009B2894">
        <w:rPr>
          <w:color w:val="000000"/>
        </w:rPr>
        <w:t xml:space="preserve"> </w:t>
      </w:r>
      <w:r>
        <w:rPr>
          <w:color w:val="000000"/>
        </w:rPr>
        <w:t xml:space="preserve">«Читаем всегда, читаем везде!», </w:t>
      </w:r>
      <w:r w:rsidRPr="009B2894">
        <w:rPr>
          <w:color w:val="000000"/>
        </w:rPr>
        <w:t xml:space="preserve"> </w:t>
      </w:r>
      <w:proofErr w:type="spellStart"/>
      <w:r>
        <w:rPr>
          <w:color w:val="000000"/>
        </w:rPr>
        <w:t>кричалки</w:t>
      </w:r>
      <w:proofErr w:type="spellEnd"/>
      <w:r>
        <w:rPr>
          <w:color w:val="000000"/>
        </w:rPr>
        <w:t xml:space="preserve">: «Кто много читает, тот много знает!», «С книгой поведешься – ума наберешься!»,  </w:t>
      </w:r>
      <w:r w:rsidRPr="009B2894">
        <w:rPr>
          <w:color w:val="000000"/>
        </w:rPr>
        <w:t>«Если ты читать не будешь – скоро грамоту забудешь!»</w:t>
      </w:r>
      <w:r>
        <w:rPr>
          <w:color w:val="000000"/>
        </w:rPr>
        <w:t>.</w:t>
      </w:r>
    </w:p>
    <w:p w:rsidR="002C6A6F" w:rsidRDefault="002C6A6F" w:rsidP="005928A0">
      <w:pPr>
        <w:shd w:val="clear" w:color="auto" w:fill="FFFFFF"/>
        <w:autoSpaceDE w:val="0"/>
        <w:autoSpaceDN w:val="0"/>
        <w:adjustRightInd w:val="0"/>
        <w:ind w:firstLine="709"/>
        <w:jc w:val="both"/>
      </w:pPr>
      <w:r>
        <w:lastRenderedPageBreak/>
        <w:t>Редколлегия  школы  сняли видеоролик «Школ 32, читай» (</w:t>
      </w:r>
      <w:proofErr w:type="gramStart"/>
      <w:r>
        <w:t>см</w:t>
      </w:r>
      <w:proofErr w:type="gramEnd"/>
      <w:r>
        <w:t xml:space="preserve"> прилож</w:t>
      </w:r>
      <w:r>
        <w:t>е</w:t>
      </w:r>
      <w:r>
        <w:t xml:space="preserve">ние). При подведении итогов  были выявлены  и награждены самые активные участники и  «лучшие  читатели». </w:t>
      </w:r>
    </w:p>
    <w:p w:rsidR="002C6A6F" w:rsidRDefault="002C6A6F" w:rsidP="005928A0">
      <w:pPr>
        <w:shd w:val="clear" w:color="auto" w:fill="FFFFFF"/>
        <w:ind w:firstLine="709"/>
        <w:jc w:val="both"/>
        <w:rPr>
          <w:color w:val="000000"/>
        </w:rPr>
      </w:pPr>
      <w:r w:rsidRPr="00A908F6">
        <w:rPr>
          <w:color w:val="000000"/>
        </w:rPr>
        <w:t>Необычное мероприятие привлекло внимание всех школьников. Не ка</w:t>
      </w:r>
      <w:r w:rsidRPr="00A908F6">
        <w:rPr>
          <w:color w:val="000000"/>
        </w:rPr>
        <w:t>ж</w:t>
      </w:r>
      <w:r w:rsidRPr="00A908F6">
        <w:rPr>
          <w:color w:val="000000"/>
        </w:rPr>
        <w:t>дый день увидишь детей с  плакатами, шарами, призывающими всех читать, читать и ещё раз читать. Благодаря такому яркому подходу к пропаганде чт</w:t>
      </w:r>
      <w:r w:rsidRPr="00A908F6">
        <w:rPr>
          <w:color w:val="000000"/>
        </w:rPr>
        <w:t>е</w:t>
      </w:r>
      <w:r w:rsidRPr="00A908F6">
        <w:rPr>
          <w:color w:val="000000"/>
        </w:rPr>
        <w:t xml:space="preserve">ния у библиотеки появилась перспектива повешения читательской активности. </w:t>
      </w:r>
    </w:p>
    <w:p w:rsidR="002C6A6F" w:rsidRPr="008B7537" w:rsidRDefault="002C6A6F" w:rsidP="005928A0">
      <w:pPr>
        <w:shd w:val="clear" w:color="auto" w:fill="FFFFFF"/>
        <w:ind w:firstLine="709"/>
        <w:jc w:val="both"/>
        <w:rPr>
          <w:color w:val="000000"/>
          <w:szCs w:val="28"/>
        </w:rPr>
      </w:pPr>
    </w:p>
    <w:p w:rsidR="002C6A6F" w:rsidRPr="008B7537" w:rsidRDefault="002C6A6F" w:rsidP="005928A0">
      <w:pPr>
        <w:shd w:val="clear" w:color="auto" w:fill="FFFFFF"/>
        <w:ind w:firstLine="709"/>
        <w:jc w:val="center"/>
        <w:rPr>
          <w:color w:val="000000"/>
          <w:szCs w:val="28"/>
        </w:rPr>
      </w:pPr>
      <w:r w:rsidRPr="008B7537">
        <w:rPr>
          <w:szCs w:val="28"/>
        </w:rPr>
        <w:t>Акция «Весенняя Неделя Добра»</w:t>
      </w:r>
    </w:p>
    <w:p w:rsidR="002C6A6F" w:rsidRDefault="002C6A6F" w:rsidP="005928A0">
      <w:pPr>
        <w:shd w:val="clear" w:color="auto" w:fill="FFFFFF"/>
        <w:ind w:firstLine="709"/>
        <w:jc w:val="both"/>
        <w:rPr>
          <w:color w:val="000000"/>
        </w:rPr>
      </w:pPr>
    </w:p>
    <w:p w:rsidR="002C6A6F" w:rsidRPr="001A1330" w:rsidRDefault="002C6A6F" w:rsidP="005928A0">
      <w:pPr>
        <w:ind w:firstLine="709"/>
        <w:jc w:val="both"/>
        <w:rPr>
          <w:szCs w:val="28"/>
        </w:rPr>
      </w:pPr>
      <w:r w:rsidRPr="001A1330">
        <w:rPr>
          <w:szCs w:val="28"/>
        </w:rPr>
        <w:t xml:space="preserve">        С 19 по 26 апреля в   библиотеках </w:t>
      </w:r>
      <w:proofErr w:type="spellStart"/>
      <w:r w:rsidRPr="001A1330">
        <w:rPr>
          <w:szCs w:val="28"/>
        </w:rPr>
        <w:t>Полысаевской</w:t>
      </w:r>
      <w:proofErr w:type="spellEnd"/>
      <w:r w:rsidRPr="001A1330">
        <w:rPr>
          <w:szCs w:val="28"/>
        </w:rPr>
        <w:t xml:space="preserve"> централизованной библиотечной системы прошла ежегодная общероссийская добровольческая акция «Весенняя Неделя Добра».  В течение Недели в библиотеках прошли различные мероприятия, акции. </w:t>
      </w:r>
    </w:p>
    <w:p w:rsidR="002C6A6F" w:rsidRPr="001A1330" w:rsidRDefault="002C6A6F" w:rsidP="005928A0">
      <w:pPr>
        <w:ind w:firstLine="709"/>
        <w:jc w:val="both"/>
        <w:rPr>
          <w:szCs w:val="28"/>
        </w:rPr>
      </w:pPr>
      <w:r w:rsidRPr="001A1330">
        <w:rPr>
          <w:szCs w:val="28"/>
        </w:rPr>
        <w:t xml:space="preserve">   Для всех желающих публичный центр правовой информации це</w:t>
      </w:r>
      <w:r w:rsidRPr="001A1330">
        <w:rPr>
          <w:szCs w:val="28"/>
        </w:rPr>
        <w:t>н</w:t>
      </w:r>
      <w:r w:rsidRPr="001A1330">
        <w:rPr>
          <w:szCs w:val="28"/>
        </w:rPr>
        <w:t>тральной городской библиотеки провел акцию «За бесплатным Интернетом идем в библиотеку…». В читальном зале посетители библиотеки  смогли п</w:t>
      </w:r>
      <w:r w:rsidRPr="001A1330">
        <w:rPr>
          <w:szCs w:val="28"/>
        </w:rPr>
        <w:t>о</w:t>
      </w:r>
      <w:r w:rsidRPr="001A1330">
        <w:rPr>
          <w:szCs w:val="28"/>
        </w:rPr>
        <w:t xml:space="preserve">работать за компьютерами, через </w:t>
      </w:r>
      <w:proofErr w:type="spellStart"/>
      <w:r w:rsidRPr="001A1330">
        <w:rPr>
          <w:szCs w:val="28"/>
        </w:rPr>
        <w:t>Skype</w:t>
      </w:r>
      <w:proofErr w:type="spellEnd"/>
      <w:r w:rsidRPr="001A1330">
        <w:rPr>
          <w:szCs w:val="28"/>
        </w:rPr>
        <w:t xml:space="preserve"> и </w:t>
      </w:r>
      <w:proofErr w:type="spellStart"/>
      <w:r w:rsidRPr="001A1330">
        <w:rPr>
          <w:szCs w:val="28"/>
        </w:rPr>
        <w:t>соцсети</w:t>
      </w:r>
      <w:proofErr w:type="spellEnd"/>
      <w:r w:rsidRPr="001A1330">
        <w:rPr>
          <w:szCs w:val="28"/>
        </w:rPr>
        <w:t xml:space="preserve"> пообщаться </w:t>
      </w:r>
      <w:proofErr w:type="gramStart"/>
      <w:r w:rsidRPr="001A1330">
        <w:rPr>
          <w:szCs w:val="28"/>
        </w:rPr>
        <w:t>с</w:t>
      </w:r>
      <w:proofErr w:type="gramEnd"/>
      <w:r w:rsidRPr="001A1330">
        <w:rPr>
          <w:szCs w:val="28"/>
        </w:rPr>
        <w:t xml:space="preserve"> близкими.</w:t>
      </w:r>
    </w:p>
    <w:p w:rsidR="002C6A6F" w:rsidRPr="001A1330" w:rsidRDefault="002C6A6F" w:rsidP="005928A0">
      <w:pPr>
        <w:pStyle w:val="afb"/>
        <w:spacing w:before="0" w:beforeAutospacing="0" w:after="0" w:afterAutospacing="0"/>
        <w:ind w:firstLine="709"/>
        <w:jc w:val="both"/>
        <w:rPr>
          <w:sz w:val="28"/>
          <w:szCs w:val="28"/>
        </w:rPr>
      </w:pPr>
      <w:r w:rsidRPr="001A1330">
        <w:rPr>
          <w:sz w:val="28"/>
          <w:szCs w:val="28"/>
        </w:rPr>
        <w:t>В целях воспитания  чувств  доброты, чуткости, сострадания, доброж</w:t>
      </w:r>
      <w:r w:rsidRPr="001A1330">
        <w:rPr>
          <w:sz w:val="28"/>
          <w:szCs w:val="28"/>
        </w:rPr>
        <w:t>е</w:t>
      </w:r>
      <w:r w:rsidRPr="001A1330">
        <w:rPr>
          <w:sz w:val="28"/>
          <w:szCs w:val="28"/>
        </w:rPr>
        <w:t xml:space="preserve">лательности в библиотеке-филиале №2 прошел познавательный урок «Посели добро в своем сердце». </w:t>
      </w:r>
      <w:proofErr w:type="gramStart"/>
      <w:r w:rsidRPr="001A1330">
        <w:rPr>
          <w:sz w:val="28"/>
          <w:szCs w:val="28"/>
          <w:shd w:val="clear" w:color="auto" w:fill="FFFFFF"/>
        </w:rPr>
        <w:t>В ходе мероприятия ребята были не только зрителями, но и участниками: они составляли пословицы о добре,</w:t>
      </w:r>
      <w:r w:rsidRPr="001A1330">
        <w:rPr>
          <w:sz w:val="28"/>
          <w:szCs w:val="28"/>
        </w:rPr>
        <w:t xml:space="preserve"> рассказывали о добрых и злых  качествах, в заключении ими была разыграна сценка на стихотворения Р. </w:t>
      </w:r>
      <w:proofErr w:type="spellStart"/>
      <w:r w:rsidRPr="001A1330">
        <w:rPr>
          <w:sz w:val="28"/>
          <w:szCs w:val="28"/>
        </w:rPr>
        <w:t>Сефа</w:t>
      </w:r>
      <w:proofErr w:type="spellEnd"/>
      <w:r w:rsidRPr="001A1330">
        <w:rPr>
          <w:sz w:val="28"/>
          <w:szCs w:val="28"/>
        </w:rPr>
        <w:t xml:space="preserve"> «Сплетница» и О. Высоцкой «Про скупого», прочитали стихи о добре. </w:t>
      </w:r>
      <w:proofErr w:type="gramEnd"/>
    </w:p>
    <w:p w:rsidR="002C6A6F" w:rsidRPr="001A1330" w:rsidRDefault="002C6A6F" w:rsidP="005928A0">
      <w:pPr>
        <w:pStyle w:val="afb"/>
        <w:spacing w:before="0" w:beforeAutospacing="0" w:after="0" w:afterAutospacing="0"/>
        <w:ind w:firstLine="709"/>
        <w:jc w:val="both"/>
        <w:rPr>
          <w:sz w:val="28"/>
          <w:szCs w:val="28"/>
        </w:rPr>
      </w:pPr>
      <w:r w:rsidRPr="001A1330">
        <w:rPr>
          <w:sz w:val="28"/>
          <w:szCs w:val="28"/>
        </w:rPr>
        <w:t>«Улыбнись и сделай доброе дело», под таким девизом прошла акция на улицах города, организованная городской библиотекой. Библиотекари разд</w:t>
      </w:r>
      <w:r w:rsidRPr="001A1330">
        <w:rPr>
          <w:sz w:val="28"/>
          <w:szCs w:val="28"/>
        </w:rPr>
        <w:t>а</w:t>
      </w:r>
      <w:r w:rsidRPr="001A1330">
        <w:rPr>
          <w:sz w:val="28"/>
          <w:szCs w:val="28"/>
        </w:rPr>
        <w:t>вали воздушные шары и дарили информационные буклеты о библиотеке.</w:t>
      </w:r>
    </w:p>
    <w:p w:rsidR="002C6A6F" w:rsidRPr="001A1330" w:rsidRDefault="002C6A6F" w:rsidP="005928A0">
      <w:pPr>
        <w:pStyle w:val="afb"/>
        <w:spacing w:before="0" w:beforeAutospacing="0" w:after="0" w:afterAutospacing="0"/>
        <w:ind w:firstLine="709"/>
        <w:jc w:val="both"/>
        <w:rPr>
          <w:rStyle w:val="afc"/>
          <w:bCs/>
          <w:sz w:val="28"/>
          <w:szCs w:val="28"/>
        </w:rPr>
      </w:pPr>
      <w:r w:rsidRPr="001A1330">
        <w:rPr>
          <w:sz w:val="28"/>
          <w:szCs w:val="28"/>
        </w:rPr>
        <w:t>Для учащихся начальных классов в  детской библиотеке прошла  пр</w:t>
      </w:r>
      <w:r w:rsidRPr="001A1330">
        <w:rPr>
          <w:sz w:val="28"/>
          <w:szCs w:val="28"/>
        </w:rPr>
        <w:t>е</w:t>
      </w:r>
      <w:r w:rsidRPr="001A1330">
        <w:rPr>
          <w:sz w:val="28"/>
          <w:szCs w:val="28"/>
        </w:rPr>
        <w:t>зентация по страницам экологических журналов «</w:t>
      </w:r>
      <w:proofErr w:type="spellStart"/>
      <w:r w:rsidRPr="001A1330">
        <w:rPr>
          <w:sz w:val="28"/>
          <w:szCs w:val="28"/>
        </w:rPr>
        <w:t>Тошка</w:t>
      </w:r>
      <w:proofErr w:type="spellEnd"/>
      <w:r w:rsidRPr="001A1330">
        <w:rPr>
          <w:sz w:val="28"/>
          <w:szCs w:val="28"/>
        </w:rPr>
        <w:t xml:space="preserve"> и компания», «Мур</w:t>
      </w:r>
      <w:r w:rsidRPr="001A1330">
        <w:rPr>
          <w:sz w:val="28"/>
          <w:szCs w:val="28"/>
        </w:rPr>
        <w:t>а</w:t>
      </w:r>
      <w:r w:rsidRPr="001A1330">
        <w:rPr>
          <w:sz w:val="28"/>
          <w:szCs w:val="28"/>
        </w:rPr>
        <w:t>ве</w:t>
      </w:r>
      <w:r w:rsidRPr="001A1330">
        <w:rPr>
          <w:sz w:val="28"/>
          <w:szCs w:val="28"/>
        </w:rPr>
        <w:t>й</w:t>
      </w:r>
      <w:r w:rsidRPr="001A1330">
        <w:rPr>
          <w:sz w:val="28"/>
          <w:szCs w:val="28"/>
        </w:rPr>
        <w:t xml:space="preserve">ник»,  </w:t>
      </w:r>
      <w:r w:rsidRPr="001A1330">
        <w:rPr>
          <w:bCs/>
          <w:sz w:val="28"/>
          <w:szCs w:val="28"/>
        </w:rPr>
        <w:t>которые выписывает   библиотека.</w:t>
      </w: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8B7537" w:rsidRDefault="008B7537" w:rsidP="005928A0">
      <w:pPr>
        <w:ind w:firstLine="709"/>
        <w:jc w:val="center"/>
        <w:rPr>
          <w:b/>
          <w:i/>
          <w:szCs w:val="28"/>
        </w:rPr>
      </w:pPr>
    </w:p>
    <w:p w:rsidR="002C6A6F" w:rsidRPr="008B7537" w:rsidRDefault="002C6A6F" w:rsidP="005928A0">
      <w:pPr>
        <w:ind w:firstLine="709"/>
        <w:jc w:val="center"/>
        <w:rPr>
          <w:b/>
          <w:szCs w:val="28"/>
        </w:rPr>
      </w:pPr>
      <w:r w:rsidRPr="008B7537">
        <w:rPr>
          <w:b/>
          <w:szCs w:val="28"/>
        </w:rPr>
        <w:lastRenderedPageBreak/>
        <w:t>Библиотечные клубы, кружки, студии для юношества</w:t>
      </w:r>
    </w:p>
    <w:p w:rsidR="002C6A6F" w:rsidRPr="008B7537" w:rsidRDefault="002C6A6F" w:rsidP="005928A0">
      <w:pPr>
        <w:ind w:firstLine="709"/>
        <w:jc w:val="both"/>
        <w:rPr>
          <w:szCs w:val="28"/>
        </w:rPr>
      </w:pPr>
      <w:r w:rsidRPr="008B7537">
        <w:rPr>
          <w:szCs w:val="28"/>
        </w:rPr>
        <w:t>Общее количество клубов – 2;</w:t>
      </w:r>
    </w:p>
    <w:p w:rsidR="002C6A6F" w:rsidRPr="008B7537" w:rsidRDefault="002C6A6F" w:rsidP="005928A0">
      <w:pPr>
        <w:ind w:firstLine="709"/>
        <w:jc w:val="both"/>
        <w:rPr>
          <w:szCs w:val="28"/>
        </w:rPr>
      </w:pPr>
      <w:r w:rsidRPr="008B7537">
        <w:rPr>
          <w:szCs w:val="28"/>
        </w:rPr>
        <w:t xml:space="preserve">Молодёжный  клуб «Как найти дорогу к увлечению» </w:t>
      </w:r>
    </w:p>
    <w:p w:rsidR="002C6A6F" w:rsidRPr="008B7537" w:rsidRDefault="002C6A6F" w:rsidP="005928A0">
      <w:pPr>
        <w:ind w:firstLine="709"/>
        <w:jc w:val="both"/>
        <w:rPr>
          <w:szCs w:val="28"/>
        </w:rPr>
      </w:pPr>
      <w:r w:rsidRPr="008B7537">
        <w:rPr>
          <w:bCs/>
          <w:szCs w:val="28"/>
        </w:rPr>
        <w:t xml:space="preserve">Направление деятельности: </w:t>
      </w:r>
      <w:r w:rsidRPr="008B7537">
        <w:rPr>
          <w:szCs w:val="28"/>
        </w:rPr>
        <w:t>организация досуга через увлечение, про</w:t>
      </w:r>
      <w:r w:rsidRPr="008B7537">
        <w:rPr>
          <w:szCs w:val="28"/>
        </w:rPr>
        <w:t>ф</w:t>
      </w:r>
      <w:r w:rsidRPr="008B7537">
        <w:rPr>
          <w:szCs w:val="28"/>
        </w:rPr>
        <w:t>ориентация</w:t>
      </w:r>
    </w:p>
    <w:p w:rsidR="002C6A6F" w:rsidRPr="008B7537" w:rsidRDefault="002C6A6F" w:rsidP="005928A0">
      <w:pPr>
        <w:ind w:firstLine="709"/>
        <w:jc w:val="both"/>
        <w:rPr>
          <w:szCs w:val="28"/>
        </w:rPr>
      </w:pPr>
      <w:r w:rsidRPr="008B7537">
        <w:rPr>
          <w:szCs w:val="28"/>
        </w:rPr>
        <w:t xml:space="preserve">Период существования: с 1998 года </w:t>
      </w:r>
    </w:p>
    <w:p w:rsidR="002C6A6F" w:rsidRPr="008B7537" w:rsidRDefault="002C6A6F" w:rsidP="005928A0">
      <w:pPr>
        <w:ind w:firstLine="709"/>
        <w:jc w:val="both"/>
        <w:rPr>
          <w:szCs w:val="28"/>
        </w:rPr>
      </w:pPr>
      <w:r w:rsidRPr="008B7537">
        <w:rPr>
          <w:szCs w:val="28"/>
        </w:rPr>
        <w:t>Количество занятий: 1 раз в два месяца</w:t>
      </w:r>
    </w:p>
    <w:p w:rsidR="002C6A6F" w:rsidRPr="008B7537" w:rsidRDefault="002C6A6F" w:rsidP="005928A0">
      <w:pPr>
        <w:ind w:firstLine="709"/>
        <w:jc w:val="both"/>
        <w:rPr>
          <w:szCs w:val="28"/>
        </w:rPr>
      </w:pPr>
      <w:r w:rsidRPr="008B7537">
        <w:rPr>
          <w:szCs w:val="28"/>
        </w:rPr>
        <w:t>Читательское назначение:</w:t>
      </w:r>
      <w:r w:rsidRPr="008B7537">
        <w:rPr>
          <w:bCs/>
          <w:szCs w:val="28"/>
        </w:rPr>
        <w:t xml:space="preserve"> </w:t>
      </w:r>
      <w:r w:rsidRPr="008B7537">
        <w:rPr>
          <w:szCs w:val="28"/>
        </w:rPr>
        <w:t>юношество</w:t>
      </w:r>
    </w:p>
    <w:p w:rsidR="002C6A6F" w:rsidRPr="008B7537" w:rsidRDefault="002C6A6F" w:rsidP="005928A0">
      <w:pPr>
        <w:ind w:firstLine="709"/>
        <w:jc w:val="both"/>
        <w:rPr>
          <w:szCs w:val="28"/>
        </w:rPr>
      </w:pPr>
      <w:r w:rsidRPr="008B7537">
        <w:rPr>
          <w:szCs w:val="28"/>
        </w:rPr>
        <w:t xml:space="preserve">Формы проведения: </w:t>
      </w:r>
      <w:proofErr w:type="gramStart"/>
      <w:r w:rsidRPr="008B7537">
        <w:rPr>
          <w:szCs w:val="28"/>
        </w:rPr>
        <w:t>Беседы, часы, экскурсии, деловые игры, круглые столы, дни информации, книжные выставки, обзоры и т. далее;</w:t>
      </w:r>
      <w:proofErr w:type="gramEnd"/>
    </w:p>
    <w:p w:rsidR="002C6A6F" w:rsidRPr="008B7537" w:rsidRDefault="002C6A6F" w:rsidP="005928A0">
      <w:pPr>
        <w:ind w:firstLine="709"/>
        <w:jc w:val="both"/>
        <w:rPr>
          <w:szCs w:val="28"/>
        </w:rPr>
      </w:pPr>
      <w:r w:rsidRPr="008B7537">
        <w:rPr>
          <w:szCs w:val="28"/>
        </w:rPr>
        <w:t>Партнёры: школы, ПИТ; учреждения города;</w:t>
      </w:r>
    </w:p>
    <w:p w:rsidR="002C6A6F" w:rsidRPr="008B7537" w:rsidRDefault="002C6A6F" w:rsidP="005928A0">
      <w:pPr>
        <w:ind w:firstLine="709"/>
        <w:jc w:val="both"/>
        <w:rPr>
          <w:szCs w:val="28"/>
        </w:rPr>
      </w:pPr>
      <w:r w:rsidRPr="008B7537">
        <w:rPr>
          <w:szCs w:val="28"/>
        </w:rPr>
        <w:t>Наличие программы: есть;</w:t>
      </w:r>
    </w:p>
    <w:p w:rsidR="002C6A6F" w:rsidRPr="00A43326" w:rsidRDefault="002C6A6F" w:rsidP="005928A0">
      <w:pPr>
        <w:ind w:firstLine="709"/>
      </w:pPr>
      <w:r w:rsidRPr="008B7537">
        <w:rPr>
          <w:szCs w:val="28"/>
        </w:rPr>
        <w:t xml:space="preserve">           Результаты деятельности:</w:t>
      </w:r>
      <w:r>
        <w:rPr>
          <w:b/>
          <w:szCs w:val="28"/>
        </w:rPr>
        <w:t xml:space="preserve"> </w:t>
      </w:r>
      <w:r>
        <w:rPr>
          <w:szCs w:val="28"/>
        </w:rPr>
        <w:t>разработана целевая программа «Про</w:t>
      </w:r>
      <w:r>
        <w:rPr>
          <w:szCs w:val="28"/>
        </w:rPr>
        <w:t>ф</w:t>
      </w:r>
      <w:r>
        <w:rPr>
          <w:szCs w:val="28"/>
        </w:rPr>
        <w:t xml:space="preserve">ориентация на современном этапе» на период с 2013 -2015гг. В </w:t>
      </w:r>
      <w:r w:rsidRPr="002D6CCE">
        <w:rPr>
          <w:szCs w:val="28"/>
        </w:rPr>
        <w:t>течени</w:t>
      </w:r>
      <w:r>
        <w:rPr>
          <w:szCs w:val="28"/>
        </w:rPr>
        <w:t>е</w:t>
      </w:r>
      <w:r w:rsidRPr="002D6CCE">
        <w:rPr>
          <w:szCs w:val="28"/>
        </w:rPr>
        <w:t xml:space="preserve"> года  были проведены</w:t>
      </w:r>
      <w:r>
        <w:rPr>
          <w:szCs w:val="28"/>
        </w:rPr>
        <w:t xml:space="preserve">:  </w:t>
      </w:r>
      <w:r w:rsidRPr="00A43326">
        <w:rPr>
          <w:szCs w:val="28"/>
        </w:rPr>
        <w:t xml:space="preserve">час профориентации   «Главные профессии </w:t>
      </w:r>
      <w:r w:rsidRPr="00A43326">
        <w:rPr>
          <w:szCs w:val="28"/>
          <w:lang w:val="en-US"/>
        </w:rPr>
        <w:t>XXI</w:t>
      </w:r>
      <w:r w:rsidRPr="00A43326">
        <w:rPr>
          <w:szCs w:val="28"/>
        </w:rPr>
        <w:t xml:space="preserve"> века</w:t>
      </w:r>
      <w:r>
        <w:rPr>
          <w:szCs w:val="28"/>
        </w:rPr>
        <w:t>»,</w:t>
      </w:r>
      <w:r>
        <w:t xml:space="preserve"> слайд презентация </w:t>
      </w:r>
      <w:r w:rsidRPr="003529BD">
        <w:t>«Топ-список востребованных профессий 2014 года»</w:t>
      </w:r>
      <w:r>
        <w:t>,</w:t>
      </w:r>
      <w:r w:rsidRPr="003529BD">
        <w:t xml:space="preserve">  </w:t>
      </w:r>
      <w:r>
        <w:rPr>
          <w:bCs/>
          <w:szCs w:val="28"/>
        </w:rPr>
        <w:t>д</w:t>
      </w:r>
      <w:r w:rsidRPr="00A43326">
        <w:rPr>
          <w:bCs/>
          <w:szCs w:val="28"/>
        </w:rPr>
        <w:t>ень и</w:t>
      </w:r>
      <w:r w:rsidRPr="00A43326">
        <w:rPr>
          <w:bCs/>
          <w:szCs w:val="28"/>
        </w:rPr>
        <w:t>н</w:t>
      </w:r>
      <w:r w:rsidRPr="00A43326">
        <w:rPr>
          <w:bCs/>
          <w:szCs w:val="28"/>
        </w:rPr>
        <w:t>формации</w:t>
      </w:r>
      <w:r w:rsidRPr="00267128">
        <w:rPr>
          <w:bCs/>
          <w:szCs w:val="28"/>
        </w:rPr>
        <w:t xml:space="preserve"> </w:t>
      </w:r>
      <w:r w:rsidRPr="00A43326">
        <w:rPr>
          <w:bCs/>
          <w:szCs w:val="28"/>
        </w:rPr>
        <w:t>«Выбираем профессию – выбираем будущее»</w:t>
      </w:r>
      <w:r>
        <w:rPr>
          <w:bCs/>
          <w:szCs w:val="28"/>
        </w:rPr>
        <w:t>,</w:t>
      </w:r>
      <w:r w:rsidRPr="00267128">
        <w:rPr>
          <w:szCs w:val="28"/>
        </w:rPr>
        <w:t xml:space="preserve"> </w:t>
      </w:r>
      <w:r>
        <w:rPr>
          <w:szCs w:val="28"/>
        </w:rPr>
        <w:t xml:space="preserve">книжная выставка-обзор «С профессией знакомит книга», </w:t>
      </w:r>
      <w:r w:rsidRPr="009B6A30">
        <w:rPr>
          <w:szCs w:val="28"/>
        </w:rPr>
        <w:t xml:space="preserve">круглый стол </w:t>
      </w:r>
      <w:r w:rsidRPr="00A43326">
        <w:rPr>
          <w:szCs w:val="28"/>
        </w:rPr>
        <w:t>«Выбираем специал</w:t>
      </w:r>
      <w:r w:rsidRPr="00A43326">
        <w:rPr>
          <w:szCs w:val="28"/>
        </w:rPr>
        <w:t>ь</w:t>
      </w:r>
      <w:r w:rsidRPr="00A43326">
        <w:rPr>
          <w:szCs w:val="28"/>
        </w:rPr>
        <w:t>ность в сфере культуры».</w:t>
      </w:r>
    </w:p>
    <w:p w:rsidR="002C6A6F" w:rsidRDefault="002C6A6F" w:rsidP="005928A0">
      <w:pPr>
        <w:ind w:firstLine="709"/>
        <w:jc w:val="both"/>
        <w:rPr>
          <w:b/>
          <w:bCs/>
          <w:i/>
          <w:iCs/>
        </w:rPr>
      </w:pPr>
      <w:r w:rsidRPr="003529BD">
        <w:t xml:space="preserve">           </w:t>
      </w:r>
    </w:p>
    <w:p w:rsidR="002C6A6F" w:rsidRPr="008B7537" w:rsidRDefault="002C6A6F" w:rsidP="005928A0">
      <w:pPr>
        <w:pStyle w:val="210"/>
        <w:spacing w:after="0" w:line="240" w:lineRule="auto"/>
        <w:ind w:left="0" w:firstLine="709"/>
        <w:jc w:val="both"/>
        <w:rPr>
          <w:bCs/>
          <w:i/>
          <w:iCs/>
        </w:rPr>
      </w:pPr>
      <w:r w:rsidRPr="008B7537">
        <w:rPr>
          <w:bCs/>
          <w:iCs/>
        </w:rPr>
        <w:t>Клуб «Хочу все знать!»</w:t>
      </w:r>
    </w:p>
    <w:p w:rsidR="002C6A6F" w:rsidRPr="008B7537" w:rsidRDefault="002C6A6F" w:rsidP="005928A0">
      <w:pPr>
        <w:widowControl w:val="0"/>
        <w:ind w:firstLine="709"/>
        <w:jc w:val="both"/>
        <w:rPr>
          <w:bCs/>
        </w:rPr>
      </w:pPr>
      <w:r w:rsidRPr="008B7537">
        <w:rPr>
          <w:bCs/>
          <w:iCs/>
        </w:rPr>
        <w:t xml:space="preserve">  Направление деятельности: интеллектуальное развитие личности школьника</w:t>
      </w:r>
      <w:r w:rsidRPr="008B7537">
        <w:rPr>
          <w:bCs/>
        </w:rPr>
        <w:t xml:space="preserve"> </w:t>
      </w:r>
    </w:p>
    <w:p w:rsidR="002C6A6F" w:rsidRPr="008B7537" w:rsidRDefault="002C6A6F" w:rsidP="005928A0">
      <w:pPr>
        <w:ind w:firstLine="709"/>
        <w:jc w:val="both"/>
        <w:rPr>
          <w:bCs/>
          <w:iCs/>
        </w:rPr>
      </w:pPr>
      <w:r w:rsidRPr="008B7537">
        <w:rPr>
          <w:szCs w:val="28"/>
        </w:rPr>
        <w:t xml:space="preserve">Период существования: </w:t>
      </w:r>
      <w:r w:rsidRPr="008B7537">
        <w:rPr>
          <w:bCs/>
          <w:iCs/>
        </w:rPr>
        <w:t>с 2009 года</w:t>
      </w:r>
    </w:p>
    <w:p w:rsidR="002C6A6F" w:rsidRPr="008B7537" w:rsidRDefault="002C6A6F" w:rsidP="005928A0">
      <w:pPr>
        <w:ind w:firstLine="709"/>
        <w:jc w:val="both"/>
        <w:rPr>
          <w:bCs/>
          <w:iCs/>
        </w:rPr>
      </w:pPr>
      <w:r w:rsidRPr="008B7537">
        <w:rPr>
          <w:szCs w:val="28"/>
        </w:rPr>
        <w:t>Количество занятий</w:t>
      </w:r>
      <w:r w:rsidRPr="008B7537">
        <w:rPr>
          <w:bCs/>
          <w:iCs/>
        </w:rPr>
        <w:t>: 1 раз в месяц</w:t>
      </w:r>
    </w:p>
    <w:p w:rsidR="002C6A6F" w:rsidRPr="008B7537" w:rsidRDefault="002C6A6F" w:rsidP="005928A0">
      <w:pPr>
        <w:ind w:firstLine="709"/>
        <w:jc w:val="both"/>
        <w:rPr>
          <w:szCs w:val="28"/>
        </w:rPr>
      </w:pPr>
      <w:r w:rsidRPr="008B7537">
        <w:rPr>
          <w:szCs w:val="28"/>
        </w:rPr>
        <w:t>Читательское назначение: учащиеся среднего звена</w:t>
      </w:r>
    </w:p>
    <w:p w:rsidR="002C6A6F" w:rsidRPr="008B7537" w:rsidRDefault="002C6A6F" w:rsidP="005928A0">
      <w:pPr>
        <w:ind w:firstLine="709"/>
        <w:jc w:val="both"/>
        <w:rPr>
          <w:szCs w:val="28"/>
        </w:rPr>
      </w:pPr>
      <w:r w:rsidRPr="008B7537">
        <w:rPr>
          <w:szCs w:val="28"/>
        </w:rPr>
        <w:t xml:space="preserve">Формы проведения: Беседы, познавательные часы, экскурсии, </w:t>
      </w:r>
    </w:p>
    <w:p w:rsidR="002C6A6F" w:rsidRPr="008B7537" w:rsidRDefault="002C6A6F" w:rsidP="005928A0">
      <w:pPr>
        <w:ind w:firstLine="709"/>
        <w:jc w:val="both"/>
        <w:rPr>
          <w:szCs w:val="28"/>
        </w:rPr>
      </w:pPr>
      <w:r w:rsidRPr="008B7537">
        <w:rPr>
          <w:szCs w:val="28"/>
        </w:rPr>
        <w:t xml:space="preserve"> книжные выставки, обзоры и т.д.;</w:t>
      </w:r>
    </w:p>
    <w:p w:rsidR="002C6A6F" w:rsidRPr="008B7537" w:rsidRDefault="002C6A6F" w:rsidP="005928A0">
      <w:pPr>
        <w:ind w:firstLine="709"/>
        <w:jc w:val="both"/>
        <w:rPr>
          <w:szCs w:val="28"/>
        </w:rPr>
      </w:pPr>
      <w:r w:rsidRPr="008B7537">
        <w:rPr>
          <w:szCs w:val="28"/>
        </w:rPr>
        <w:t>Партнёры: школа №32</w:t>
      </w:r>
    </w:p>
    <w:p w:rsidR="002C6A6F" w:rsidRPr="008B7537" w:rsidRDefault="002C6A6F" w:rsidP="005928A0">
      <w:pPr>
        <w:ind w:firstLine="709"/>
        <w:jc w:val="both"/>
      </w:pPr>
      <w:r w:rsidRPr="008B7537">
        <w:rPr>
          <w:szCs w:val="28"/>
        </w:rPr>
        <w:t>Наличие программы: есть</w:t>
      </w:r>
    </w:p>
    <w:p w:rsidR="002C6A6F" w:rsidRDefault="002C6A6F" w:rsidP="005928A0">
      <w:pPr>
        <w:ind w:firstLine="709"/>
        <w:jc w:val="both"/>
        <w:rPr>
          <w:bCs/>
          <w:iCs/>
        </w:rPr>
      </w:pPr>
      <w:r w:rsidRPr="008B7537">
        <w:rPr>
          <w:szCs w:val="28"/>
        </w:rPr>
        <w:t>Результаты деятельности:</w:t>
      </w:r>
      <w:r>
        <w:rPr>
          <w:b/>
          <w:szCs w:val="28"/>
        </w:rPr>
        <w:t xml:space="preserve"> </w:t>
      </w:r>
      <w:r w:rsidRPr="00BD3D5E">
        <w:rPr>
          <w:bCs/>
          <w:iCs/>
        </w:rPr>
        <w:t>О</w:t>
      </w:r>
      <w:r>
        <w:rPr>
          <w:bCs/>
          <w:iCs/>
        </w:rPr>
        <w:t>собый акцент в программе клуба с</w:t>
      </w:r>
      <w:r w:rsidRPr="00BD3D5E">
        <w:rPr>
          <w:bCs/>
          <w:iCs/>
        </w:rPr>
        <w:t>делан на практические занятия и игров</w:t>
      </w:r>
      <w:r>
        <w:rPr>
          <w:bCs/>
          <w:iCs/>
        </w:rPr>
        <w:t xml:space="preserve">ые технологии, имеющие </w:t>
      </w:r>
      <w:r w:rsidRPr="00BD3D5E">
        <w:rPr>
          <w:bCs/>
          <w:iCs/>
        </w:rPr>
        <w:t xml:space="preserve"> творческий, поиск</w:t>
      </w:r>
      <w:r w:rsidRPr="00BD3D5E">
        <w:rPr>
          <w:bCs/>
          <w:iCs/>
        </w:rPr>
        <w:t>о</w:t>
      </w:r>
      <w:r w:rsidRPr="00BD3D5E">
        <w:rPr>
          <w:bCs/>
          <w:iCs/>
        </w:rPr>
        <w:t>в</w:t>
      </w:r>
      <w:r>
        <w:rPr>
          <w:bCs/>
          <w:iCs/>
        </w:rPr>
        <w:t>ый характер,  такие как интеллектуальное лото «С книгой поведешься – ума наберешься», час вопросов и ответов «Почему мы так говорим?»,  путешес</w:t>
      </w:r>
      <w:r>
        <w:rPr>
          <w:bCs/>
          <w:iCs/>
        </w:rPr>
        <w:t>т</w:t>
      </w:r>
      <w:r>
        <w:rPr>
          <w:bCs/>
          <w:iCs/>
        </w:rPr>
        <w:t xml:space="preserve">вие «Храмы умных мыслей», викторина «Знание – сила» и др. </w:t>
      </w:r>
    </w:p>
    <w:p w:rsidR="002C6A6F" w:rsidRDefault="002C6A6F" w:rsidP="005928A0">
      <w:pPr>
        <w:ind w:firstLine="709"/>
        <w:jc w:val="both"/>
        <w:rPr>
          <w:bCs/>
          <w:iCs/>
        </w:rPr>
      </w:pPr>
      <w:r w:rsidRPr="00BD3D5E">
        <w:rPr>
          <w:bCs/>
          <w:iCs/>
        </w:rPr>
        <w:t>Программа клуба «Хочу все знать!» помогает расширять кругозор, ра</w:t>
      </w:r>
      <w:r w:rsidRPr="00BD3D5E">
        <w:rPr>
          <w:bCs/>
          <w:iCs/>
        </w:rPr>
        <w:t>з</w:t>
      </w:r>
      <w:r w:rsidRPr="00BD3D5E">
        <w:rPr>
          <w:bCs/>
          <w:iCs/>
        </w:rPr>
        <w:t>вивать  навыки и умения, которые необходимы для изучения школьных пре</w:t>
      </w:r>
      <w:r w:rsidRPr="00BD3D5E">
        <w:rPr>
          <w:bCs/>
          <w:iCs/>
        </w:rPr>
        <w:t>д</w:t>
      </w:r>
      <w:r w:rsidRPr="00BD3D5E">
        <w:rPr>
          <w:bCs/>
          <w:iCs/>
        </w:rPr>
        <w:t>метов, правильно организовывать свой самостоятельный учебный труд, учит готовиться к семинарам, зачетам, писать доклады и рефераты, используя спр</w:t>
      </w:r>
      <w:r w:rsidRPr="00BD3D5E">
        <w:rPr>
          <w:bCs/>
          <w:iCs/>
        </w:rPr>
        <w:t>а</w:t>
      </w:r>
      <w:r w:rsidRPr="00BD3D5E">
        <w:rPr>
          <w:bCs/>
          <w:iCs/>
        </w:rPr>
        <w:t>вочную и специальную литературу.</w:t>
      </w:r>
      <w:r>
        <w:rPr>
          <w:bCs/>
          <w:iCs/>
        </w:rPr>
        <w:t xml:space="preserve"> Кроме всего этого школьники-члены кл</w:t>
      </w:r>
      <w:r>
        <w:rPr>
          <w:bCs/>
          <w:iCs/>
        </w:rPr>
        <w:t>у</w:t>
      </w:r>
      <w:r>
        <w:rPr>
          <w:bCs/>
          <w:iCs/>
        </w:rPr>
        <w:t xml:space="preserve">ба являются активными помощниками и участниками массовых мероприятий проводимых библиотекой. </w:t>
      </w:r>
    </w:p>
    <w:p w:rsidR="002C6A6F" w:rsidRDefault="002C6A6F" w:rsidP="005928A0">
      <w:pPr>
        <w:ind w:firstLine="709"/>
        <w:jc w:val="right"/>
        <w:rPr>
          <w:sz w:val="24"/>
          <w:szCs w:val="24"/>
        </w:rPr>
      </w:pPr>
    </w:p>
    <w:p w:rsidR="002C6A6F" w:rsidRDefault="002C6A6F" w:rsidP="005928A0">
      <w:pPr>
        <w:ind w:firstLine="709"/>
        <w:jc w:val="right"/>
        <w:rPr>
          <w:sz w:val="24"/>
          <w:szCs w:val="24"/>
        </w:rPr>
      </w:pPr>
    </w:p>
    <w:p w:rsidR="002C6A6F" w:rsidRDefault="002C6A6F" w:rsidP="005928A0">
      <w:pPr>
        <w:ind w:firstLine="709"/>
        <w:jc w:val="right"/>
        <w:rPr>
          <w:sz w:val="24"/>
          <w:szCs w:val="24"/>
        </w:rPr>
      </w:pPr>
      <w:r w:rsidRPr="00826F27">
        <w:rPr>
          <w:sz w:val="24"/>
          <w:szCs w:val="24"/>
        </w:rPr>
        <w:lastRenderedPageBreak/>
        <w:t>Приложение 5</w:t>
      </w:r>
    </w:p>
    <w:p w:rsidR="002C6A6F" w:rsidRDefault="002C6A6F" w:rsidP="005928A0">
      <w:pPr>
        <w:ind w:firstLine="709"/>
        <w:jc w:val="right"/>
        <w:rPr>
          <w:sz w:val="24"/>
          <w:szCs w:val="24"/>
        </w:rPr>
      </w:pPr>
    </w:p>
    <w:p w:rsidR="002C6A6F" w:rsidRPr="00B72089" w:rsidRDefault="002C6A6F" w:rsidP="005928A0">
      <w:pPr>
        <w:pStyle w:val="a6"/>
        <w:spacing w:after="0"/>
        <w:ind w:left="0" w:firstLine="709"/>
        <w:jc w:val="center"/>
        <w:rPr>
          <w:b/>
          <w:szCs w:val="28"/>
        </w:rPr>
      </w:pPr>
      <w:r w:rsidRPr="00B72089">
        <w:rPr>
          <w:b/>
          <w:szCs w:val="28"/>
        </w:rPr>
        <w:t>Таблицы. Библиотечное обслуживание детей»</w:t>
      </w:r>
    </w:p>
    <w:p w:rsidR="002C6A6F" w:rsidRPr="00B72089" w:rsidRDefault="002C6A6F" w:rsidP="005928A0">
      <w:pPr>
        <w:pStyle w:val="a6"/>
        <w:spacing w:after="0"/>
        <w:ind w:left="0" w:firstLine="709"/>
        <w:jc w:val="center"/>
        <w:rPr>
          <w:b/>
          <w:szCs w:val="28"/>
        </w:rPr>
      </w:pPr>
    </w:p>
    <w:p w:rsidR="002C6A6F" w:rsidRPr="008B7537" w:rsidRDefault="002C6A6F" w:rsidP="005928A0">
      <w:pPr>
        <w:ind w:firstLine="709"/>
        <w:jc w:val="center"/>
        <w:rPr>
          <w:szCs w:val="28"/>
        </w:rPr>
      </w:pPr>
      <w:r w:rsidRPr="008B7537">
        <w:rPr>
          <w:szCs w:val="28"/>
        </w:rPr>
        <w:t>Таблица №1 - Сеть детских библиотек в городе, районе.</w:t>
      </w:r>
    </w:p>
    <w:p w:rsidR="002C6A6F" w:rsidRPr="00B72089" w:rsidRDefault="002C6A6F" w:rsidP="005928A0">
      <w:pPr>
        <w:ind w:firstLine="709"/>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5"/>
        <w:gridCol w:w="5289"/>
      </w:tblGrid>
      <w:tr w:rsidR="002C6A6F" w:rsidRPr="008B7537" w:rsidTr="001163F9">
        <w:tc>
          <w:tcPr>
            <w:tcW w:w="4175" w:type="dxa"/>
          </w:tcPr>
          <w:p w:rsidR="002C6A6F" w:rsidRPr="008B7537" w:rsidRDefault="002C6A6F" w:rsidP="005928A0">
            <w:pPr>
              <w:pStyle w:val="1"/>
              <w:spacing w:before="0" w:after="0"/>
              <w:ind w:firstLine="709"/>
              <w:rPr>
                <w:rFonts w:ascii="Times New Roman" w:hAnsi="Times New Roman"/>
                <w:b w:val="0"/>
                <w:sz w:val="24"/>
                <w:szCs w:val="24"/>
              </w:rPr>
            </w:pPr>
            <w:proofErr w:type="gramStart"/>
            <w:r w:rsidRPr="008B7537">
              <w:rPr>
                <w:rFonts w:ascii="Times New Roman" w:hAnsi="Times New Roman"/>
                <w:b w:val="0"/>
                <w:sz w:val="24"/>
                <w:szCs w:val="24"/>
              </w:rPr>
              <w:t>Сохранилась сеть детских би</w:t>
            </w:r>
            <w:r w:rsidRPr="008B7537">
              <w:rPr>
                <w:rFonts w:ascii="Times New Roman" w:hAnsi="Times New Roman"/>
                <w:b w:val="0"/>
                <w:sz w:val="24"/>
                <w:szCs w:val="24"/>
              </w:rPr>
              <w:t>б</w:t>
            </w:r>
            <w:r w:rsidRPr="008B7537">
              <w:rPr>
                <w:rFonts w:ascii="Times New Roman" w:hAnsi="Times New Roman"/>
                <w:b w:val="0"/>
                <w:sz w:val="24"/>
                <w:szCs w:val="24"/>
              </w:rPr>
              <w:t>лиотек   да/нет</w:t>
            </w:r>
            <w:proofErr w:type="gramEnd"/>
          </w:p>
        </w:tc>
        <w:tc>
          <w:tcPr>
            <w:tcW w:w="5289" w:type="dxa"/>
          </w:tcPr>
          <w:p w:rsidR="002C6A6F" w:rsidRPr="008B7537" w:rsidRDefault="002C6A6F" w:rsidP="005928A0">
            <w:pPr>
              <w:pStyle w:val="1"/>
              <w:spacing w:before="0" w:after="0"/>
              <w:ind w:firstLine="709"/>
              <w:rPr>
                <w:rFonts w:ascii="Times New Roman" w:hAnsi="Times New Roman"/>
                <w:b w:val="0"/>
                <w:sz w:val="24"/>
                <w:szCs w:val="24"/>
              </w:rPr>
            </w:pPr>
            <w:r w:rsidRPr="008B7537">
              <w:rPr>
                <w:rFonts w:ascii="Times New Roman" w:hAnsi="Times New Roman"/>
                <w:b w:val="0"/>
                <w:sz w:val="24"/>
                <w:szCs w:val="24"/>
              </w:rPr>
              <w:t xml:space="preserve">Да </w:t>
            </w:r>
          </w:p>
        </w:tc>
      </w:tr>
      <w:tr w:rsidR="002C6A6F" w:rsidRPr="008B7537" w:rsidTr="001163F9">
        <w:tc>
          <w:tcPr>
            <w:tcW w:w="4175" w:type="dxa"/>
          </w:tcPr>
          <w:p w:rsidR="002C6A6F" w:rsidRPr="008B7537" w:rsidRDefault="002C6A6F" w:rsidP="005928A0">
            <w:pPr>
              <w:ind w:firstLine="709"/>
              <w:rPr>
                <w:sz w:val="24"/>
                <w:szCs w:val="24"/>
              </w:rPr>
            </w:pPr>
          </w:p>
          <w:p w:rsidR="002C6A6F" w:rsidRPr="008B7537" w:rsidRDefault="002C6A6F" w:rsidP="005928A0">
            <w:pPr>
              <w:ind w:firstLine="709"/>
              <w:rPr>
                <w:sz w:val="24"/>
                <w:szCs w:val="24"/>
              </w:rPr>
            </w:pPr>
            <w:r w:rsidRPr="008B7537">
              <w:rPr>
                <w:sz w:val="24"/>
                <w:szCs w:val="24"/>
              </w:rPr>
              <w:t>Количество детских би</w:t>
            </w:r>
            <w:r w:rsidRPr="008B7537">
              <w:rPr>
                <w:sz w:val="24"/>
                <w:szCs w:val="24"/>
              </w:rPr>
              <w:t>б</w:t>
            </w:r>
            <w:r w:rsidRPr="008B7537">
              <w:rPr>
                <w:sz w:val="24"/>
                <w:szCs w:val="24"/>
              </w:rPr>
              <w:t>лиотек в ЦБС</w:t>
            </w:r>
          </w:p>
        </w:tc>
        <w:tc>
          <w:tcPr>
            <w:tcW w:w="5289" w:type="dxa"/>
          </w:tcPr>
          <w:p w:rsidR="002C6A6F" w:rsidRPr="008B7537" w:rsidRDefault="002C6A6F" w:rsidP="005928A0">
            <w:pPr>
              <w:pStyle w:val="1"/>
              <w:spacing w:before="0" w:after="0"/>
              <w:ind w:firstLine="709"/>
              <w:rPr>
                <w:rFonts w:ascii="Times New Roman" w:hAnsi="Times New Roman"/>
                <w:b w:val="0"/>
                <w:sz w:val="24"/>
                <w:szCs w:val="24"/>
              </w:rPr>
            </w:pPr>
            <w:r w:rsidRPr="008B7537">
              <w:rPr>
                <w:rFonts w:ascii="Times New Roman" w:hAnsi="Times New Roman"/>
                <w:b w:val="0"/>
                <w:sz w:val="24"/>
                <w:szCs w:val="24"/>
              </w:rPr>
              <w:t>1</w:t>
            </w:r>
          </w:p>
        </w:tc>
      </w:tr>
      <w:tr w:rsidR="002C6A6F" w:rsidRPr="008B7537" w:rsidTr="001163F9">
        <w:tc>
          <w:tcPr>
            <w:tcW w:w="4175" w:type="dxa"/>
          </w:tcPr>
          <w:p w:rsidR="002C6A6F" w:rsidRPr="008B7537" w:rsidRDefault="002C6A6F" w:rsidP="005928A0">
            <w:pPr>
              <w:ind w:firstLine="709"/>
              <w:jc w:val="both"/>
              <w:rPr>
                <w:spacing w:val="-4"/>
                <w:sz w:val="24"/>
                <w:szCs w:val="24"/>
              </w:rPr>
            </w:pPr>
            <w:r w:rsidRPr="008B7537">
              <w:rPr>
                <w:spacing w:val="-4"/>
                <w:sz w:val="24"/>
                <w:szCs w:val="24"/>
              </w:rPr>
              <w:t>сколько и какие библиот</w:t>
            </w:r>
            <w:r w:rsidRPr="008B7537">
              <w:rPr>
                <w:spacing w:val="-4"/>
                <w:sz w:val="24"/>
                <w:szCs w:val="24"/>
              </w:rPr>
              <w:t>е</w:t>
            </w:r>
            <w:r w:rsidRPr="008B7537">
              <w:rPr>
                <w:spacing w:val="-4"/>
                <w:sz w:val="24"/>
                <w:szCs w:val="24"/>
              </w:rPr>
              <w:t>ки-филиалы закрыты, перепрофилиров</w:t>
            </w:r>
            <w:r w:rsidRPr="008B7537">
              <w:rPr>
                <w:spacing w:val="-4"/>
                <w:sz w:val="24"/>
                <w:szCs w:val="24"/>
              </w:rPr>
              <w:t>а</w:t>
            </w:r>
            <w:r w:rsidRPr="008B7537">
              <w:rPr>
                <w:spacing w:val="-4"/>
                <w:sz w:val="24"/>
                <w:szCs w:val="24"/>
              </w:rPr>
              <w:t>ны? Согласно прик</w:t>
            </w:r>
            <w:r w:rsidRPr="008B7537">
              <w:rPr>
                <w:spacing w:val="-4"/>
                <w:sz w:val="24"/>
                <w:szCs w:val="24"/>
              </w:rPr>
              <w:t>а</w:t>
            </w:r>
            <w:r w:rsidRPr="008B7537">
              <w:rPr>
                <w:spacing w:val="-4"/>
                <w:sz w:val="24"/>
                <w:szCs w:val="24"/>
              </w:rPr>
              <w:t xml:space="preserve">зу… </w:t>
            </w:r>
          </w:p>
          <w:p w:rsidR="002C6A6F" w:rsidRPr="008B7537" w:rsidRDefault="002C6A6F" w:rsidP="005928A0">
            <w:pPr>
              <w:pStyle w:val="1"/>
              <w:spacing w:before="0" w:after="0"/>
              <w:ind w:firstLine="709"/>
              <w:rPr>
                <w:rFonts w:ascii="Times New Roman" w:hAnsi="Times New Roman"/>
                <w:b w:val="0"/>
                <w:sz w:val="24"/>
                <w:szCs w:val="24"/>
              </w:rPr>
            </w:pPr>
          </w:p>
        </w:tc>
        <w:tc>
          <w:tcPr>
            <w:tcW w:w="5289" w:type="dxa"/>
          </w:tcPr>
          <w:p w:rsidR="002C6A6F" w:rsidRPr="008B7537" w:rsidRDefault="002C6A6F" w:rsidP="005928A0">
            <w:pPr>
              <w:pStyle w:val="1"/>
              <w:spacing w:before="0" w:after="0"/>
              <w:ind w:firstLine="709"/>
              <w:rPr>
                <w:rFonts w:ascii="Times New Roman" w:hAnsi="Times New Roman"/>
                <w:b w:val="0"/>
                <w:sz w:val="24"/>
                <w:szCs w:val="24"/>
              </w:rPr>
            </w:pPr>
          </w:p>
        </w:tc>
      </w:tr>
      <w:tr w:rsidR="002C6A6F" w:rsidRPr="008B7537" w:rsidTr="001163F9">
        <w:trPr>
          <w:trHeight w:val="685"/>
        </w:trPr>
        <w:tc>
          <w:tcPr>
            <w:tcW w:w="4175" w:type="dxa"/>
          </w:tcPr>
          <w:p w:rsidR="002C6A6F" w:rsidRPr="008B7537" w:rsidRDefault="002C6A6F" w:rsidP="005928A0">
            <w:pPr>
              <w:ind w:firstLine="709"/>
              <w:jc w:val="both"/>
              <w:rPr>
                <w:sz w:val="24"/>
                <w:szCs w:val="24"/>
              </w:rPr>
            </w:pPr>
            <w:r w:rsidRPr="008B7537">
              <w:rPr>
                <w:sz w:val="24"/>
                <w:szCs w:val="24"/>
              </w:rPr>
              <w:t>открыты новые библиот</w:t>
            </w:r>
            <w:r w:rsidRPr="008B7537">
              <w:rPr>
                <w:sz w:val="24"/>
                <w:szCs w:val="24"/>
              </w:rPr>
              <w:t>е</w:t>
            </w:r>
            <w:r w:rsidRPr="008B7537">
              <w:rPr>
                <w:sz w:val="24"/>
                <w:szCs w:val="24"/>
              </w:rPr>
              <w:t>ки-филиалы. Где? Когда?</w:t>
            </w:r>
          </w:p>
          <w:p w:rsidR="002C6A6F" w:rsidRPr="008B7537" w:rsidRDefault="002C6A6F" w:rsidP="005928A0">
            <w:pPr>
              <w:ind w:firstLine="709"/>
              <w:rPr>
                <w:sz w:val="24"/>
                <w:szCs w:val="24"/>
              </w:rPr>
            </w:pPr>
          </w:p>
        </w:tc>
        <w:tc>
          <w:tcPr>
            <w:tcW w:w="5289" w:type="dxa"/>
          </w:tcPr>
          <w:p w:rsidR="002C6A6F" w:rsidRPr="008B7537" w:rsidRDefault="002C6A6F" w:rsidP="005928A0">
            <w:pPr>
              <w:pStyle w:val="1"/>
              <w:spacing w:before="0" w:after="0"/>
              <w:ind w:firstLine="709"/>
              <w:rPr>
                <w:rFonts w:ascii="Times New Roman" w:hAnsi="Times New Roman"/>
                <w:b w:val="0"/>
                <w:sz w:val="24"/>
                <w:szCs w:val="24"/>
              </w:rPr>
            </w:pPr>
            <w:r w:rsidRPr="008B7537">
              <w:rPr>
                <w:rFonts w:ascii="Times New Roman" w:hAnsi="Times New Roman"/>
                <w:b w:val="0"/>
                <w:sz w:val="24"/>
                <w:szCs w:val="24"/>
              </w:rPr>
              <w:t xml:space="preserve"> </w:t>
            </w:r>
          </w:p>
        </w:tc>
      </w:tr>
      <w:tr w:rsidR="002C6A6F" w:rsidRPr="008B7537" w:rsidTr="001163F9">
        <w:tc>
          <w:tcPr>
            <w:tcW w:w="4175" w:type="dxa"/>
          </w:tcPr>
          <w:p w:rsidR="002C6A6F" w:rsidRPr="008B7537" w:rsidRDefault="002C6A6F" w:rsidP="005928A0">
            <w:pPr>
              <w:ind w:firstLine="709"/>
              <w:rPr>
                <w:spacing w:val="-4"/>
                <w:sz w:val="24"/>
                <w:szCs w:val="24"/>
              </w:rPr>
            </w:pPr>
            <w:r w:rsidRPr="008B7537">
              <w:rPr>
                <w:spacing w:val="-4"/>
                <w:sz w:val="24"/>
                <w:szCs w:val="24"/>
              </w:rPr>
              <w:t>изменения в структуре де</w:t>
            </w:r>
            <w:r w:rsidRPr="008B7537">
              <w:rPr>
                <w:spacing w:val="-4"/>
                <w:sz w:val="24"/>
                <w:szCs w:val="24"/>
              </w:rPr>
              <w:t>т</w:t>
            </w:r>
            <w:r w:rsidRPr="008B7537">
              <w:rPr>
                <w:spacing w:val="-4"/>
                <w:sz w:val="24"/>
                <w:szCs w:val="24"/>
              </w:rPr>
              <w:t>ских библиотек, отделов</w:t>
            </w:r>
          </w:p>
          <w:p w:rsidR="002C6A6F" w:rsidRPr="008B7537" w:rsidRDefault="002C6A6F" w:rsidP="005928A0">
            <w:pPr>
              <w:ind w:firstLine="709"/>
              <w:rPr>
                <w:sz w:val="24"/>
                <w:szCs w:val="24"/>
              </w:rPr>
            </w:pPr>
          </w:p>
        </w:tc>
        <w:tc>
          <w:tcPr>
            <w:tcW w:w="5289" w:type="dxa"/>
          </w:tcPr>
          <w:p w:rsidR="002C6A6F" w:rsidRPr="008B7537" w:rsidRDefault="002C6A6F" w:rsidP="005928A0">
            <w:pPr>
              <w:ind w:firstLine="709"/>
              <w:jc w:val="center"/>
              <w:rPr>
                <w:sz w:val="24"/>
                <w:szCs w:val="24"/>
              </w:rPr>
            </w:pPr>
          </w:p>
        </w:tc>
      </w:tr>
    </w:tbl>
    <w:p w:rsidR="002C6A6F" w:rsidRPr="00B72089" w:rsidRDefault="002C6A6F" w:rsidP="005928A0">
      <w:pPr>
        <w:pStyle w:val="a6"/>
        <w:tabs>
          <w:tab w:val="num" w:pos="426"/>
        </w:tabs>
        <w:spacing w:after="0"/>
        <w:ind w:left="0" w:firstLine="709"/>
        <w:rPr>
          <w:b/>
          <w:szCs w:val="28"/>
        </w:rPr>
      </w:pPr>
    </w:p>
    <w:p w:rsidR="002C6A6F" w:rsidRPr="008B7537" w:rsidRDefault="002C6A6F" w:rsidP="005928A0">
      <w:pPr>
        <w:ind w:firstLine="709"/>
        <w:jc w:val="center"/>
        <w:rPr>
          <w:color w:val="231F20"/>
          <w:szCs w:val="28"/>
          <w:lang w:eastAsia="en-US"/>
        </w:rPr>
      </w:pPr>
      <w:r w:rsidRPr="008B7537">
        <w:rPr>
          <w:szCs w:val="28"/>
        </w:rPr>
        <w:t xml:space="preserve">Таблица №2 - </w:t>
      </w:r>
      <w:r w:rsidRPr="008B7537">
        <w:rPr>
          <w:color w:val="231F20"/>
          <w:szCs w:val="28"/>
          <w:lang w:eastAsia="en-US"/>
        </w:rPr>
        <w:t>Основные показатели обслуживания детей в ЦБС</w:t>
      </w:r>
    </w:p>
    <w:p w:rsidR="002C6A6F" w:rsidRPr="00B72089" w:rsidRDefault="002C6A6F" w:rsidP="005928A0">
      <w:pPr>
        <w:ind w:firstLine="709"/>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4"/>
        <w:gridCol w:w="2211"/>
        <w:gridCol w:w="2116"/>
        <w:gridCol w:w="2116"/>
        <w:gridCol w:w="1557"/>
      </w:tblGrid>
      <w:tr w:rsidR="002C6A6F" w:rsidRPr="008B7537" w:rsidTr="001163F9">
        <w:tc>
          <w:tcPr>
            <w:tcW w:w="1714" w:type="dxa"/>
          </w:tcPr>
          <w:p w:rsidR="002C6A6F" w:rsidRPr="008B7537" w:rsidRDefault="002C6A6F" w:rsidP="005928A0">
            <w:pPr>
              <w:autoSpaceDE w:val="0"/>
              <w:autoSpaceDN w:val="0"/>
              <w:adjustRightInd w:val="0"/>
              <w:ind w:firstLine="709"/>
              <w:rPr>
                <w:sz w:val="24"/>
                <w:szCs w:val="24"/>
                <w:lang w:eastAsia="en-US"/>
              </w:rPr>
            </w:pPr>
          </w:p>
        </w:tc>
        <w:tc>
          <w:tcPr>
            <w:tcW w:w="8033" w:type="dxa"/>
            <w:gridSpan w:val="4"/>
          </w:tcPr>
          <w:p w:rsidR="002C6A6F" w:rsidRPr="008B7537" w:rsidRDefault="002C6A6F" w:rsidP="005928A0">
            <w:pPr>
              <w:ind w:firstLine="709"/>
              <w:jc w:val="center"/>
              <w:rPr>
                <w:sz w:val="24"/>
                <w:szCs w:val="24"/>
              </w:rPr>
            </w:pPr>
            <w:r w:rsidRPr="008B7537">
              <w:rPr>
                <w:sz w:val="24"/>
                <w:szCs w:val="24"/>
              </w:rPr>
              <w:t>ЦБС</w:t>
            </w:r>
          </w:p>
        </w:tc>
      </w:tr>
      <w:tr w:rsidR="002C6A6F" w:rsidRPr="008B7537" w:rsidTr="001163F9">
        <w:tc>
          <w:tcPr>
            <w:tcW w:w="1714" w:type="dxa"/>
          </w:tcPr>
          <w:p w:rsidR="002C6A6F" w:rsidRPr="008B7537" w:rsidRDefault="002C6A6F" w:rsidP="005928A0">
            <w:pPr>
              <w:autoSpaceDE w:val="0"/>
              <w:autoSpaceDN w:val="0"/>
              <w:adjustRightInd w:val="0"/>
              <w:ind w:firstLine="709"/>
              <w:rPr>
                <w:sz w:val="24"/>
                <w:szCs w:val="24"/>
                <w:lang w:eastAsia="en-US"/>
              </w:rPr>
            </w:pPr>
          </w:p>
        </w:tc>
        <w:tc>
          <w:tcPr>
            <w:tcW w:w="2222" w:type="dxa"/>
          </w:tcPr>
          <w:p w:rsidR="002C6A6F" w:rsidRPr="008B7537" w:rsidRDefault="002C6A6F" w:rsidP="005928A0">
            <w:pPr>
              <w:ind w:firstLine="709"/>
              <w:rPr>
                <w:sz w:val="24"/>
                <w:szCs w:val="24"/>
              </w:rPr>
            </w:pPr>
            <w:r w:rsidRPr="008B7537">
              <w:rPr>
                <w:sz w:val="24"/>
                <w:szCs w:val="24"/>
              </w:rPr>
              <w:t>2012</w:t>
            </w:r>
          </w:p>
        </w:tc>
        <w:tc>
          <w:tcPr>
            <w:tcW w:w="2126" w:type="dxa"/>
          </w:tcPr>
          <w:p w:rsidR="002C6A6F" w:rsidRPr="008B7537" w:rsidRDefault="002C6A6F" w:rsidP="005928A0">
            <w:pPr>
              <w:ind w:firstLine="709"/>
              <w:rPr>
                <w:sz w:val="24"/>
                <w:szCs w:val="24"/>
              </w:rPr>
            </w:pPr>
            <w:r w:rsidRPr="008B7537">
              <w:rPr>
                <w:sz w:val="24"/>
                <w:szCs w:val="24"/>
              </w:rPr>
              <w:t>2013</w:t>
            </w:r>
          </w:p>
        </w:tc>
        <w:tc>
          <w:tcPr>
            <w:tcW w:w="2126" w:type="dxa"/>
          </w:tcPr>
          <w:p w:rsidR="002C6A6F" w:rsidRPr="008B7537" w:rsidRDefault="002C6A6F" w:rsidP="005928A0">
            <w:pPr>
              <w:ind w:firstLine="709"/>
              <w:rPr>
                <w:sz w:val="24"/>
                <w:szCs w:val="24"/>
              </w:rPr>
            </w:pPr>
            <w:r w:rsidRPr="008B7537">
              <w:rPr>
                <w:sz w:val="24"/>
                <w:szCs w:val="24"/>
              </w:rPr>
              <w:t>2014</w:t>
            </w:r>
          </w:p>
        </w:tc>
        <w:tc>
          <w:tcPr>
            <w:tcW w:w="1559" w:type="dxa"/>
          </w:tcPr>
          <w:p w:rsidR="002C6A6F" w:rsidRPr="008B7537" w:rsidRDefault="002C6A6F" w:rsidP="005928A0">
            <w:pPr>
              <w:ind w:firstLine="709"/>
              <w:rPr>
                <w:sz w:val="24"/>
                <w:szCs w:val="24"/>
              </w:rPr>
            </w:pPr>
            <w:r w:rsidRPr="008B7537">
              <w:rPr>
                <w:sz w:val="24"/>
                <w:szCs w:val="24"/>
              </w:rPr>
              <w:t>+ - по сравн</w:t>
            </w:r>
            <w:r w:rsidRPr="008B7537">
              <w:rPr>
                <w:sz w:val="24"/>
                <w:szCs w:val="24"/>
              </w:rPr>
              <w:t>е</w:t>
            </w:r>
            <w:r w:rsidRPr="008B7537">
              <w:rPr>
                <w:sz w:val="24"/>
                <w:szCs w:val="24"/>
              </w:rPr>
              <w:t>нию с прошлым г</w:t>
            </w:r>
            <w:r w:rsidRPr="008B7537">
              <w:rPr>
                <w:sz w:val="24"/>
                <w:szCs w:val="24"/>
              </w:rPr>
              <w:t>о</w:t>
            </w:r>
            <w:r w:rsidRPr="008B7537">
              <w:rPr>
                <w:sz w:val="24"/>
                <w:szCs w:val="24"/>
              </w:rPr>
              <w:t>дом</w:t>
            </w:r>
          </w:p>
        </w:tc>
      </w:tr>
      <w:tr w:rsidR="002C6A6F" w:rsidRPr="008B7537" w:rsidTr="001163F9">
        <w:tc>
          <w:tcPr>
            <w:tcW w:w="1714" w:type="dxa"/>
          </w:tcPr>
          <w:p w:rsidR="002C6A6F" w:rsidRPr="008B7537" w:rsidRDefault="002C6A6F" w:rsidP="005928A0">
            <w:pPr>
              <w:autoSpaceDE w:val="0"/>
              <w:autoSpaceDN w:val="0"/>
              <w:adjustRightInd w:val="0"/>
              <w:ind w:firstLine="709"/>
              <w:rPr>
                <w:sz w:val="24"/>
                <w:szCs w:val="24"/>
                <w:lang w:eastAsia="en-US"/>
              </w:rPr>
            </w:pPr>
            <w:r w:rsidRPr="008B7537">
              <w:rPr>
                <w:sz w:val="24"/>
                <w:szCs w:val="24"/>
                <w:lang w:eastAsia="en-US"/>
              </w:rPr>
              <w:t>Чит</w:t>
            </w:r>
            <w:r w:rsidRPr="008B7537">
              <w:rPr>
                <w:sz w:val="24"/>
                <w:szCs w:val="24"/>
                <w:lang w:eastAsia="en-US"/>
              </w:rPr>
              <w:t>а</w:t>
            </w:r>
            <w:r w:rsidRPr="008B7537">
              <w:rPr>
                <w:sz w:val="24"/>
                <w:szCs w:val="24"/>
                <w:lang w:eastAsia="en-US"/>
              </w:rPr>
              <w:t>тели де</w:t>
            </w:r>
            <w:r w:rsidRPr="008B7537">
              <w:rPr>
                <w:sz w:val="24"/>
                <w:szCs w:val="24"/>
                <w:lang w:eastAsia="en-US"/>
              </w:rPr>
              <w:t>т</w:t>
            </w:r>
            <w:r w:rsidRPr="008B7537">
              <w:rPr>
                <w:sz w:val="24"/>
                <w:szCs w:val="24"/>
                <w:lang w:eastAsia="en-US"/>
              </w:rPr>
              <w:t>ского возраста</w:t>
            </w:r>
          </w:p>
        </w:tc>
        <w:tc>
          <w:tcPr>
            <w:tcW w:w="2222" w:type="dxa"/>
          </w:tcPr>
          <w:p w:rsidR="002C6A6F" w:rsidRPr="008B7537" w:rsidRDefault="002C6A6F" w:rsidP="005928A0">
            <w:pPr>
              <w:ind w:firstLine="709"/>
              <w:rPr>
                <w:sz w:val="24"/>
                <w:szCs w:val="24"/>
              </w:rPr>
            </w:pPr>
            <w:r w:rsidRPr="008B7537">
              <w:rPr>
                <w:sz w:val="24"/>
                <w:szCs w:val="24"/>
              </w:rPr>
              <w:t>3117</w:t>
            </w:r>
          </w:p>
        </w:tc>
        <w:tc>
          <w:tcPr>
            <w:tcW w:w="2126" w:type="dxa"/>
          </w:tcPr>
          <w:p w:rsidR="002C6A6F" w:rsidRPr="008B7537" w:rsidRDefault="002C6A6F" w:rsidP="005928A0">
            <w:pPr>
              <w:ind w:firstLine="709"/>
              <w:rPr>
                <w:sz w:val="24"/>
                <w:szCs w:val="24"/>
              </w:rPr>
            </w:pPr>
            <w:r w:rsidRPr="008B7537">
              <w:rPr>
                <w:sz w:val="24"/>
                <w:szCs w:val="24"/>
              </w:rPr>
              <w:t>3167</w:t>
            </w:r>
          </w:p>
        </w:tc>
        <w:tc>
          <w:tcPr>
            <w:tcW w:w="2126" w:type="dxa"/>
          </w:tcPr>
          <w:p w:rsidR="002C6A6F" w:rsidRPr="008B7537" w:rsidRDefault="002C6A6F" w:rsidP="005928A0">
            <w:pPr>
              <w:ind w:firstLine="709"/>
              <w:rPr>
                <w:sz w:val="24"/>
                <w:szCs w:val="24"/>
              </w:rPr>
            </w:pPr>
            <w:r w:rsidRPr="008B7537">
              <w:rPr>
                <w:sz w:val="24"/>
                <w:szCs w:val="24"/>
              </w:rPr>
              <w:t>3171</w:t>
            </w:r>
          </w:p>
        </w:tc>
        <w:tc>
          <w:tcPr>
            <w:tcW w:w="1559" w:type="dxa"/>
          </w:tcPr>
          <w:p w:rsidR="002C6A6F" w:rsidRPr="008B7537" w:rsidRDefault="002C6A6F" w:rsidP="005928A0">
            <w:pPr>
              <w:ind w:firstLine="709"/>
              <w:rPr>
                <w:sz w:val="24"/>
                <w:szCs w:val="24"/>
              </w:rPr>
            </w:pPr>
            <w:r w:rsidRPr="008B7537">
              <w:rPr>
                <w:sz w:val="24"/>
                <w:szCs w:val="24"/>
              </w:rPr>
              <w:t>+4</w:t>
            </w:r>
          </w:p>
        </w:tc>
      </w:tr>
      <w:tr w:rsidR="002C6A6F" w:rsidRPr="008B7537" w:rsidTr="001163F9">
        <w:tc>
          <w:tcPr>
            <w:tcW w:w="1714" w:type="dxa"/>
          </w:tcPr>
          <w:p w:rsidR="002C6A6F" w:rsidRPr="008B7537" w:rsidRDefault="002C6A6F" w:rsidP="005928A0">
            <w:pPr>
              <w:autoSpaceDE w:val="0"/>
              <w:autoSpaceDN w:val="0"/>
              <w:adjustRightInd w:val="0"/>
              <w:ind w:firstLine="709"/>
              <w:rPr>
                <w:sz w:val="24"/>
                <w:szCs w:val="24"/>
                <w:lang w:eastAsia="en-US"/>
              </w:rPr>
            </w:pPr>
            <w:r w:rsidRPr="008B7537">
              <w:rPr>
                <w:sz w:val="24"/>
                <w:szCs w:val="24"/>
                <w:lang w:eastAsia="en-US"/>
              </w:rPr>
              <w:t>Пос</w:t>
            </w:r>
            <w:r w:rsidRPr="008B7537">
              <w:rPr>
                <w:sz w:val="24"/>
                <w:szCs w:val="24"/>
                <w:lang w:eastAsia="en-US"/>
              </w:rPr>
              <w:t>е</w:t>
            </w:r>
            <w:r w:rsidRPr="008B7537">
              <w:rPr>
                <w:sz w:val="24"/>
                <w:szCs w:val="24"/>
                <w:lang w:eastAsia="en-US"/>
              </w:rPr>
              <w:t>щаемость</w:t>
            </w:r>
          </w:p>
        </w:tc>
        <w:tc>
          <w:tcPr>
            <w:tcW w:w="2222" w:type="dxa"/>
          </w:tcPr>
          <w:p w:rsidR="002C6A6F" w:rsidRPr="008B7537" w:rsidRDefault="002C6A6F" w:rsidP="005928A0">
            <w:pPr>
              <w:ind w:firstLine="709"/>
              <w:rPr>
                <w:sz w:val="24"/>
                <w:szCs w:val="24"/>
              </w:rPr>
            </w:pPr>
            <w:r w:rsidRPr="008B7537">
              <w:rPr>
                <w:sz w:val="24"/>
                <w:szCs w:val="24"/>
              </w:rPr>
              <w:t>26601</w:t>
            </w:r>
          </w:p>
        </w:tc>
        <w:tc>
          <w:tcPr>
            <w:tcW w:w="2126" w:type="dxa"/>
          </w:tcPr>
          <w:p w:rsidR="002C6A6F" w:rsidRPr="008B7537" w:rsidRDefault="002C6A6F" w:rsidP="005928A0">
            <w:pPr>
              <w:ind w:firstLine="709"/>
              <w:rPr>
                <w:sz w:val="24"/>
                <w:szCs w:val="24"/>
              </w:rPr>
            </w:pPr>
            <w:r w:rsidRPr="008B7537">
              <w:rPr>
                <w:sz w:val="24"/>
                <w:szCs w:val="24"/>
              </w:rPr>
              <w:t>26819</w:t>
            </w:r>
          </w:p>
        </w:tc>
        <w:tc>
          <w:tcPr>
            <w:tcW w:w="2126" w:type="dxa"/>
          </w:tcPr>
          <w:p w:rsidR="002C6A6F" w:rsidRPr="008B7537" w:rsidRDefault="002C6A6F" w:rsidP="005928A0">
            <w:pPr>
              <w:ind w:firstLine="709"/>
              <w:rPr>
                <w:sz w:val="24"/>
                <w:szCs w:val="24"/>
              </w:rPr>
            </w:pPr>
            <w:r w:rsidRPr="008B7537">
              <w:rPr>
                <w:sz w:val="24"/>
                <w:szCs w:val="24"/>
              </w:rPr>
              <w:t xml:space="preserve"> 27057</w:t>
            </w:r>
          </w:p>
        </w:tc>
        <w:tc>
          <w:tcPr>
            <w:tcW w:w="1559" w:type="dxa"/>
          </w:tcPr>
          <w:p w:rsidR="002C6A6F" w:rsidRPr="008B7537" w:rsidRDefault="002C6A6F" w:rsidP="005928A0">
            <w:pPr>
              <w:ind w:firstLine="709"/>
              <w:rPr>
                <w:sz w:val="24"/>
                <w:szCs w:val="24"/>
              </w:rPr>
            </w:pPr>
            <w:r w:rsidRPr="008B7537">
              <w:rPr>
                <w:sz w:val="24"/>
                <w:szCs w:val="24"/>
              </w:rPr>
              <w:t>+238</w:t>
            </w:r>
          </w:p>
        </w:tc>
      </w:tr>
      <w:tr w:rsidR="002C6A6F" w:rsidRPr="008B7537" w:rsidTr="001163F9">
        <w:tc>
          <w:tcPr>
            <w:tcW w:w="1714" w:type="dxa"/>
          </w:tcPr>
          <w:p w:rsidR="002C6A6F" w:rsidRPr="008B7537" w:rsidRDefault="002C6A6F" w:rsidP="005928A0">
            <w:pPr>
              <w:autoSpaceDE w:val="0"/>
              <w:autoSpaceDN w:val="0"/>
              <w:adjustRightInd w:val="0"/>
              <w:ind w:firstLine="709"/>
              <w:rPr>
                <w:sz w:val="24"/>
                <w:szCs w:val="24"/>
                <w:lang w:eastAsia="en-US"/>
              </w:rPr>
            </w:pPr>
            <w:r w:rsidRPr="008B7537">
              <w:rPr>
                <w:sz w:val="24"/>
                <w:szCs w:val="24"/>
                <w:lang w:eastAsia="en-US"/>
              </w:rPr>
              <w:t>Книг</w:t>
            </w:r>
            <w:r w:rsidRPr="008B7537">
              <w:rPr>
                <w:sz w:val="24"/>
                <w:szCs w:val="24"/>
                <w:lang w:eastAsia="en-US"/>
              </w:rPr>
              <w:t>о</w:t>
            </w:r>
            <w:r w:rsidRPr="008B7537">
              <w:rPr>
                <w:sz w:val="24"/>
                <w:szCs w:val="24"/>
                <w:lang w:eastAsia="en-US"/>
              </w:rPr>
              <w:t>выдача</w:t>
            </w:r>
          </w:p>
        </w:tc>
        <w:tc>
          <w:tcPr>
            <w:tcW w:w="2222" w:type="dxa"/>
          </w:tcPr>
          <w:p w:rsidR="002C6A6F" w:rsidRPr="008B7537" w:rsidRDefault="002C6A6F" w:rsidP="005928A0">
            <w:pPr>
              <w:ind w:firstLine="709"/>
              <w:rPr>
                <w:sz w:val="24"/>
                <w:szCs w:val="24"/>
              </w:rPr>
            </w:pPr>
            <w:r w:rsidRPr="008B7537">
              <w:rPr>
                <w:sz w:val="24"/>
                <w:szCs w:val="24"/>
              </w:rPr>
              <w:t>67318</w:t>
            </w:r>
          </w:p>
        </w:tc>
        <w:tc>
          <w:tcPr>
            <w:tcW w:w="2126" w:type="dxa"/>
          </w:tcPr>
          <w:p w:rsidR="002C6A6F" w:rsidRPr="008B7537" w:rsidRDefault="002C6A6F" w:rsidP="005928A0">
            <w:pPr>
              <w:ind w:firstLine="709"/>
              <w:rPr>
                <w:sz w:val="24"/>
                <w:szCs w:val="24"/>
              </w:rPr>
            </w:pPr>
            <w:r w:rsidRPr="008B7537">
              <w:rPr>
                <w:sz w:val="24"/>
                <w:szCs w:val="24"/>
              </w:rPr>
              <w:t>68231</w:t>
            </w:r>
          </w:p>
        </w:tc>
        <w:tc>
          <w:tcPr>
            <w:tcW w:w="2126" w:type="dxa"/>
          </w:tcPr>
          <w:p w:rsidR="002C6A6F" w:rsidRPr="008B7537" w:rsidRDefault="002C6A6F" w:rsidP="005928A0">
            <w:pPr>
              <w:ind w:firstLine="709"/>
              <w:rPr>
                <w:sz w:val="24"/>
                <w:szCs w:val="24"/>
              </w:rPr>
            </w:pPr>
            <w:r w:rsidRPr="008B7537">
              <w:rPr>
                <w:sz w:val="24"/>
                <w:szCs w:val="24"/>
              </w:rPr>
              <w:t>67625</w:t>
            </w:r>
          </w:p>
        </w:tc>
        <w:tc>
          <w:tcPr>
            <w:tcW w:w="1559" w:type="dxa"/>
          </w:tcPr>
          <w:p w:rsidR="002C6A6F" w:rsidRPr="008B7537" w:rsidRDefault="002C6A6F" w:rsidP="005928A0">
            <w:pPr>
              <w:ind w:firstLine="709"/>
              <w:rPr>
                <w:sz w:val="24"/>
                <w:szCs w:val="24"/>
              </w:rPr>
            </w:pPr>
            <w:r w:rsidRPr="008B7537">
              <w:rPr>
                <w:sz w:val="24"/>
                <w:szCs w:val="24"/>
              </w:rPr>
              <w:t>-606</w:t>
            </w:r>
          </w:p>
        </w:tc>
      </w:tr>
    </w:tbl>
    <w:p w:rsidR="002C6A6F" w:rsidRPr="00B72089" w:rsidRDefault="002C6A6F" w:rsidP="005928A0">
      <w:pPr>
        <w:ind w:firstLine="709"/>
        <w:rPr>
          <w:b/>
          <w:szCs w:val="28"/>
        </w:rPr>
      </w:pPr>
    </w:p>
    <w:p w:rsidR="002C6A6F" w:rsidRPr="008B7537" w:rsidRDefault="002C6A6F" w:rsidP="005928A0">
      <w:pPr>
        <w:pStyle w:val="23"/>
        <w:tabs>
          <w:tab w:val="left" w:pos="5529"/>
        </w:tabs>
        <w:spacing w:after="0" w:line="240" w:lineRule="auto"/>
        <w:ind w:left="0" w:firstLine="709"/>
        <w:rPr>
          <w:szCs w:val="28"/>
        </w:rPr>
      </w:pPr>
      <w:r w:rsidRPr="008B7537">
        <w:rPr>
          <w:szCs w:val="28"/>
        </w:rPr>
        <w:t>Таблица №3 - Основные цифровые показатели каждой детской библи</w:t>
      </w:r>
      <w:r w:rsidRPr="008B7537">
        <w:rPr>
          <w:szCs w:val="28"/>
        </w:rPr>
        <w:t>о</w:t>
      </w:r>
      <w:r w:rsidRPr="008B7537">
        <w:rPr>
          <w:szCs w:val="28"/>
        </w:rPr>
        <w:t>теки и сводные данные</w:t>
      </w:r>
    </w:p>
    <w:p w:rsidR="002C6A6F" w:rsidRPr="00B72089" w:rsidRDefault="002C6A6F" w:rsidP="005928A0">
      <w:pPr>
        <w:pStyle w:val="a6"/>
        <w:tabs>
          <w:tab w:val="num" w:pos="426"/>
        </w:tabs>
        <w:spacing w:after="0"/>
        <w:ind w:left="0" w:firstLine="709"/>
        <w:rPr>
          <w:b/>
          <w:color w:val="FF0000"/>
          <w:szCs w:val="28"/>
        </w:rPr>
      </w:pPr>
    </w:p>
    <w:tbl>
      <w:tblPr>
        <w:tblW w:w="9747" w:type="dxa"/>
        <w:tblLayout w:type="fixed"/>
        <w:tblLook w:val="01E0"/>
      </w:tblPr>
      <w:tblGrid>
        <w:gridCol w:w="675"/>
        <w:gridCol w:w="1418"/>
        <w:gridCol w:w="1417"/>
        <w:gridCol w:w="1418"/>
        <w:gridCol w:w="1276"/>
        <w:gridCol w:w="1842"/>
        <w:gridCol w:w="1701"/>
      </w:tblGrid>
      <w:tr w:rsidR="002C6A6F" w:rsidRPr="008B7537" w:rsidTr="001163F9">
        <w:tc>
          <w:tcPr>
            <w:tcW w:w="675"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rPr>
                <w:sz w:val="24"/>
                <w:szCs w:val="24"/>
              </w:rPr>
            </w:pPr>
            <w:r w:rsidRPr="008B7537">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Кол-во детских би</w:t>
            </w:r>
            <w:r w:rsidRPr="008B7537">
              <w:rPr>
                <w:sz w:val="24"/>
                <w:szCs w:val="24"/>
              </w:rPr>
              <w:t>б</w:t>
            </w:r>
            <w:r w:rsidRPr="008B7537">
              <w:rPr>
                <w:sz w:val="24"/>
                <w:szCs w:val="24"/>
              </w:rPr>
              <w:t>лиотек в городе (поселке)</w:t>
            </w:r>
          </w:p>
        </w:tc>
        <w:tc>
          <w:tcPr>
            <w:tcW w:w="1417"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Кол-во ж</w:t>
            </w:r>
            <w:r w:rsidRPr="008B7537">
              <w:rPr>
                <w:sz w:val="24"/>
                <w:szCs w:val="24"/>
              </w:rPr>
              <w:t>и</w:t>
            </w:r>
            <w:r w:rsidRPr="008B7537">
              <w:rPr>
                <w:sz w:val="24"/>
                <w:szCs w:val="24"/>
              </w:rPr>
              <w:t>телей</w:t>
            </w:r>
          </w:p>
        </w:tc>
        <w:tc>
          <w:tcPr>
            <w:tcW w:w="1418"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Кол-во д</w:t>
            </w:r>
            <w:r w:rsidRPr="008B7537">
              <w:rPr>
                <w:sz w:val="24"/>
                <w:szCs w:val="24"/>
              </w:rPr>
              <w:t>е</w:t>
            </w:r>
            <w:r w:rsidRPr="008B7537">
              <w:rPr>
                <w:sz w:val="24"/>
                <w:szCs w:val="24"/>
              </w:rPr>
              <w:t>тей до 15 лет</w:t>
            </w:r>
          </w:p>
        </w:tc>
        <w:tc>
          <w:tcPr>
            <w:tcW w:w="1276"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Кол-во чит</w:t>
            </w:r>
            <w:r w:rsidRPr="008B7537">
              <w:rPr>
                <w:sz w:val="24"/>
                <w:szCs w:val="24"/>
              </w:rPr>
              <w:t>а</w:t>
            </w:r>
            <w:r w:rsidRPr="008B7537">
              <w:rPr>
                <w:sz w:val="24"/>
                <w:szCs w:val="24"/>
              </w:rPr>
              <w:t>телей</w:t>
            </w:r>
          </w:p>
          <w:p w:rsidR="002C6A6F" w:rsidRPr="008B7537" w:rsidRDefault="002C6A6F" w:rsidP="008B7537">
            <w:pPr>
              <w:pStyle w:val="a6"/>
              <w:tabs>
                <w:tab w:val="num" w:pos="426"/>
              </w:tabs>
              <w:spacing w:after="0"/>
              <w:ind w:left="0"/>
              <w:jc w:val="center"/>
              <w:rPr>
                <w:sz w:val="24"/>
                <w:szCs w:val="24"/>
              </w:rPr>
            </w:pPr>
            <w:r w:rsidRPr="008B7537">
              <w:rPr>
                <w:sz w:val="24"/>
                <w:szCs w:val="24"/>
              </w:rPr>
              <w:t>(всего)</w:t>
            </w:r>
          </w:p>
        </w:tc>
        <w:tc>
          <w:tcPr>
            <w:tcW w:w="1842"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 охвата де</w:t>
            </w:r>
            <w:r w:rsidRPr="008B7537">
              <w:rPr>
                <w:sz w:val="24"/>
                <w:szCs w:val="24"/>
              </w:rPr>
              <w:t>т</w:t>
            </w:r>
            <w:r w:rsidRPr="008B7537">
              <w:rPr>
                <w:sz w:val="24"/>
                <w:szCs w:val="24"/>
              </w:rPr>
              <w:t>ского насел</w:t>
            </w:r>
            <w:r w:rsidRPr="008B7537">
              <w:rPr>
                <w:sz w:val="24"/>
                <w:szCs w:val="24"/>
              </w:rPr>
              <w:t>е</w:t>
            </w:r>
            <w:r w:rsidRPr="008B7537">
              <w:rPr>
                <w:sz w:val="24"/>
                <w:szCs w:val="24"/>
              </w:rPr>
              <w:t xml:space="preserve">ния </w:t>
            </w:r>
          </w:p>
        </w:tc>
        <w:tc>
          <w:tcPr>
            <w:tcW w:w="1701"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Кол</w:t>
            </w:r>
            <w:r w:rsidRPr="008B7537">
              <w:rPr>
                <w:sz w:val="24"/>
                <w:szCs w:val="24"/>
              </w:rPr>
              <w:t>и</w:t>
            </w:r>
            <w:r w:rsidRPr="008B7537">
              <w:rPr>
                <w:sz w:val="24"/>
                <w:szCs w:val="24"/>
              </w:rPr>
              <w:t>чество чит</w:t>
            </w:r>
            <w:r w:rsidRPr="008B7537">
              <w:rPr>
                <w:sz w:val="24"/>
                <w:szCs w:val="24"/>
              </w:rPr>
              <w:t>а</w:t>
            </w:r>
            <w:r w:rsidRPr="008B7537">
              <w:rPr>
                <w:sz w:val="24"/>
                <w:szCs w:val="24"/>
              </w:rPr>
              <w:t>телей по ЕРК</w:t>
            </w:r>
          </w:p>
        </w:tc>
      </w:tr>
      <w:tr w:rsidR="002C6A6F" w:rsidRPr="008B7537" w:rsidTr="001163F9">
        <w:tc>
          <w:tcPr>
            <w:tcW w:w="675"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rPr>
                <w:sz w:val="24"/>
                <w:szCs w:val="24"/>
              </w:rPr>
            </w:pPr>
            <w:r w:rsidRPr="008B7537">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30370</w:t>
            </w:r>
          </w:p>
        </w:tc>
        <w:tc>
          <w:tcPr>
            <w:tcW w:w="1418"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6012</w:t>
            </w:r>
          </w:p>
        </w:tc>
        <w:tc>
          <w:tcPr>
            <w:tcW w:w="1276"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3171</w:t>
            </w:r>
          </w:p>
        </w:tc>
        <w:tc>
          <w:tcPr>
            <w:tcW w:w="1842"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52,7%</w:t>
            </w:r>
          </w:p>
        </w:tc>
        <w:tc>
          <w:tcPr>
            <w:tcW w:w="1701" w:type="dxa"/>
            <w:tcBorders>
              <w:top w:val="single" w:sz="4" w:space="0" w:color="auto"/>
              <w:left w:val="single" w:sz="4" w:space="0" w:color="auto"/>
              <w:bottom w:val="single" w:sz="4" w:space="0" w:color="auto"/>
              <w:right w:val="single" w:sz="4" w:space="0" w:color="auto"/>
            </w:tcBorders>
          </w:tcPr>
          <w:p w:rsidR="002C6A6F" w:rsidRPr="008B7537" w:rsidRDefault="002C6A6F" w:rsidP="008B7537">
            <w:pPr>
              <w:pStyle w:val="a6"/>
              <w:tabs>
                <w:tab w:val="num" w:pos="426"/>
              </w:tabs>
              <w:spacing w:after="0"/>
              <w:ind w:left="0"/>
              <w:jc w:val="center"/>
              <w:rPr>
                <w:sz w:val="24"/>
                <w:szCs w:val="24"/>
              </w:rPr>
            </w:pPr>
            <w:r w:rsidRPr="008B7537">
              <w:rPr>
                <w:sz w:val="24"/>
                <w:szCs w:val="24"/>
              </w:rPr>
              <w:t>2357</w:t>
            </w:r>
          </w:p>
        </w:tc>
      </w:tr>
    </w:tbl>
    <w:p w:rsidR="002C6A6F" w:rsidRPr="00B72089" w:rsidRDefault="002C6A6F" w:rsidP="005928A0">
      <w:pPr>
        <w:pStyle w:val="23"/>
        <w:spacing w:after="0" w:line="240" w:lineRule="auto"/>
        <w:ind w:left="0" w:firstLine="709"/>
        <w:jc w:val="both"/>
        <w:rPr>
          <w:color w:val="FF0000"/>
          <w:szCs w:val="28"/>
        </w:rPr>
      </w:pPr>
    </w:p>
    <w:tbl>
      <w:tblPr>
        <w:tblpPr w:leftFromText="180" w:rightFromText="180" w:vertAnchor="text" w:horzAnchor="margin" w:tblpY="191"/>
        <w:tblW w:w="0" w:type="auto"/>
        <w:tblLook w:val="01E0"/>
      </w:tblPr>
      <w:tblGrid>
        <w:gridCol w:w="996"/>
        <w:gridCol w:w="1157"/>
        <w:gridCol w:w="1622"/>
        <w:gridCol w:w="1581"/>
        <w:gridCol w:w="1453"/>
        <w:gridCol w:w="1453"/>
        <w:gridCol w:w="1452"/>
      </w:tblGrid>
      <w:tr w:rsidR="00A44594" w:rsidRPr="008B7537" w:rsidTr="00A44594">
        <w:trPr>
          <w:trHeight w:val="125"/>
        </w:trPr>
        <w:tc>
          <w:tcPr>
            <w:tcW w:w="2153" w:type="dxa"/>
            <w:gridSpan w:val="2"/>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Вс</w:t>
            </w:r>
            <w:r w:rsidRPr="008B7537">
              <w:rPr>
                <w:sz w:val="24"/>
                <w:szCs w:val="24"/>
              </w:rPr>
              <w:t>е</w:t>
            </w:r>
            <w:r w:rsidRPr="008B7537">
              <w:rPr>
                <w:sz w:val="24"/>
                <w:szCs w:val="24"/>
              </w:rPr>
              <w:t>го</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 xml:space="preserve"> ДБ- Ф. №1</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БФ №2</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БФ №3</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и т.д.</w:t>
            </w:r>
          </w:p>
        </w:tc>
      </w:tr>
      <w:tr w:rsidR="00A44594" w:rsidRPr="008B7537" w:rsidTr="00A44594">
        <w:trPr>
          <w:trHeight w:val="122"/>
        </w:trPr>
        <w:tc>
          <w:tcPr>
            <w:tcW w:w="2153" w:type="dxa"/>
            <w:gridSpan w:val="2"/>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lastRenderedPageBreak/>
              <w:t>Дошк</w:t>
            </w:r>
            <w:r w:rsidRPr="008B7537">
              <w:rPr>
                <w:sz w:val="24"/>
                <w:szCs w:val="24"/>
              </w:rPr>
              <w:t>о</w:t>
            </w:r>
            <w:r w:rsidRPr="008B7537">
              <w:rPr>
                <w:sz w:val="24"/>
                <w:szCs w:val="24"/>
              </w:rPr>
              <w:t>льники</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605</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586</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19</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2153" w:type="dxa"/>
            <w:gridSpan w:val="2"/>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По кла</w:t>
            </w:r>
            <w:r w:rsidRPr="008B7537">
              <w:rPr>
                <w:sz w:val="24"/>
                <w:szCs w:val="24"/>
              </w:rPr>
              <w:t>с</w:t>
            </w:r>
            <w:r w:rsidRPr="008B7537">
              <w:rPr>
                <w:sz w:val="24"/>
                <w:szCs w:val="24"/>
              </w:rPr>
              <w:t>сам:</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996" w:type="dxa"/>
            <w:vMerge w:val="restart"/>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1</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406</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349</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14</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43</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2</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380</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293</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51</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36</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3</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364</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222</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96</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46</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4</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328</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186</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104</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38</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5</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350</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167</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137</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46</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6</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282</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134</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100</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48</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7</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197</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88</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71</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38</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8</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139</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68</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39</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 xml:space="preserve">32 </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9</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149</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62</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58</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29</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10</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24</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11</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7</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6</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0" w:type="auto"/>
            <w:vMerge/>
            <w:tcBorders>
              <w:top w:val="single" w:sz="4" w:space="0" w:color="auto"/>
              <w:left w:val="single" w:sz="4" w:space="0" w:color="auto"/>
              <w:bottom w:val="single" w:sz="4" w:space="0" w:color="auto"/>
              <w:right w:val="single" w:sz="4" w:space="0" w:color="auto"/>
            </w:tcBorders>
            <w:vAlign w:val="center"/>
          </w:tcPr>
          <w:p w:rsidR="00A44594" w:rsidRPr="008B7537" w:rsidRDefault="00A44594" w:rsidP="008B7537">
            <w:pPr>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jc w:val="center"/>
              <w:rPr>
                <w:sz w:val="24"/>
                <w:szCs w:val="24"/>
              </w:rPr>
            </w:pPr>
            <w:r w:rsidRPr="008B7537">
              <w:rPr>
                <w:sz w:val="24"/>
                <w:szCs w:val="24"/>
              </w:rPr>
              <w:t>11</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13</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6</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2153" w:type="dxa"/>
            <w:gridSpan w:val="2"/>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Студе</w:t>
            </w:r>
            <w:r w:rsidRPr="008B7537">
              <w:rPr>
                <w:sz w:val="24"/>
                <w:szCs w:val="24"/>
              </w:rPr>
              <w:t>н</w:t>
            </w:r>
            <w:r w:rsidRPr="008B7537">
              <w:rPr>
                <w:sz w:val="24"/>
                <w:szCs w:val="24"/>
              </w:rPr>
              <w:t>ты</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34</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28</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2153" w:type="dxa"/>
            <w:gridSpan w:val="2"/>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Работающая м</w:t>
            </w:r>
            <w:r w:rsidRPr="008B7537">
              <w:rPr>
                <w:sz w:val="24"/>
                <w:szCs w:val="24"/>
              </w:rPr>
              <w:t>о</w:t>
            </w:r>
            <w:r w:rsidRPr="008B7537">
              <w:rPr>
                <w:sz w:val="24"/>
                <w:szCs w:val="24"/>
              </w:rPr>
              <w:t>лодежь</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8</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8</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2153" w:type="dxa"/>
            <w:gridSpan w:val="2"/>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РДЧ</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52</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48</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2153" w:type="dxa"/>
            <w:gridSpan w:val="2"/>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Прочие</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21</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21</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r w:rsidR="00A44594" w:rsidRPr="008B7537" w:rsidTr="00A44594">
        <w:tc>
          <w:tcPr>
            <w:tcW w:w="2153" w:type="dxa"/>
            <w:gridSpan w:val="2"/>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ИТОГО</w:t>
            </w:r>
          </w:p>
        </w:tc>
        <w:tc>
          <w:tcPr>
            <w:tcW w:w="162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3352</w:t>
            </w:r>
          </w:p>
        </w:tc>
        <w:tc>
          <w:tcPr>
            <w:tcW w:w="1581"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2241</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684</w:t>
            </w:r>
          </w:p>
        </w:tc>
        <w:tc>
          <w:tcPr>
            <w:tcW w:w="1453"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r w:rsidRPr="008B7537">
              <w:rPr>
                <w:sz w:val="24"/>
                <w:szCs w:val="24"/>
              </w:rPr>
              <w:t>427</w:t>
            </w:r>
          </w:p>
        </w:tc>
        <w:tc>
          <w:tcPr>
            <w:tcW w:w="1452" w:type="dxa"/>
            <w:tcBorders>
              <w:top w:val="single" w:sz="4" w:space="0" w:color="auto"/>
              <w:left w:val="single" w:sz="4" w:space="0" w:color="auto"/>
              <w:bottom w:val="single" w:sz="4" w:space="0" w:color="auto"/>
              <w:right w:val="single" w:sz="4" w:space="0" w:color="auto"/>
            </w:tcBorders>
          </w:tcPr>
          <w:p w:rsidR="00A44594" w:rsidRPr="008B7537" w:rsidRDefault="00A44594" w:rsidP="008B7537">
            <w:pPr>
              <w:pStyle w:val="23"/>
              <w:spacing w:after="0" w:line="240" w:lineRule="auto"/>
              <w:ind w:left="0"/>
              <w:rPr>
                <w:sz w:val="24"/>
                <w:szCs w:val="24"/>
              </w:rPr>
            </w:pPr>
          </w:p>
        </w:tc>
      </w:tr>
    </w:tbl>
    <w:p w:rsidR="002C6A6F" w:rsidRPr="00C71C70" w:rsidRDefault="002C6A6F" w:rsidP="005928A0">
      <w:pPr>
        <w:ind w:firstLine="709"/>
        <w:jc w:val="both"/>
        <w:rPr>
          <w:color w:val="000000"/>
          <w:szCs w:val="28"/>
        </w:rPr>
      </w:pPr>
      <w:r w:rsidRPr="00CA5F25">
        <w:rPr>
          <w:color w:val="000000"/>
          <w:szCs w:val="28"/>
        </w:rPr>
        <w:t xml:space="preserve">Плановые показатели </w:t>
      </w:r>
      <w:r w:rsidRPr="00B72089">
        <w:rPr>
          <w:szCs w:val="28"/>
        </w:rPr>
        <w:t>читателей в библиотеках в сравнении с 2013 г</w:t>
      </w:r>
      <w:r w:rsidRPr="00B72089">
        <w:rPr>
          <w:szCs w:val="28"/>
        </w:rPr>
        <w:t>о</w:t>
      </w:r>
      <w:r w:rsidRPr="00B72089">
        <w:rPr>
          <w:szCs w:val="28"/>
        </w:rPr>
        <w:t>дом</w:t>
      </w:r>
      <w:r w:rsidRPr="00CA5F25">
        <w:rPr>
          <w:color w:val="000000"/>
          <w:szCs w:val="28"/>
        </w:rPr>
        <w:t xml:space="preserve"> </w:t>
      </w:r>
      <w:r>
        <w:rPr>
          <w:color w:val="000000"/>
          <w:szCs w:val="28"/>
        </w:rPr>
        <w:t xml:space="preserve"> </w:t>
      </w:r>
      <w:r w:rsidRPr="00CA5F25">
        <w:rPr>
          <w:color w:val="000000"/>
          <w:szCs w:val="28"/>
        </w:rPr>
        <w:t xml:space="preserve"> перевыполнены </w:t>
      </w:r>
      <w:r>
        <w:rPr>
          <w:szCs w:val="28"/>
        </w:rPr>
        <w:t xml:space="preserve">на </w:t>
      </w:r>
      <w:r w:rsidRPr="00CA5F25">
        <w:rPr>
          <w:szCs w:val="28"/>
        </w:rPr>
        <w:t>+</w:t>
      </w:r>
      <w:r>
        <w:rPr>
          <w:szCs w:val="28"/>
        </w:rPr>
        <w:t>4</w:t>
      </w:r>
      <w:r>
        <w:rPr>
          <w:color w:val="000000"/>
          <w:szCs w:val="28"/>
        </w:rPr>
        <w:t xml:space="preserve">. </w:t>
      </w:r>
      <w:r>
        <w:rPr>
          <w:shd w:val="clear" w:color="auto" w:fill="FFFFFF"/>
        </w:rPr>
        <w:t xml:space="preserve"> </w:t>
      </w:r>
      <w:r w:rsidRPr="00C71C70">
        <w:rPr>
          <w:shd w:val="clear" w:color="auto" w:fill="FFFFFF"/>
        </w:rPr>
        <w:t xml:space="preserve"> </w:t>
      </w:r>
      <w:r>
        <w:rPr>
          <w:shd w:val="clear" w:color="auto" w:fill="FFFFFF"/>
        </w:rPr>
        <w:t>У</w:t>
      </w:r>
      <w:r w:rsidRPr="00C71C70">
        <w:rPr>
          <w:shd w:val="clear" w:color="auto" w:fill="FFFFFF"/>
        </w:rPr>
        <w:t>величения числа читателей является проведение рекламных акций</w:t>
      </w:r>
      <w:r>
        <w:rPr>
          <w:shd w:val="clear" w:color="auto" w:fill="FFFFFF"/>
        </w:rPr>
        <w:t>,</w:t>
      </w:r>
      <w:r w:rsidRPr="00C71C70">
        <w:rPr>
          <w:shd w:val="clear" w:color="auto" w:fill="FFFFFF"/>
        </w:rPr>
        <w:t xml:space="preserve"> массовых мероприятий</w:t>
      </w:r>
      <w:r>
        <w:rPr>
          <w:shd w:val="clear" w:color="auto" w:fill="FFFFFF"/>
        </w:rPr>
        <w:t xml:space="preserve">, </w:t>
      </w:r>
      <w:r w:rsidRPr="00C71C70">
        <w:rPr>
          <w:shd w:val="clear" w:color="auto" w:fill="FFFFFF"/>
        </w:rPr>
        <w:t>работа с дошкольными учрежд</w:t>
      </w:r>
      <w:r w:rsidRPr="00C71C70">
        <w:rPr>
          <w:shd w:val="clear" w:color="auto" w:fill="FFFFFF"/>
        </w:rPr>
        <w:t>е</w:t>
      </w:r>
      <w:r w:rsidRPr="00C71C70">
        <w:rPr>
          <w:shd w:val="clear" w:color="auto" w:fill="FFFFFF"/>
        </w:rPr>
        <w:t>ниями и с летними лагерями в дни школьных каникул.</w:t>
      </w:r>
    </w:p>
    <w:p w:rsidR="002C6A6F" w:rsidRPr="00B216F6" w:rsidRDefault="002C6A6F" w:rsidP="005928A0">
      <w:pPr>
        <w:ind w:firstLine="709"/>
        <w:jc w:val="both"/>
      </w:pPr>
      <w:r w:rsidRPr="00B216F6">
        <w:t>Нас радует положительная динамика роста численности читателей, п</w:t>
      </w:r>
      <w:r w:rsidRPr="00B216F6">
        <w:t>о</w:t>
      </w:r>
      <w:r w:rsidRPr="00B216F6">
        <w:t>вышение их спроса на книги и периодику.</w:t>
      </w:r>
    </w:p>
    <w:p w:rsidR="002C6A6F" w:rsidRPr="00E211DE" w:rsidRDefault="002C6A6F" w:rsidP="005928A0">
      <w:pPr>
        <w:pStyle w:val="23"/>
        <w:spacing w:after="0" w:line="240" w:lineRule="auto"/>
        <w:ind w:left="0" w:firstLine="709"/>
        <w:jc w:val="both"/>
        <w:rPr>
          <w:szCs w:val="28"/>
        </w:rPr>
      </w:pPr>
    </w:p>
    <w:p w:rsidR="002C6A6F" w:rsidRPr="008B7537" w:rsidRDefault="002C6A6F" w:rsidP="005928A0">
      <w:pPr>
        <w:pStyle w:val="23"/>
        <w:spacing w:after="0" w:line="240" w:lineRule="auto"/>
        <w:ind w:left="0" w:firstLine="709"/>
        <w:jc w:val="center"/>
        <w:rPr>
          <w:szCs w:val="28"/>
        </w:rPr>
      </w:pPr>
      <w:r w:rsidRPr="008B7537">
        <w:rPr>
          <w:szCs w:val="28"/>
        </w:rPr>
        <w:t>Таблица №4– Средние показатели</w:t>
      </w:r>
    </w:p>
    <w:tbl>
      <w:tblPr>
        <w:tblpPr w:leftFromText="180" w:rightFromText="180" w:vertAnchor="text" w:horzAnchor="margin" w:tblpY="16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8"/>
        <w:gridCol w:w="2693"/>
      </w:tblGrid>
      <w:tr w:rsidR="00A44594" w:rsidRPr="008B7537" w:rsidTr="00A44594">
        <w:tc>
          <w:tcPr>
            <w:tcW w:w="6878" w:type="dxa"/>
          </w:tcPr>
          <w:p w:rsidR="00A44594" w:rsidRPr="008B7537" w:rsidRDefault="00A44594" w:rsidP="005928A0">
            <w:pPr>
              <w:pStyle w:val="23"/>
              <w:spacing w:after="0" w:line="240" w:lineRule="auto"/>
              <w:ind w:left="0" w:firstLine="709"/>
              <w:jc w:val="both"/>
              <w:rPr>
                <w:sz w:val="24"/>
                <w:szCs w:val="24"/>
              </w:rPr>
            </w:pPr>
            <w:proofErr w:type="spellStart"/>
            <w:r w:rsidRPr="008B7537">
              <w:rPr>
                <w:sz w:val="24"/>
                <w:szCs w:val="24"/>
              </w:rPr>
              <w:t>Книгообеспеченность</w:t>
            </w:r>
            <w:proofErr w:type="spellEnd"/>
            <w:r w:rsidRPr="008B7537">
              <w:rPr>
                <w:sz w:val="24"/>
                <w:szCs w:val="24"/>
              </w:rPr>
              <w:t xml:space="preserve"> одного жителя, </w:t>
            </w:r>
          </w:p>
        </w:tc>
        <w:tc>
          <w:tcPr>
            <w:tcW w:w="2693" w:type="dxa"/>
          </w:tcPr>
          <w:p w:rsidR="00A44594" w:rsidRPr="008B7537" w:rsidRDefault="00A44594" w:rsidP="005928A0">
            <w:pPr>
              <w:ind w:firstLine="709"/>
              <w:jc w:val="center"/>
              <w:rPr>
                <w:sz w:val="24"/>
                <w:szCs w:val="24"/>
              </w:rPr>
            </w:pPr>
            <w:r w:rsidRPr="008B7537">
              <w:rPr>
                <w:sz w:val="24"/>
                <w:szCs w:val="24"/>
              </w:rPr>
              <w:t>10,1</w:t>
            </w:r>
          </w:p>
        </w:tc>
      </w:tr>
      <w:tr w:rsidR="00A44594" w:rsidRPr="008B7537" w:rsidTr="00A44594">
        <w:tc>
          <w:tcPr>
            <w:tcW w:w="6878" w:type="dxa"/>
          </w:tcPr>
          <w:p w:rsidR="00A44594" w:rsidRPr="008B7537" w:rsidRDefault="00A44594" w:rsidP="005928A0">
            <w:pPr>
              <w:pStyle w:val="23"/>
              <w:spacing w:after="0" w:line="240" w:lineRule="auto"/>
              <w:ind w:left="0" w:firstLine="709"/>
              <w:jc w:val="both"/>
              <w:rPr>
                <w:sz w:val="24"/>
                <w:szCs w:val="24"/>
              </w:rPr>
            </w:pPr>
            <w:proofErr w:type="spellStart"/>
            <w:r w:rsidRPr="008B7537">
              <w:rPr>
                <w:sz w:val="24"/>
                <w:szCs w:val="24"/>
              </w:rPr>
              <w:t>книгообеспеченность</w:t>
            </w:r>
            <w:proofErr w:type="spellEnd"/>
            <w:r w:rsidRPr="008B7537">
              <w:rPr>
                <w:sz w:val="24"/>
                <w:szCs w:val="24"/>
              </w:rPr>
              <w:t xml:space="preserve"> одного читателя</w:t>
            </w:r>
          </w:p>
        </w:tc>
        <w:tc>
          <w:tcPr>
            <w:tcW w:w="2693" w:type="dxa"/>
          </w:tcPr>
          <w:p w:rsidR="00A44594" w:rsidRPr="008B7537" w:rsidRDefault="00A44594" w:rsidP="005928A0">
            <w:pPr>
              <w:ind w:firstLine="709"/>
              <w:jc w:val="center"/>
              <w:rPr>
                <w:sz w:val="24"/>
                <w:szCs w:val="24"/>
              </w:rPr>
            </w:pPr>
            <w:r w:rsidRPr="008B7537">
              <w:rPr>
                <w:sz w:val="24"/>
                <w:szCs w:val="24"/>
              </w:rPr>
              <w:t>11,9</w:t>
            </w:r>
          </w:p>
        </w:tc>
      </w:tr>
      <w:tr w:rsidR="00A44594" w:rsidRPr="008B7537" w:rsidTr="00A44594">
        <w:tc>
          <w:tcPr>
            <w:tcW w:w="6878" w:type="dxa"/>
          </w:tcPr>
          <w:p w:rsidR="00A44594" w:rsidRPr="008B7537" w:rsidRDefault="00A44594" w:rsidP="005928A0">
            <w:pPr>
              <w:pStyle w:val="23"/>
              <w:spacing w:after="0" w:line="240" w:lineRule="auto"/>
              <w:ind w:left="0" w:firstLine="709"/>
              <w:jc w:val="both"/>
              <w:rPr>
                <w:sz w:val="24"/>
                <w:szCs w:val="24"/>
              </w:rPr>
            </w:pPr>
            <w:r w:rsidRPr="008B7537">
              <w:rPr>
                <w:sz w:val="24"/>
                <w:szCs w:val="24"/>
              </w:rPr>
              <w:t>Средняя дневная посещаемость</w:t>
            </w:r>
          </w:p>
        </w:tc>
        <w:tc>
          <w:tcPr>
            <w:tcW w:w="2693" w:type="dxa"/>
          </w:tcPr>
          <w:p w:rsidR="00A44594" w:rsidRPr="008B7537" w:rsidRDefault="00A44594" w:rsidP="005928A0">
            <w:pPr>
              <w:ind w:firstLine="709"/>
              <w:jc w:val="center"/>
              <w:rPr>
                <w:sz w:val="24"/>
                <w:szCs w:val="24"/>
              </w:rPr>
            </w:pPr>
            <w:r w:rsidRPr="008B7537">
              <w:rPr>
                <w:sz w:val="24"/>
                <w:szCs w:val="24"/>
              </w:rPr>
              <w:t>66,5</w:t>
            </w:r>
          </w:p>
        </w:tc>
      </w:tr>
      <w:tr w:rsidR="00A44594" w:rsidRPr="008B7537" w:rsidTr="00A44594">
        <w:tc>
          <w:tcPr>
            <w:tcW w:w="6878" w:type="dxa"/>
          </w:tcPr>
          <w:p w:rsidR="00A44594" w:rsidRPr="008B7537" w:rsidRDefault="00A44594" w:rsidP="005928A0">
            <w:pPr>
              <w:pStyle w:val="23"/>
              <w:spacing w:after="0" w:line="240" w:lineRule="auto"/>
              <w:ind w:left="0" w:firstLine="709"/>
              <w:jc w:val="both"/>
              <w:rPr>
                <w:sz w:val="24"/>
                <w:szCs w:val="24"/>
              </w:rPr>
            </w:pPr>
            <w:r w:rsidRPr="008B7537">
              <w:rPr>
                <w:sz w:val="24"/>
                <w:szCs w:val="24"/>
              </w:rPr>
              <w:t>Обращаемость фонда.</w:t>
            </w:r>
          </w:p>
        </w:tc>
        <w:tc>
          <w:tcPr>
            <w:tcW w:w="2693" w:type="dxa"/>
          </w:tcPr>
          <w:p w:rsidR="00A44594" w:rsidRPr="008B7537" w:rsidRDefault="00A44594" w:rsidP="005928A0">
            <w:pPr>
              <w:ind w:firstLine="709"/>
              <w:jc w:val="center"/>
              <w:rPr>
                <w:sz w:val="24"/>
                <w:szCs w:val="24"/>
              </w:rPr>
            </w:pPr>
            <w:r w:rsidRPr="008B7537">
              <w:rPr>
                <w:sz w:val="24"/>
                <w:szCs w:val="24"/>
              </w:rPr>
              <w:t>1,8</w:t>
            </w:r>
          </w:p>
        </w:tc>
      </w:tr>
    </w:tbl>
    <w:p w:rsidR="002C6A6F" w:rsidRDefault="002C6A6F" w:rsidP="005928A0">
      <w:pPr>
        <w:pStyle w:val="23"/>
        <w:spacing w:after="0" w:line="240" w:lineRule="auto"/>
        <w:ind w:left="0" w:firstLine="709"/>
        <w:jc w:val="both"/>
        <w:rPr>
          <w:szCs w:val="28"/>
        </w:rPr>
      </w:pPr>
    </w:p>
    <w:p w:rsidR="002C6A6F" w:rsidRPr="008B7537" w:rsidRDefault="002C6A6F" w:rsidP="005928A0">
      <w:pPr>
        <w:pStyle w:val="23"/>
        <w:spacing w:after="0" w:line="240" w:lineRule="auto"/>
        <w:ind w:left="0" w:firstLine="709"/>
        <w:jc w:val="center"/>
        <w:rPr>
          <w:szCs w:val="28"/>
        </w:rPr>
      </w:pPr>
      <w:bookmarkStart w:id="0" w:name="_GoBack"/>
      <w:bookmarkEnd w:id="0"/>
      <w:r w:rsidRPr="008B7537">
        <w:rPr>
          <w:szCs w:val="28"/>
        </w:rPr>
        <w:t>Таблица №5 - Состав читателей по возрастам</w:t>
      </w:r>
    </w:p>
    <w:p w:rsidR="002C6A6F" w:rsidRPr="00B72089" w:rsidRDefault="002C6A6F" w:rsidP="005928A0">
      <w:pPr>
        <w:pStyle w:val="23"/>
        <w:spacing w:after="0" w:line="240" w:lineRule="auto"/>
        <w:ind w:left="0" w:firstLine="709"/>
        <w:jc w:val="both"/>
        <w:rPr>
          <w:color w:val="FF0000"/>
          <w:szCs w:val="28"/>
        </w:rPr>
      </w:pPr>
    </w:p>
    <w:p w:rsidR="002C6A6F" w:rsidRPr="008B7537" w:rsidRDefault="002C6A6F" w:rsidP="005928A0">
      <w:pPr>
        <w:ind w:firstLine="709"/>
        <w:jc w:val="both"/>
        <w:rPr>
          <w:szCs w:val="28"/>
        </w:rPr>
      </w:pPr>
      <w:r w:rsidRPr="008B7537">
        <w:rPr>
          <w:szCs w:val="28"/>
        </w:rPr>
        <w:t>Таблица 6-  Программно-целевая и проектная деятельность библиотек (создание собственных программ и проектов и участие в региональных и ф</w:t>
      </w:r>
      <w:r w:rsidRPr="008B7537">
        <w:rPr>
          <w:szCs w:val="28"/>
        </w:rPr>
        <w:t>е</w:t>
      </w:r>
      <w:r w:rsidRPr="008B7537">
        <w:rPr>
          <w:szCs w:val="28"/>
        </w:rPr>
        <w:t xml:space="preserve">деральных программах).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5"/>
        <w:gridCol w:w="2059"/>
      </w:tblGrid>
      <w:tr w:rsidR="002C6A6F" w:rsidRPr="008B7537" w:rsidTr="001163F9">
        <w:tc>
          <w:tcPr>
            <w:tcW w:w="7763" w:type="dxa"/>
          </w:tcPr>
          <w:p w:rsidR="002C6A6F" w:rsidRPr="008B7537" w:rsidRDefault="002C6A6F" w:rsidP="005928A0">
            <w:pPr>
              <w:ind w:firstLine="709"/>
              <w:jc w:val="both"/>
              <w:rPr>
                <w:sz w:val="24"/>
                <w:szCs w:val="24"/>
              </w:rPr>
            </w:pPr>
            <w:r w:rsidRPr="008B7537">
              <w:rPr>
                <w:sz w:val="24"/>
                <w:szCs w:val="24"/>
              </w:rPr>
              <w:t>Проекты.</w:t>
            </w:r>
          </w:p>
        </w:tc>
        <w:tc>
          <w:tcPr>
            <w:tcW w:w="2091" w:type="dxa"/>
          </w:tcPr>
          <w:p w:rsidR="002C6A6F" w:rsidRPr="008B7537" w:rsidRDefault="002C6A6F" w:rsidP="005928A0">
            <w:pPr>
              <w:ind w:firstLine="709"/>
              <w:jc w:val="both"/>
              <w:rPr>
                <w:sz w:val="24"/>
                <w:szCs w:val="24"/>
              </w:rPr>
            </w:pPr>
          </w:p>
        </w:tc>
      </w:tr>
      <w:tr w:rsidR="002C6A6F" w:rsidRPr="008B7537" w:rsidTr="001163F9">
        <w:tc>
          <w:tcPr>
            <w:tcW w:w="7763" w:type="dxa"/>
          </w:tcPr>
          <w:p w:rsidR="002C6A6F" w:rsidRPr="008B7537" w:rsidRDefault="002C6A6F" w:rsidP="005928A0">
            <w:pPr>
              <w:ind w:firstLine="709"/>
              <w:jc w:val="both"/>
              <w:rPr>
                <w:sz w:val="24"/>
                <w:szCs w:val="24"/>
              </w:rPr>
            </w:pPr>
            <w:r w:rsidRPr="008B7537">
              <w:rPr>
                <w:sz w:val="24"/>
                <w:szCs w:val="24"/>
              </w:rPr>
              <w:t xml:space="preserve">Сколько всего разработано проектов в 2014 году? </w:t>
            </w:r>
          </w:p>
        </w:tc>
        <w:tc>
          <w:tcPr>
            <w:tcW w:w="2091" w:type="dxa"/>
          </w:tcPr>
          <w:p w:rsidR="002C6A6F" w:rsidRPr="008B7537" w:rsidRDefault="002C6A6F" w:rsidP="005928A0">
            <w:pPr>
              <w:ind w:firstLine="709"/>
              <w:jc w:val="both"/>
              <w:rPr>
                <w:sz w:val="24"/>
                <w:szCs w:val="24"/>
              </w:rPr>
            </w:pPr>
            <w:r w:rsidRPr="008B7537">
              <w:rPr>
                <w:sz w:val="24"/>
                <w:szCs w:val="24"/>
              </w:rPr>
              <w:t>3</w:t>
            </w:r>
          </w:p>
        </w:tc>
      </w:tr>
      <w:tr w:rsidR="002C6A6F" w:rsidRPr="008B7537" w:rsidTr="001163F9">
        <w:tc>
          <w:tcPr>
            <w:tcW w:w="7763" w:type="dxa"/>
          </w:tcPr>
          <w:p w:rsidR="002C6A6F" w:rsidRPr="008B7537" w:rsidRDefault="002C6A6F" w:rsidP="005928A0">
            <w:pPr>
              <w:ind w:firstLine="709"/>
              <w:jc w:val="both"/>
              <w:rPr>
                <w:sz w:val="24"/>
                <w:szCs w:val="24"/>
              </w:rPr>
            </w:pPr>
            <w:r w:rsidRPr="008B7537">
              <w:rPr>
                <w:sz w:val="24"/>
                <w:szCs w:val="24"/>
              </w:rPr>
              <w:t xml:space="preserve">В каких </w:t>
            </w:r>
            <w:proofErr w:type="spellStart"/>
            <w:r w:rsidRPr="008B7537">
              <w:rPr>
                <w:sz w:val="24"/>
                <w:szCs w:val="24"/>
              </w:rPr>
              <w:t>грантовых</w:t>
            </w:r>
            <w:proofErr w:type="spellEnd"/>
            <w:r w:rsidRPr="008B7537">
              <w:rPr>
                <w:sz w:val="24"/>
                <w:szCs w:val="24"/>
              </w:rPr>
              <w:t xml:space="preserve"> конкурсах вы участвовали в отчетном г</w:t>
            </w:r>
            <w:r w:rsidRPr="008B7537">
              <w:rPr>
                <w:sz w:val="24"/>
                <w:szCs w:val="24"/>
              </w:rPr>
              <w:t>о</w:t>
            </w:r>
            <w:r w:rsidRPr="008B7537">
              <w:rPr>
                <w:sz w:val="24"/>
                <w:szCs w:val="24"/>
              </w:rPr>
              <w:t xml:space="preserve">ду? </w:t>
            </w:r>
          </w:p>
        </w:tc>
        <w:tc>
          <w:tcPr>
            <w:tcW w:w="2091" w:type="dxa"/>
          </w:tcPr>
          <w:p w:rsidR="002C6A6F" w:rsidRPr="008B7537" w:rsidRDefault="002C6A6F" w:rsidP="005928A0">
            <w:pPr>
              <w:ind w:firstLine="709"/>
              <w:jc w:val="both"/>
              <w:rPr>
                <w:sz w:val="24"/>
                <w:szCs w:val="24"/>
              </w:rPr>
            </w:pPr>
          </w:p>
        </w:tc>
      </w:tr>
      <w:tr w:rsidR="002C6A6F" w:rsidRPr="008B7537" w:rsidTr="001163F9">
        <w:tc>
          <w:tcPr>
            <w:tcW w:w="7763" w:type="dxa"/>
          </w:tcPr>
          <w:p w:rsidR="002C6A6F" w:rsidRPr="008B7537" w:rsidRDefault="002C6A6F" w:rsidP="005928A0">
            <w:pPr>
              <w:ind w:firstLine="709"/>
              <w:jc w:val="both"/>
              <w:rPr>
                <w:sz w:val="24"/>
                <w:szCs w:val="24"/>
              </w:rPr>
            </w:pPr>
            <w:r w:rsidRPr="008B7537">
              <w:rPr>
                <w:sz w:val="24"/>
                <w:szCs w:val="24"/>
              </w:rPr>
              <w:t>Какие проекты были поддержаны финансово, какова выд</w:t>
            </w:r>
            <w:r w:rsidRPr="008B7537">
              <w:rPr>
                <w:sz w:val="24"/>
                <w:szCs w:val="24"/>
              </w:rPr>
              <w:t>е</w:t>
            </w:r>
            <w:r w:rsidRPr="008B7537">
              <w:rPr>
                <w:sz w:val="24"/>
                <w:szCs w:val="24"/>
              </w:rPr>
              <w:t>ленная сумма?</w:t>
            </w:r>
          </w:p>
        </w:tc>
        <w:tc>
          <w:tcPr>
            <w:tcW w:w="2091" w:type="dxa"/>
          </w:tcPr>
          <w:p w:rsidR="002C6A6F" w:rsidRPr="008B7537" w:rsidRDefault="002C6A6F" w:rsidP="005928A0">
            <w:pPr>
              <w:ind w:firstLine="709"/>
              <w:jc w:val="both"/>
              <w:rPr>
                <w:sz w:val="24"/>
                <w:szCs w:val="24"/>
              </w:rPr>
            </w:pPr>
          </w:p>
        </w:tc>
      </w:tr>
      <w:tr w:rsidR="002C6A6F" w:rsidRPr="008B7537" w:rsidTr="001163F9">
        <w:tc>
          <w:tcPr>
            <w:tcW w:w="7763" w:type="dxa"/>
          </w:tcPr>
          <w:p w:rsidR="002C6A6F" w:rsidRPr="008B7537" w:rsidRDefault="002C6A6F" w:rsidP="005928A0">
            <w:pPr>
              <w:ind w:firstLine="709"/>
              <w:jc w:val="both"/>
              <w:rPr>
                <w:sz w:val="24"/>
                <w:szCs w:val="24"/>
              </w:rPr>
            </w:pPr>
            <w:r w:rsidRPr="008B7537">
              <w:rPr>
                <w:sz w:val="24"/>
                <w:szCs w:val="24"/>
              </w:rPr>
              <w:t>Наиболее удачные реализованные проекты.</w:t>
            </w:r>
          </w:p>
        </w:tc>
        <w:tc>
          <w:tcPr>
            <w:tcW w:w="2091" w:type="dxa"/>
          </w:tcPr>
          <w:p w:rsidR="002C6A6F" w:rsidRPr="008B7537" w:rsidRDefault="002C6A6F" w:rsidP="005928A0">
            <w:pPr>
              <w:ind w:firstLine="709"/>
              <w:jc w:val="both"/>
              <w:rPr>
                <w:sz w:val="24"/>
                <w:szCs w:val="24"/>
              </w:rPr>
            </w:pPr>
          </w:p>
        </w:tc>
      </w:tr>
      <w:tr w:rsidR="002C6A6F" w:rsidRPr="008B7537" w:rsidTr="001163F9">
        <w:tc>
          <w:tcPr>
            <w:tcW w:w="7763" w:type="dxa"/>
          </w:tcPr>
          <w:p w:rsidR="002C6A6F" w:rsidRPr="008B7537" w:rsidRDefault="002C6A6F" w:rsidP="005928A0">
            <w:pPr>
              <w:ind w:firstLine="709"/>
              <w:jc w:val="both"/>
              <w:rPr>
                <w:sz w:val="24"/>
                <w:szCs w:val="24"/>
              </w:rPr>
            </w:pPr>
            <w:r w:rsidRPr="008B7537">
              <w:rPr>
                <w:sz w:val="24"/>
                <w:szCs w:val="24"/>
              </w:rPr>
              <w:t xml:space="preserve">Сколько всего библиотечных программ в ЦБС? </w:t>
            </w:r>
          </w:p>
        </w:tc>
        <w:tc>
          <w:tcPr>
            <w:tcW w:w="2091" w:type="dxa"/>
          </w:tcPr>
          <w:p w:rsidR="002C6A6F" w:rsidRPr="008B7537" w:rsidRDefault="002C6A6F" w:rsidP="005928A0">
            <w:pPr>
              <w:ind w:firstLine="709"/>
              <w:jc w:val="both"/>
              <w:rPr>
                <w:sz w:val="24"/>
                <w:szCs w:val="24"/>
              </w:rPr>
            </w:pPr>
            <w:r w:rsidRPr="008B7537">
              <w:rPr>
                <w:sz w:val="24"/>
                <w:szCs w:val="24"/>
              </w:rPr>
              <w:t>5</w:t>
            </w:r>
          </w:p>
        </w:tc>
      </w:tr>
      <w:tr w:rsidR="002C6A6F" w:rsidRPr="008B7537" w:rsidTr="001163F9">
        <w:tc>
          <w:tcPr>
            <w:tcW w:w="7763" w:type="dxa"/>
          </w:tcPr>
          <w:p w:rsidR="002C6A6F" w:rsidRPr="008B7537" w:rsidRDefault="002C6A6F" w:rsidP="005928A0">
            <w:pPr>
              <w:ind w:firstLine="709"/>
              <w:jc w:val="both"/>
              <w:rPr>
                <w:sz w:val="24"/>
                <w:szCs w:val="24"/>
              </w:rPr>
            </w:pPr>
            <w:r w:rsidRPr="008B7537">
              <w:rPr>
                <w:sz w:val="24"/>
                <w:szCs w:val="24"/>
              </w:rPr>
              <w:t>Сколько из них ориентировано на детей?</w:t>
            </w:r>
          </w:p>
        </w:tc>
        <w:tc>
          <w:tcPr>
            <w:tcW w:w="2091" w:type="dxa"/>
          </w:tcPr>
          <w:p w:rsidR="002C6A6F" w:rsidRPr="008B7537" w:rsidRDefault="002C6A6F" w:rsidP="005928A0">
            <w:pPr>
              <w:ind w:firstLine="709"/>
              <w:jc w:val="both"/>
              <w:rPr>
                <w:sz w:val="24"/>
                <w:szCs w:val="24"/>
              </w:rPr>
            </w:pPr>
            <w:r w:rsidRPr="008B7537">
              <w:rPr>
                <w:sz w:val="24"/>
                <w:szCs w:val="24"/>
              </w:rPr>
              <w:t>3</w:t>
            </w:r>
          </w:p>
        </w:tc>
      </w:tr>
    </w:tbl>
    <w:p w:rsidR="002C6A6F" w:rsidRPr="00B72089" w:rsidRDefault="002C6A6F" w:rsidP="005928A0">
      <w:pPr>
        <w:ind w:firstLine="709"/>
        <w:jc w:val="center"/>
        <w:rPr>
          <w:szCs w:val="28"/>
        </w:rPr>
      </w:pPr>
    </w:p>
    <w:p w:rsidR="002C6A6F" w:rsidRPr="008B7537" w:rsidRDefault="002C6A6F" w:rsidP="005928A0">
      <w:pPr>
        <w:ind w:firstLine="709"/>
        <w:rPr>
          <w:szCs w:val="28"/>
        </w:rPr>
      </w:pPr>
      <w:r w:rsidRPr="008B7537">
        <w:rPr>
          <w:szCs w:val="28"/>
        </w:rPr>
        <w:lastRenderedPageBreak/>
        <w:t>Таблица №7 - Улучшение материально-технической базы</w:t>
      </w:r>
    </w:p>
    <w:p w:rsidR="002C6A6F" w:rsidRPr="00B72089" w:rsidRDefault="002C6A6F" w:rsidP="005928A0">
      <w:pPr>
        <w:ind w:firstLine="709"/>
        <w:jc w:val="right"/>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3220"/>
        <w:gridCol w:w="3327"/>
      </w:tblGrid>
      <w:tr w:rsidR="002C6A6F" w:rsidRPr="008B7537" w:rsidTr="001163F9">
        <w:tc>
          <w:tcPr>
            <w:tcW w:w="3024" w:type="dxa"/>
            <w:vMerge w:val="restart"/>
            <w:vAlign w:val="center"/>
          </w:tcPr>
          <w:p w:rsidR="002C6A6F" w:rsidRPr="008B7537" w:rsidRDefault="002C6A6F" w:rsidP="005928A0">
            <w:pPr>
              <w:ind w:firstLine="709"/>
              <w:rPr>
                <w:sz w:val="24"/>
                <w:szCs w:val="24"/>
              </w:rPr>
            </w:pPr>
            <w:r w:rsidRPr="008B7537">
              <w:rPr>
                <w:sz w:val="24"/>
                <w:szCs w:val="24"/>
              </w:rPr>
              <w:t>наименование би</w:t>
            </w:r>
            <w:r w:rsidRPr="008B7537">
              <w:rPr>
                <w:sz w:val="24"/>
                <w:szCs w:val="24"/>
              </w:rPr>
              <w:t>б</w:t>
            </w:r>
            <w:r w:rsidRPr="008B7537">
              <w:rPr>
                <w:sz w:val="24"/>
                <w:szCs w:val="24"/>
              </w:rPr>
              <w:t>ли</w:t>
            </w:r>
            <w:r w:rsidRPr="008B7537">
              <w:rPr>
                <w:sz w:val="24"/>
                <w:szCs w:val="24"/>
              </w:rPr>
              <w:t>о</w:t>
            </w:r>
            <w:r w:rsidRPr="008B7537">
              <w:rPr>
                <w:sz w:val="24"/>
                <w:szCs w:val="24"/>
              </w:rPr>
              <w:t>теки</w:t>
            </w:r>
          </w:p>
        </w:tc>
        <w:tc>
          <w:tcPr>
            <w:tcW w:w="6547" w:type="dxa"/>
            <w:gridSpan w:val="2"/>
          </w:tcPr>
          <w:p w:rsidR="002C6A6F" w:rsidRPr="008B7537" w:rsidRDefault="002C6A6F" w:rsidP="005928A0">
            <w:pPr>
              <w:ind w:firstLine="709"/>
              <w:jc w:val="center"/>
              <w:rPr>
                <w:sz w:val="24"/>
                <w:szCs w:val="24"/>
              </w:rPr>
            </w:pPr>
            <w:r w:rsidRPr="008B7537">
              <w:rPr>
                <w:sz w:val="24"/>
                <w:szCs w:val="24"/>
              </w:rPr>
              <w:t>указать конкретно, что приобретено и колич</w:t>
            </w:r>
            <w:r w:rsidRPr="008B7537">
              <w:rPr>
                <w:sz w:val="24"/>
                <w:szCs w:val="24"/>
              </w:rPr>
              <w:t>е</w:t>
            </w:r>
            <w:r w:rsidRPr="008B7537">
              <w:rPr>
                <w:sz w:val="24"/>
                <w:szCs w:val="24"/>
              </w:rPr>
              <w:t>ство, на какие средства</w:t>
            </w:r>
          </w:p>
        </w:tc>
      </w:tr>
      <w:tr w:rsidR="002C6A6F" w:rsidRPr="008B7537" w:rsidTr="001163F9">
        <w:tc>
          <w:tcPr>
            <w:tcW w:w="3024" w:type="dxa"/>
            <w:vMerge/>
          </w:tcPr>
          <w:p w:rsidR="002C6A6F" w:rsidRPr="008B7537" w:rsidRDefault="002C6A6F" w:rsidP="005928A0">
            <w:pPr>
              <w:ind w:firstLine="709"/>
              <w:rPr>
                <w:sz w:val="24"/>
                <w:szCs w:val="24"/>
              </w:rPr>
            </w:pPr>
          </w:p>
        </w:tc>
        <w:tc>
          <w:tcPr>
            <w:tcW w:w="3220" w:type="dxa"/>
          </w:tcPr>
          <w:p w:rsidR="002C6A6F" w:rsidRPr="008B7537" w:rsidRDefault="002C6A6F" w:rsidP="005928A0">
            <w:pPr>
              <w:ind w:firstLine="709"/>
              <w:jc w:val="center"/>
              <w:rPr>
                <w:sz w:val="24"/>
                <w:szCs w:val="24"/>
              </w:rPr>
            </w:pPr>
            <w:r w:rsidRPr="008B7537">
              <w:rPr>
                <w:sz w:val="24"/>
                <w:szCs w:val="24"/>
              </w:rPr>
              <w:t>специализирова</w:t>
            </w:r>
            <w:r w:rsidRPr="008B7537">
              <w:rPr>
                <w:sz w:val="24"/>
                <w:szCs w:val="24"/>
              </w:rPr>
              <w:t>н</w:t>
            </w:r>
            <w:r w:rsidRPr="008B7537">
              <w:rPr>
                <w:sz w:val="24"/>
                <w:szCs w:val="24"/>
              </w:rPr>
              <w:t>ная м</w:t>
            </w:r>
            <w:r w:rsidRPr="008B7537">
              <w:rPr>
                <w:sz w:val="24"/>
                <w:szCs w:val="24"/>
              </w:rPr>
              <w:t>е</w:t>
            </w:r>
            <w:r w:rsidRPr="008B7537">
              <w:rPr>
                <w:sz w:val="24"/>
                <w:szCs w:val="24"/>
              </w:rPr>
              <w:t>бель</w:t>
            </w:r>
          </w:p>
        </w:tc>
        <w:tc>
          <w:tcPr>
            <w:tcW w:w="3327" w:type="dxa"/>
          </w:tcPr>
          <w:p w:rsidR="002C6A6F" w:rsidRPr="008B7537" w:rsidRDefault="002C6A6F" w:rsidP="005928A0">
            <w:pPr>
              <w:ind w:firstLine="709"/>
              <w:jc w:val="center"/>
              <w:rPr>
                <w:sz w:val="24"/>
                <w:szCs w:val="24"/>
              </w:rPr>
            </w:pPr>
            <w:r w:rsidRPr="008B7537">
              <w:rPr>
                <w:sz w:val="24"/>
                <w:szCs w:val="24"/>
              </w:rPr>
              <w:t>Техника / оборудов</w:t>
            </w:r>
            <w:r w:rsidRPr="008B7537">
              <w:rPr>
                <w:sz w:val="24"/>
                <w:szCs w:val="24"/>
              </w:rPr>
              <w:t>а</w:t>
            </w:r>
            <w:r w:rsidRPr="008B7537">
              <w:rPr>
                <w:sz w:val="24"/>
                <w:szCs w:val="24"/>
              </w:rPr>
              <w:t>ние</w:t>
            </w:r>
          </w:p>
        </w:tc>
      </w:tr>
      <w:tr w:rsidR="002C6A6F" w:rsidRPr="008B7537" w:rsidTr="001163F9">
        <w:tc>
          <w:tcPr>
            <w:tcW w:w="3024" w:type="dxa"/>
          </w:tcPr>
          <w:p w:rsidR="002C6A6F" w:rsidRPr="008B7537" w:rsidRDefault="002C6A6F" w:rsidP="005928A0">
            <w:pPr>
              <w:ind w:firstLine="709"/>
              <w:rPr>
                <w:sz w:val="24"/>
                <w:szCs w:val="24"/>
              </w:rPr>
            </w:pPr>
            <w:r w:rsidRPr="008B7537">
              <w:rPr>
                <w:sz w:val="24"/>
                <w:szCs w:val="24"/>
              </w:rPr>
              <w:t>библиотека – фил</w:t>
            </w:r>
            <w:r w:rsidRPr="008B7537">
              <w:rPr>
                <w:sz w:val="24"/>
                <w:szCs w:val="24"/>
              </w:rPr>
              <w:t>и</w:t>
            </w:r>
            <w:r w:rsidRPr="008B7537">
              <w:rPr>
                <w:sz w:val="24"/>
                <w:szCs w:val="24"/>
              </w:rPr>
              <w:t>ал №1</w:t>
            </w:r>
          </w:p>
        </w:tc>
        <w:tc>
          <w:tcPr>
            <w:tcW w:w="3220" w:type="dxa"/>
          </w:tcPr>
          <w:p w:rsidR="002C6A6F" w:rsidRPr="008B7537" w:rsidRDefault="002C6A6F" w:rsidP="005928A0">
            <w:pPr>
              <w:ind w:firstLine="709"/>
              <w:rPr>
                <w:sz w:val="24"/>
                <w:szCs w:val="24"/>
              </w:rPr>
            </w:pPr>
            <w:r w:rsidRPr="008B7537">
              <w:rPr>
                <w:sz w:val="24"/>
                <w:szCs w:val="24"/>
              </w:rPr>
              <w:t>В отчётном году н</w:t>
            </w:r>
            <w:r w:rsidRPr="008B7537">
              <w:rPr>
                <w:sz w:val="24"/>
                <w:szCs w:val="24"/>
              </w:rPr>
              <w:t>и</w:t>
            </w:r>
            <w:r w:rsidRPr="008B7537">
              <w:rPr>
                <w:sz w:val="24"/>
                <w:szCs w:val="24"/>
              </w:rPr>
              <w:t>чего не приобретено.</w:t>
            </w:r>
          </w:p>
        </w:tc>
        <w:tc>
          <w:tcPr>
            <w:tcW w:w="3327" w:type="dxa"/>
          </w:tcPr>
          <w:p w:rsidR="002C6A6F" w:rsidRPr="008B7537" w:rsidRDefault="002C6A6F" w:rsidP="005928A0">
            <w:pPr>
              <w:ind w:firstLine="709"/>
              <w:rPr>
                <w:sz w:val="24"/>
                <w:szCs w:val="24"/>
              </w:rPr>
            </w:pPr>
          </w:p>
        </w:tc>
      </w:tr>
    </w:tbl>
    <w:p w:rsidR="002C6A6F" w:rsidRPr="00B72089" w:rsidRDefault="002C6A6F" w:rsidP="005928A0">
      <w:pPr>
        <w:ind w:firstLine="709"/>
        <w:rPr>
          <w:szCs w:val="28"/>
        </w:rPr>
      </w:pPr>
    </w:p>
    <w:p w:rsidR="002C6A6F" w:rsidRPr="008B7537" w:rsidRDefault="002C6A6F" w:rsidP="005928A0">
      <w:pPr>
        <w:ind w:firstLine="709"/>
        <w:jc w:val="center"/>
        <w:rPr>
          <w:szCs w:val="28"/>
        </w:rPr>
      </w:pPr>
      <w:r w:rsidRPr="008B7537">
        <w:rPr>
          <w:szCs w:val="28"/>
        </w:rPr>
        <w:t>Таблица №8 - Ремонтные работы</w:t>
      </w:r>
    </w:p>
    <w:p w:rsidR="002C6A6F" w:rsidRPr="008B7537" w:rsidRDefault="002C6A6F" w:rsidP="005928A0">
      <w:pPr>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885"/>
        <w:gridCol w:w="1406"/>
        <w:gridCol w:w="1854"/>
        <w:gridCol w:w="1342"/>
      </w:tblGrid>
      <w:tr w:rsidR="002C6A6F" w:rsidRPr="008B7537" w:rsidTr="00A44594">
        <w:tc>
          <w:tcPr>
            <w:tcW w:w="1668" w:type="dxa"/>
            <w:vMerge w:val="restart"/>
          </w:tcPr>
          <w:p w:rsidR="002C6A6F" w:rsidRPr="008B7537" w:rsidRDefault="002C6A6F" w:rsidP="005928A0">
            <w:pPr>
              <w:ind w:firstLine="709"/>
              <w:jc w:val="center"/>
              <w:rPr>
                <w:sz w:val="24"/>
                <w:szCs w:val="24"/>
              </w:rPr>
            </w:pPr>
            <w:r w:rsidRPr="008B7537">
              <w:rPr>
                <w:sz w:val="24"/>
                <w:szCs w:val="24"/>
              </w:rPr>
              <w:t>Де</w:t>
            </w:r>
            <w:r w:rsidRPr="008B7537">
              <w:rPr>
                <w:sz w:val="24"/>
                <w:szCs w:val="24"/>
              </w:rPr>
              <w:t>т</w:t>
            </w:r>
            <w:r w:rsidRPr="008B7537">
              <w:rPr>
                <w:sz w:val="24"/>
                <w:szCs w:val="24"/>
              </w:rPr>
              <w:t>ская библи</w:t>
            </w:r>
            <w:r w:rsidRPr="008B7537">
              <w:rPr>
                <w:sz w:val="24"/>
                <w:szCs w:val="24"/>
              </w:rPr>
              <w:t>о</w:t>
            </w:r>
            <w:r w:rsidRPr="008B7537">
              <w:rPr>
                <w:sz w:val="24"/>
                <w:szCs w:val="24"/>
              </w:rPr>
              <w:t>тека</w:t>
            </w:r>
          </w:p>
        </w:tc>
        <w:tc>
          <w:tcPr>
            <w:tcW w:w="4850" w:type="dxa"/>
            <w:gridSpan w:val="3"/>
          </w:tcPr>
          <w:p w:rsidR="002C6A6F" w:rsidRPr="008B7537" w:rsidRDefault="002C6A6F" w:rsidP="005928A0">
            <w:pPr>
              <w:ind w:firstLine="709"/>
              <w:jc w:val="center"/>
              <w:rPr>
                <w:sz w:val="24"/>
                <w:szCs w:val="24"/>
              </w:rPr>
            </w:pPr>
            <w:r w:rsidRPr="008B7537">
              <w:rPr>
                <w:sz w:val="24"/>
                <w:szCs w:val="24"/>
              </w:rPr>
              <w:t>Ремонт требуется</w:t>
            </w:r>
          </w:p>
          <w:p w:rsidR="002C6A6F" w:rsidRPr="008B7537" w:rsidRDefault="002C6A6F" w:rsidP="005928A0">
            <w:pPr>
              <w:ind w:firstLine="709"/>
              <w:rPr>
                <w:sz w:val="24"/>
                <w:szCs w:val="24"/>
              </w:rPr>
            </w:pPr>
          </w:p>
        </w:tc>
        <w:tc>
          <w:tcPr>
            <w:tcW w:w="1854" w:type="dxa"/>
            <w:vMerge w:val="restart"/>
            <w:vAlign w:val="center"/>
          </w:tcPr>
          <w:p w:rsidR="002C6A6F" w:rsidRPr="008B7537" w:rsidRDefault="002C6A6F" w:rsidP="005928A0">
            <w:pPr>
              <w:ind w:firstLine="709"/>
              <w:rPr>
                <w:sz w:val="24"/>
                <w:szCs w:val="24"/>
              </w:rPr>
            </w:pPr>
            <w:r w:rsidRPr="008B7537">
              <w:rPr>
                <w:sz w:val="24"/>
                <w:szCs w:val="24"/>
              </w:rPr>
              <w:t>Ремонт сд</w:t>
            </w:r>
            <w:r w:rsidRPr="008B7537">
              <w:rPr>
                <w:sz w:val="24"/>
                <w:szCs w:val="24"/>
              </w:rPr>
              <w:t>е</w:t>
            </w:r>
            <w:r w:rsidRPr="008B7537">
              <w:rPr>
                <w:sz w:val="24"/>
                <w:szCs w:val="24"/>
              </w:rPr>
              <w:t>лан</w:t>
            </w:r>
          </w:p>
          <w:p w:rsidR="002C6A6F" w:rsidRPr="008B7537" w:rsidRDefault="002C6A6F" w:rsidP="005928A0">
            <w:pPr>
              <w:ind w:firstLine="709"/>
              <w:rPr>
                <w:sz w:val="24"/>
                <w:szCs w:val="24"/>
              </w:rPr>
            </w:pPr>
          </w:p>
        </w:tc>
        <w:tc>
          <w:tcPr>
            <w:tcW w:w="1342" w:type="dxa"/>
            <w:vMerge w:val="restart"/>
            <w:vAlign w:val="center"/>
          </w:tcPr>
          <w:p w:rsidR="002C6A6F" w:rsidRPr="008B7537" w:rsidRDefault="002C6A6F" w:rsidP="005928A0">
            <w:pPr>
              <w:ind w:firstLine="709"/>
              <w:rPr>
                <w:sz w:val="24"/>
                <w:szCs w:val="24"/>
              </w:rPr>
            </w:pPr>
            <w:r w:rsidRPr="008B7537">
              <w:rPr>
                <w:sz w:val="24"/>
                <w:szCs w:val="24"/>
              </w:rPr>
              <w:t>Не требуе</w:t>
            </w:r>
            <w:r w:rsidRPr="008B7537">
              <w:rPr>
                <w:sz w:val="24"/>
                <w:szCs w:val="24"/>
              </w:rPr>
              <w:t>т</w:t>
            </w:r>
            <w:r w:rsidRPr="008B7537">
              <w:rPr>
                <w:sz w:val="24"/>
                <w:szCs w:val="24"/>
              </w:rPr>
              <w:t>ся</w:t>
            </w:r>
          </w:p>
        </w:tc>
      </w:tr>
      <w:tr w:rsidR="002C6A6F" w:rsidRPr="008B7537" w:rsidTr="00A44594">
        <w:tc>
          <w:tcPr>
            <w:tcW w:w="1668" w:type="dxa"/>
            <w:vMerge/>
          </w:tcPr>
          <w:p w:rsidR="002C6A6F" w:rsidRPr="008B7537" w:rsidRDefault="002C6A6F" w:rsidP="005928A0">
            <w:pPr>
              <w:ind w:firstLine="709"/>
              <w:rPr>
                <w:sz w:val="24"/>
                <w:szCs w:val="24"/>
              </w:rPr>
            </w:pPr>
          </w:p>
        </w:tc>
        <w:tc>
          <w:tcPr>
            <w:tcW w:w="1559" w:type="dxa"/>
          </w:tcPr>
          <w:p w:rsidR="002C6A6F" w:rsidRPr="008B7537" w:rsidRDefault="002C6A6F" w:rsidP="005928A0">
            <w:pPr>
              <w:ind w:firstLine="709"/>
              <w:rPr>
                <w:sz w:val="24"/>
                <w:szCs w:val="24"/>
              </w:rPr>
            </w:pPr>
            <w:r w:rsidRPr="008B7537">
              <w:rPr>
                <w:sz w:val="24"/>
                <w:szCs w:val="24"/>
              </w:rPr>
              <w:t>дек</w:t>
            </w:r>
            <w:r w:rsidRPr="008B7537">
              <w:rPr>
                <w:sz w:val="24"/>
                <w:szCs w:val="24"/>
              </w:rPr>
              <w:t>о</w:t>
            </w:r>
            <w:r w:rsidRPr="008B7537">
              <w:rPr>
                <w:sz w:val="24"/>
                <w:szCs w:val="24"/>
              </w:rPr>
              <w:t>рати</w:t>
            </w:r>
            <w:r w:rsidRPr="008B7537">
              <w:rPr>
                <w:sz w:val="24"/>
                <w:szCs w:val="24"/>
              </w:rPr>
              <w:t>в</w:t>
            </w:r>
            <w:r w:rsidRPr="008B7537">
              <w:rPr>
                <w:sz w:val="24"/>
                <w:szCs w:val="24"/>
              </w:rPr>
              <w:t>ный</w:t>
            </w:r>
          </w:p>
        </w:tc>
        <w:tc>
          <w:tcPr>
            <w:tcW w:w="1885" w:type="dxa"/>
          </w:tcPr>
          <w:p w:rsidR="002C6A6F" w:rsidRPr="008B7537" w:rsidRDefault="002C6A6F" w:rsidP="005928A0">
            <w:pPr>
              <w:ind w:firstLine="709"/>
              <w:rPr>
                <w:sz w:val="24"/>
                <w:szCs w:val="24"/>
              </w:rPr>
            </w:pPr>
            <w:r w:rsidRPr="008B7537">
              <w:rPr>
                <w:sz w:val="24"/>
                <w:szCs w:val="24"/>
              </w:rPr>
              <w:t>кап</w:t>
            </w:r>
            <w:r w:rsidRPr="008B7537">
              <w:rPr>
                <w:sz w:val="24"/>
                <w:szCs w:val="24"/>
              </w:rPr>
              <w:t>и</w:t>
            </w:r>
            <w:r w:rsidRPr="008B7537">
              <w:rPr>
                <w:sz w:val="24"/>
                <w:szCs w:val="24"/>
              </w:rPr>
              <w:t>тальный</w:t>
            </w:r>
          </w:p>
        </w:tc>
        <w:tc>
          <w:tcPr>
            <w:tcW w:w="1406" w:type="dxa"/>
          </w:tcPr>
          <w:p w:rsidR="002C6A6F" w:rsidRPr="008B7537" w:rsidRDefault="002C6A6F" w:rsidP="005928A0">
            <w:pPr>
              <w:ind w:firstLine="709"/>
              <w:rPr>
                <w:sz w:val="24"/>
                <w:szCs w:val="24"/>
              </w:rPr>
            </w:pPr>
            <w:r w:rsidRPr="008B7537">
              <w:rPr>
                <w:sz w:val="24"/>
                <w:szCs w:val="24"/>
              </w:rPr>
              <w:t>ав</w:t>
            </w:r>
            <w:r w:rsidRPr="008B7537">
              <w:rPr>
                <w:sz w:val="24"/>
                <w:szCs w:val="24"/>
              </w:rPr>
              <w:t>а</w:t>
            </w:r>
            <w:r w:rsidRPr="008B7537">
              <w:rPr>
                <w:sz w:val="24"/>
                <w:szCs w:val="24"/>
              </w:rPr>
              <w:t>рийное с</w:t>
            </w:r>
            <w:r w:rsidRPr="008B7537">
              <w:rPr>
                <w:sz w:val="24"/>
                <w:szCs w:val="24"/>
              </w:rPr>
              <w:t>о</w:t>
            </w:r>
            <w:r w:rsidRPr="008B7537">
              <w:rPr>
                <w:sz w:val="24"/>
                <w:szCs w:val="24"/>
              </w:rPr>
              <w:t>сто</w:t>
            </w:r>
            <w:r w:rsidRPr="008B7537">
              <w:rPr>
                <w:sz w:val="24"/>
                <w:szCs w:val="24"/>
              </w:rPr>
              <w:t>я</w:t>
            </w:r>
            <w:r w:rsidRPr="008B7537">
              <w:rPr>
                <w:sz w:val="24"/>
                <w:szCs w:val="24"/>
              </w:rPr>
              <w:t>ние</w:t>
            </w:r>
          </w:p>
        </w:tc>
        <w:tc>
          <w:tcPr>
            <w:tcW w:w="1854" w:type="dxa"/>
            <w:vMerge/>
          </w:tcPr>
          <w:p w:rsidR="002C6A6F" w:rsidRPr="008B7537" w:rsidRDefault="002C6A6F" w:rsidP="005928A0">
            <w:pPr>
              <w:ind w:firstLine="709"/>
              <w:rPr>
                <w:sz w:val="24"/>
                <w:szCs w:val="24"/>
              </w:rPr>
            </w:pPr>
          </w:p>
        </w:tc>
        <w:tc>
          <w:tcPr>
            <w:tcW w:w="1342" w:type="dxa"/>
            <w:vMerge/>
          </w:tcPr>
          <w:p w:rsidR="002C6A6F" w:rsidRPr="008B7537" w:rsidRDefault="002C6A6F" w:rsidP="005928A0">
            <w:pPr>
              <w:ind w:firstLine="709"/>
              <w:rPr>
                <w:sz w:val="24"/>
                <w:szCs w:val="24"/>
              </w:rPr>
            </w:pPr>
          </w:p>
        </w:tc>
      </w:tr>
      <w:tr w:rsidR="002C6A6F" w:rsidRPr="008B7537" w:rsidTr="00A44594">
        <w:tc>
          <w:tcPr>
            <w:tcW w:w="1668" w:type="dxa"/>
          </w:tcPr>
          <w:p w:rsidR="002C6A6F" w:rsidRPr="008B7537" w:rsidRDefault="002C6A6F" w:rsidP="005928A0">
            <w:pPr>
              <w:ind w:firstLine="709"/>
              <w:rPr>
                <w:sz w:val="24"/>
                <w:szCs w:val="24"/>
              </w:rPr>
            </w:pPr>
          </w:p>
        </w:tc>
        <w:tc>
          <w:tcPr>
            <w:tcW w:w="1559" w:type="dxa"/>
          </w:tcPr>
          <w:p w:rsidR="002C6A6F" w:rsidRPr="008B7537" w:rsidRDefault="002C6A6F" w:rsidP="005928A0">
            <w:pPr>
              <w:ind w:firstLine="709"/>
              <w:rPr>
                <w:sz w:val="24"/>
                <w:szCs w:val="24"/>
              </w:rPr>
            </w:pPr>
          </w:p>
        </w:tc>
        <w:tc>
          <w:tcPr>
            <w:tcW w:w="1885" w:type="dxa"/>
          </w:tcPr>
          <w:p w:rsidR="002C6A6F" w:rsidRPr="008B7537" w:rsidRDefault="002C6A6F" w:rsidP="005928A0">
            <w:pPr>
              <w:ind w:firstLine="709"/>
              <w:rPr>
                <w:sz w:val="24"/>
                <w:szCs w:val="24"/>
              </w:rPr>
            </w:pPr>
          </w:p>
        </w:tc>
        <w:tc>
          <w:tcPr>
            <w:tcW w:w="1406" w:type="dxa"/>
          </w:tcPr>
          <w:p w:rsidR="002C6A6F" w:rsidRPr="008B7537" w:rsidRDefault="002C6A6F" w:rsidP="005928A0">
            <w:pPr>
              <w:ind w:firstLine="709"/>
              <w:rPr>
                <w:sz w:val="24"/>
                <w:szCs w:val="24"/>
              </w:rPr>
            </w:pPr>
          </w:p>
        </w:tc>
        <w:tc>
          <w:tcPr>
            <w:tcW w:w="1854" w:type="dxa"/>
          </w:tcPr>
          <w:p w:rsidR="002C6A6F" w:rsidRPr="008B7537" w:rsidRDefault="002C6A6F" w:rsidP="005928A0">
            <w:pPr>
              <w:ind w:firstLine="709"/>
              <w:rPr>
                <w:sz w:val="24"/>
                <w:szCs w:val="24"/>
              </w:rPr>
            </w:pPr>
          </w:p>
        </w:tc>
        <w:tc>
          <w:tcPr>
            <w:tcW w:w="1342" w:type="dxa"/>
          </w:tcPr>
          <w:p w:rsidR="002C6A6F" w:rsidRPr="008B7537" w:rsidRDefault="002C6A6F" w:rsidP="005928A0">
            <w:pPr>
              <w:ind w:firstLine="709"/>
              <w:rPr>
                <w:sz w:val="24"/>
                <w:szCs w:val="24"/>
              </w:rPr>
            </w:pPr>
          </w:p>
        </w:tc>
      </w:tr>
      <w:tr w:rsidR="002C6A6F" w:rsidRPr="008B7537" w:rsidTr="00A44594">
        <w:trPr>
          <w:trHeight w:val="701"/>
        </w:trPr>
        <w:tc>
          <w:tcPr>
            <w:tcW w:w="1668" w:type="dxa"/>
          </w:tcPr>
          <w:p w:rsidR="002C6A6F" w:rsidRPr="008B7537" w:rsidRDefault="002C6A6F" w:rsidP="005928A0">
            <w:pPr>
              <w:ind w:firstLine="709"/>
              <w:rPr>
                <w:sz w:val="24"/>
                <w:szCs w:val="24"/>
              </w:rPr>
            </w:pPr>
            <w:r w:rsidRPr="008B7537">
              <w:rPr>
                <w:sz w:val="24"/>
                <w:szCs w:val="24"/>
              </w:rPr>
              <w:t>би</w:t>
            </w:r>
            <w:r w:rsidRPr="008B7537">
              <w:rPr>
                <w:sz w:val="24"/>
                <w:szCs w:val="24"/>
              </w:rPr>
              <w:t>б</w:t>
            </w:r>
            <w:r w:rsidRPr="008B7537">
              <w:rPr>
                <w:sz w:val="24"/>
                <w:szCs w:val="24"/>
              </w:rPr>
              <w:t>лиотека – ф</w:t>
            </w:r>
            <w:r w:rsidRPr="008B7537">
              <w:rPr>
                <w:sz w:val="24"/>
                <w:szCs w:val="24"/>
              </w:rPr>
              <w:t>и</w:t>
            </w:r>
            <w:r w:rsidRPr="008B7537">
              <w:rPr>
                <w:sz w:val="24"/>
                <w:szCs w:val="24"/>
              </w:rPr>
              <w:t>лиал №1</w:t>
            </w:r>
          </w:p>
        </w:tc>
        <w:tc>
          <w:tcPr>
            <w:tcW w:w="1559" w:type="dxa"/>
          </w:tcPr>
          <w:p w:rsidR="002C6A6F" w:rsidRPr="008B7537" w:rsidRDefault="002C6A6F" w:rsidP="005928A0">
            <w:pPr>
              <w:ind w:firstLine="709"/>
              <w:rPr>
                <w:sz w:val="24"/>
                <w:szCs w:val="24"/>
              </w:rPr>
            </w:pPr>
          </w:p>
        </w:tc>
        <w:tc>
          <w:tcPr>
            <w:tcW w:w="1885" w:type="dxa"/>
          </w:tcPr>
          <w:p w:rsidR="002C6A6F" w:rsidRPr="008B7537" w:rsidRDefault="002C6A6F" w:rsidP="005928A0">
            <w:pPr>
              <w:ind w:firstLine="709"/>
              <w:rPr>
                <w:sz w:val="24"/>
                <w:szCs w:val="24"/>
              </w:rPr>
            </w:pPr>
            <w:r w:rsidRPr="008B7537">
              <w:rPr>
                <w:sz w:val="24"/>
                <w:szCs w:val="24"/>
              </w:rPr>
              <w:t>да</w:t>
            </w:r>
          </w:p>
        </w:tc>
        <w:tc>
          <w:tcPr>
            <w:tcW w:w="1406" w:type="dxa"/>
          </w:tcPr>
          <w:p w:rsidR="002C6A6F" w:rsidRPr="008B7537" w:rsidRDefault="002C6A6F" w:rsidP="005928A0">
            <w:pPr>
              <w:ind w:firstLine="709"/>
              <w:rPr>
                <w:sz w:val="24"/>
                <w:szCs w:val="24"/>
              </w:rPr>
            </w:pPr>
          </w:p>
        </w:tc>
        <w:tc>
          <w:tcPr>
            <w:tcW w:w="1854" w:type="dxa"/>
          </w:tcPr>
          <w:p w:rsidR="002C6A6F" w:rsidRPr="008B7537" w:rsidRDefault="002C6A6F" w:rsidP="005928A0">
            <w:pPr>
              <w:ind w:firstLine="709"/>
              <w:rPr>
                <w:sz w:val="24"/>
                <w:szCs w:val="24"/>
              </w:rPr>
            </w:pPr>
            <w:r w:rsidRPr="008B7537">
              <w:rPr>
                <w:sz w:val="24"/>
                <w:szCs w:val="24"/>
              </w:rPr>
              <w:t>декор</w:t>
            </w:r>
            <w:r w:rsidRPr="008B7537">
              <w:rPr>
                <w:sz w:val="24"/>
                <w:szCs w:val="24"/>
              </w:rPr>
              <w:t>а</w:t>
            </w:r>
            <w:r w:rsidRPr="008B7537">
              <w:rPr>
                <w:sz w:val="24"/>
                <w:szCs w:val="24"/>
              </w:rPr>
              <w:t>тивный</w:t>
            </w:r>
          </w:p>
        </w:tc>
        <w:tc>
          <w:tcPr>
            <w:tcW w:w="1342" w:type="dxa"/>
          </w:tcPr>
          <w:p w:rsidR="002C6A6F" w:rsidRPr="008B7537" w:rsidRDefault="002C6A6F" w:rsidP="005928A0">
            <w:pPr>
              <w:ind w:firstLine="709"/>
              <w:rPr>
                <w:sz w:val="24"/>
                <w:szCs w:val="24"/>
              </w:rPr>
            </w:pPr>
          </w:p>
        </w:tc>
      </w:tr>
    </w:tbl>
    <w:p w:rsidR="008B7537" w:rsidRDefault="008B7537" w:rsidP="005928A0">
      <w:pPr>
        <w:ind w:firstLine="709"/>
        <w:jc w:val="center"/>
        <w:rPr>
          <w:b/>
          <w:szCs w:val="28"/>
        </w:rPr>
      </w:pPr>
    </w:p>
    <w:p w:rsidR="002C6A6F" w:rsidRPr="008B7537" w:rsidRDefault="002C6A6F" w:rsidP="005928A0">
      <w:pPr>
        <w:ind w:firstLine="709"/>
        <w:jc w:val="center"/>
        <w:rPr>
          <w:szCs w:val="28"/>
        </w:rPr>
      </w:pPr>
      <w:r w:rsidRPr="008B7537">
        <w:rPr>
          <w:szCs w:val="28"/>
        </w:rPr>
        <w:t>Таблица 9- Тарификационный список на 01.01.2015 г.</w:t>
      </w:r>
    </w:p>
    <w:p w:rsidR="002C6A6F" w:rsidRPr="00B72089" w:rsidRDefault="002C6A6F" w:rsidP="005928A0">
      <w:pPr>
        <w:ind w:firstLine="709"/>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978"/>
        <w:gridCol w:w="786"/>
        <w:gridCol w:w="976"/>
        <w:gridCol w:w="1119"/>
        <w:gridCol w:w="950"/>
        <w:gridCol w:w="943"/>
        <w:gridCol w:w="943"/>
        <w:gridCol w:w="655"/>
        <w:gridCol w:w="786"/>
        <w:gridCol w:w="964"/>
      </w:tblGrid>
      <w:tr w:rsidR="002C6A6F" w:rsidRPr="008B7537" w:rsidTr="001163F9">
        <w:trPr>
          <w:jc w:val="center"/>
        </w:trPr>
        <w:tc>
          <w:tcPr>
            <w:tcW w:w="471" w:type="dxa"/>
          </w:tcPr>
          <w:p w:rsidR="002C6A6F" w:rsidRPr="008B7537" w:rsidRDefault="002C6A6F" w:rsidP="008B7537">
            <w:pPr>
              <w:jc w:val="center"/>
              <w:rPr>
                <w:sz w:val="24"/>
                <w:szCs w:val="24"/>
              </w:rPr>
            </w:pPr>
            <w:r w:rsidRPr="008B7537">
              <w:rPr>
                <w:sz w:val="24"/>
                <w:szCs w:val="24"/>
              </w:rPr>
              <w:t xml:space="preserve">№ </w:t>
            </w:r>
            <w:proofErr w:type="spellStart"/>
            <w:r w:rsidRPr="008B7537">
              <w:rPr>
                <w:sz w:val="24"/>
                <w:szCs w:val="24"/>
              </w:rPr>
              <w:t>п\</w:t>
            </w:r>
            <w:proofErr w:type="gramStart"/>
            <w:r w:rsidRPr="008B7537">
              <w:rPr>
                <w:sz w:val="24"/>
                <w:szCs w:val="24"/>
              </w:rPr>
              <w:t>п</w:t>
            </w:r>
            <w:proofErr w:type="spellEnd"/>
            <w:proofErr w:type="gramEnd"/>
          </w:p>
        </w:tc>
        <w:tc>
          <w:tcPr>
            <w:tcW w:w="978" w:type="dxa"/>
          </w:tcPr>
          <w:p w:rsidR="002C6A6F" w:rsidRPr="008B7537" w:rsidRDefault="002C6A6F" w:rsidP="008B7537">
            <w:pPr>
              <w:jc w:val="center"/>
              <w:rPr>
                <w:sz w:val="24"/>
                <w:szCs w:val="24"/>
              </w:rPr>
            </w:pPr>
            <w:r w:rsidRPr="008B7537">
              <w:rPr>
                <w:sz w:val="24"/>
                <w:szCs w:val="24"/>
              </w:rPr>
              <w:t>Фам</w:t>
            </w:r>
            <w:r w:rsidRPr="008B7537">
              <w:rPr>
                <w:sz w:val="24"/>
                <w:szCs w:val="24"/>
              </w:rPr>
              <w:t>и</w:t>
            </w:r>
            <w:r w:rsidRPr="008B7537">
              <w:rPr>
                <w:sz w:val="24"/>
                <w:szCs w:val="24"/>
              </w:rPr>
              <w:t>лия, имя, отч</w:t>
            </w:r>
            <w:r w:rsidRPr="008B7537">
              <w:rPr>
                <w:sz w:val="24"/>
                <w:szCs w:val="24"/>
              </w:rPr>
              <w:t>е</w:t>
            </w:r>
            <w:r w:rsidRPr="008B7537">
              <w:rPr>
                <w:sz w:val="24"/>
                <w:szCs w:val="24"/>
              </w:rPr>
              <w:t>ство</w:t>
            </w:r>
          </w:p>
        </w:tc>
        <w:tc>
          <w:tcPr>
            <w:tcW w:w="786" w:type="dxa"/>
          </w:tcPr>
          <w:p w:rsidR="002C6A6F" w:rsidRPr="008B7537" w:rsidRDefault="002C6A6F" w:rsidP="008B7537">
            <w:pPr>
              <w:jc w:val="center"/>
              <w:rPr>
                <w:sz w:val="24"/>
                <w:szCs w:val="24"/>
              </w:rPr>
            </w:pPr>
            <w:r w:rsidRPr="008B7537">
              <w:rPr>
                <w:sz w:val="24"/>
                <w:szCs w:val="24"/>
              </w:rPr>
              <w:t>Д</w:t>
            </w:r>
            <w:r w:rsidRPr="008B7537">
              <w:rPr>
                <w:sz w:val="24"/>
                <w:szCs w:val="24"/>
              </w:rPr>
              <w:t>а</w:t>
            </w:r>
            <w:r w:rsidRPr="008B7537">
              <w:rPr>
                <w:sz w:val="24"/>
                <w:szCs w:val="24"/>
              </w:rPr>
              <w:t xml:space="preserve">та </w:t>
            </w:r>
            <w:proofErr w:type="spellStart"/>
            <w:r w:rsidRPr="008B7537">
              <w:rPr>
                <w:sz w:val="24"/>
                <w:szCs w:val="24"/>
              </w:rPr>
              <w:t>ро</w:t>
            </w:r>
            <w:r w:rsidRPr="008B7537">
              <w:rPr>
                <w:sz w:val="24"/>
                <w:szCs w:val="24"/>
              </w:rPr>
              <w:t>ж</w:t>
            </w:r>
            <w:r w:rsidRPr="008B7537">
              <w:rPr>
                <w:sz w:val="24"/>
                <w:szCs w:val="24"/>
              </w:rPr>
              <w:t>де</w:t>
            </w:r>
            <w:proofErr w:type="spellEnd"/>
          </w:p>
          <w:p w:rsidR="002C6A6F" w:rsidRPr="008B7537" w:rsidRDefault="002C6A6F" w:rsidP="008B7537">
            <w:pPr>
              <w:jc w:val="center"/>
              <w:rPr>
                <w:sz w:val="24"/>
                <w:szCs w:val="24"/>
              </w:rPr>
            </w:pPr>
            <w:proofErr w:type="spellStart"/>
            <w:r w:rsidRPr="008B7537">
              <w:rPr>
                <w:sz w:val="24"/>
                <w:szCs w:val="24"/>
              </w:rPr>
              <w:t>ния</w:t>
            </w:r>
            <w:proofErr w:type="spellEnd"/>
          </w:p>
        </w:tc>
        <w:tc>
          <w:tcPr>
            <w:tcW w:w="976" w:type="dxa"/>
          </w:tcPr>
          <w:p w:rsidR="002C6A6F" w:rsidRPr="008B7537" w:rsidRDefault="002C6A6F" w:rsidP="008B7537">
            <w:pPr>
              <w:jc w:val="center"/>
              <w:rPr>
                <w:sz w:val="24"/>
                <w:szCs w:val="24"/>
              </w:rPr>
            </w:pPr>
            <w:r w:rsidRPr="008B7537">
              <w:rPr>
                <w:sz w:val="24"/>
                <w:szCs w:val="24"/>
              </w:rPr>
              <w:t>М</w:t>
            </w:r>
            <w:r w:rsidRPr="008B7537">
              <w:rPr>
                <w:sz w:val="24"/>
                <w:szCs w:val="24"/>
              </w:rPr>
              <w:t>е</w:t>
            </w:r>
            <w:r w:rsidRPr="008B7537">
              <w:rPr>
                <w:sz w:val="24"/>
                <w:szCs w:val="24"/>
              </w:rPr>
              <w:t>сто раб</w:t>
            </w:r>
            <w:r w:rsidRPr="008B7537">
              <w:rPr>
                <w:sz w:val="24"/>
                <w:szCs w:val="24"/>
              </w:rPr>
              <w:t>о</w:t>
            </w:r>
            <w:r w:rsidRPr="008B7537">
              <w:rPr>
                <w:sz w:val="24"/>
                <w:szCs w:val="24"/>
              </w:rPr>
              <w:t>ты, дол</w:t>
            </w:r>
            <w:r w:rsidRPr="008B7537">
              <w:rPr>
                <w:sz w:val="24"/>
                <w:szCs w:val="24"/>
              </w:rPr>
              <w:t>ж</w:t>
            </w:r>
            <w:r w:rsidRPr="008B7537">
              <w:rPr>
                <w:sz w:val="24"/>
                <w:szCs w:val="24"/>
              </w:rPr>
              <w:t>ность</w:t>
            </w:r>
          </w:p>
        </w:tc>
        <w:tc>
          <w:tcPr>
            <w:tcW w:w="1119" w:type="dxa"/>
          </w:tcPr>
          <w:p w:rsidR="002C6A6F" w:rsidRPr="008B7537" w:rsidRDefault="002C6A6F" w:rsidP="008B7537">
            <w:pPr>
              <w:jc w:val="center"/>
              <w:rPr>
                <w:sz w:val="24"/>
                <w:szCs w:val="24"/>
              </w:rPr>
            </w:pPr>
            <w:r w:rsidRPr="008B7537">
              <w:rPr>
                <w:sz w:val="24"/>
                <w:szCs w:val="24"/>
              </w:rPr>
              <w:t>Какое уче</w:t>
            </w:r>
            <w:r w:rsidRPr="008B7537">
              <w:rPr>
                <w:sz w:val="24"/>
                <w:szCs w:val="24"/>
              </w:rPr>
              <w:t>б</w:t>
            </w:r>
            <w:r w:rsidRPr="008B7537">
              <w:rPr>
                <w:sz w:val="24"/>
                <w:szCs w:val="24"/>
              </w:rPr>
              <w:t>ное завед</w:t>
            </w:r>
            <w:r w:rsidRPr="008B7537">
              <w:rPr>
                <w:sz w:val="24"/>
                <w:szCs w:val="24"/>
              </w:rPr>
              <w:t>е</w:t>
            </w:r>
            <w:r w:rsidRPr="008B7537">
              <w:rPr>
                <w:sz w:val="24"/>
                <w:szCs w:val="24"/>
              </w:rPr>
              <w:t>ние око</w:t>
            </w:r>
            <w:r w:rsidRPr="008B7537">
              <w:rPr>
                <w:sz w:val="24"/>
                <w:szCs w:val="24"/>
              </w:rPr>
              <w:t>н</w:t>
            </w:r>
            <w:r w:rsidRPr="008B7537">
              <w:rPr>
                <w:sz w:val="24"/>
                <w:szCs w:val="24"/>
              </w:rPr>
              <w:t>чи</w:t>
            </w:r>
            <w:proofErr w:type="gramStart"/>
            <w:r w:rsidRPr="008B7537">
              <w:rPr>
                <w:sz w:val="24"/>
                <w:szCs w:val="24"/>
              </w:rPr>
              <w:t>л(</w:t>
            </w:r>
            <w:proofErr w:type="gramEnd"/>
            <w:r w:rsidRPr="008B7537">
              <w:rPr>
                <w:sz w:val="24"/>
                <w:szCs w:val="24"/>
              </w:rPr>
              <w:t>а), когда</w:t>
            </w:r>
          </w:p>
        </w:tc>
        <w:tc>
          <w:tcPr>
            <w:tcW w:w="950" w:type="dxa"/>
          </w:tcPr>
          <w:p w:rsidR="002C6A6F" w:rsidRPr="008B7537" w:rsidRDefault="002C6A6F" w:rsidP="008B7537">
            <w:pPr>
              <w:jc w:val="center"/>
              <w:rPr>
                <w:sz w:val="24"/>
                <w:szCs w:val="24"/>
              </w:rPr>
            </w:pPr>
            <w:r w:rsidRPr="008B7537">
              <w:rPr>
                <w:sz w:val="24"/>
                <w:szCs w:val="24"/>
              </w:rPr>
              <w:t>Фо</w:t>
            </w:r>
            <w:r w:rsidRPr="008B7537">
              <w:rPr>
                <w:sz w:val="24"/>
                <w:szCs w:val="24"/>
              </w:rPr>
              <w:t>р</w:t>
            </w:r>
            <w:r w:rsidRPr="008B7537">
              <w:rPr>
                <w:sz w:val="24"/>
                <w:szCs w:val="24"/>
              </w:rPr>
              <w:t>ма обуч</w:t>
            </w:r>
            <w:r w:rsidRPr="008B7537">
              <w:rPr>
                <w:sz w:val="24"/>
                <w:szCs w:val="24"/>
              </w:rPr>
              <w:t>е</w:t>
            </w:r>
            <w:r w:rsidRPr="008B7537">
              <w:rPr>
                <w:sz w:val="24"/>
                <w:szCs w:val="24"/>
              </w:rPr>
              <w:t>ния</w:t>
            </w:r>
          </w:p>
        </w:tc>
        <w:tc>
          <w:tcPr>
            <w:tcW w:w="943" w:type="dxa"/>
          </w:tcPr>
          <w:p w:rsidR="002C6A6F" w:rsidRPr="008B7537" w:rsidRDefault="002C6A6F" w:rsidP="008B7537">
            <w:pPr>
              <w:jc w:val="center"/>
              <w:rPr>
                <w:sz w:val="24"/>
                <w:szCs w:val="24"/>
              </w:rPr>
            </w:pPr>
            <w:r w:rsidRPr="008B7537">
              <w:rPr>
                <w:sz w:val="24"/>
                <w:szCs w:val="24"/>
              </w:rPr>
              <w:t>Дата нач</w:t>
            </w:r>
            <w:r w:rsidRPr="008B7537">
              <w:rPr>
                <w:sz w:val="24"/>
                <w:szCs w:val="24"/>
              </w:rPr>
              <w:t>а</w:t>
            </w:r>
            <w:r w:rsidRPr="008B7537">
              <w:rPr>
                <w:sz w:val="24"/>
                <w:szCs w:val="24"/>
              </w:rPr>
              <w:t>ла труд</w:t>
            </w:r>
            <w:r w:rsidRPr="008B7537">
              <w:rPr>
                <w:sz w:val="24"/>
                <w:szCs w:val="24"/>
              </w:rPr>
              <w:t>о</w:t>
            </w:r>
            <w:r w:rsidRPr="008B7537">
              <w:rPr>
                <w:sz w:val="24"/>
                <w:szCs w:val="24"/>
              </w:rPr>
              <w:t>вой де</w:t>
            </w:r>
            <w:r w:rsidRPr="008B7537">
              <w:rPr>
                <w:sz w:val="24"/>
                <w:szCs w:val="24"/>
              </w:rPr>
              <w:t>я</w:t>
            </w:r>
            <w:r w:rsidRPr="008B7537">
              <w:rPr>
                <w:sz w:val="24"/>
                <w:szCs w:val="24"/>
              </w:rPr>
              <w:t>тель</w:t>
            </w:r>
          </w:p>
          <w:p w:rsidR="002C6A6F" w:rsidRPr="008B7537" w:rsidRDefault="002C6A6F" w:rsidP="008B7537">
            <w:pPr>
              <w:jc w:val="center"/>
              <w:rPr>
                <w:sz w:val="24"/>
                <w:szCs w:val="24"/>
              </w:rPr>
            </w:pPr>
            <w:proofErr w:type="spellStart"/>
            <w:r w:rsidRPr="008B7537">
              <w:rPr>
                <w:sz w:val="24"/>
                <w:szCs w:val="24"/>
              </w:rPr>
              <w:t>ности</w:t>
            </w:r>
            <w:proofErr w:type="spellEnd"/>
          </w:p>
        </w:tc>
        <w:tc>
          <w:tcPr>
            <w:tcW w:w="943" w:type="dxa"/>
          </w:tcPr>
          <w:p w:rsidR="002C6A6F" w:rsidRPr="008B7537" w:rsidRDefault="002C6A6F" w:rsidP="008B7537">
            <w:pPr>
              <w:jc w:val="center"/>
              <w:rPr>
                <w:sz w:val="24"/>
                <w:szCs w:val="24"/>
              </w:rPr>
            </w:pPr>
            <w:r w:rsidRPr="008B7537">
              <w:rPr>
                <w:sz w:val="24"/>
                <w:szCs w:val="24"/>
              </w:rPr>
              <w:t>О</w:t>
            </w:r>
            <w:r w:rsidRPr="008B7537">
              <w:rPr>
                <w:sz w:val="24"/>
                <w:szCs w:val="24"/>
              </w:rPr>
              <w:t>б</w:t>
            </w:r>
            <w:r w:rsidRPr="008B7537">
              <w:rPr>
                <w:sz w:val="24"/>
                <w:szCs w:val="24"/>
              </w:rPr>
              <w:t xml:space="preserve">щий </w:t>
            </w:r>
          </w:p>
          <w:p w:rsidR="002C6A6F" w:rsidRPr="008B7537" w:rsidRDefault="002C6A6F" w:rsidP="008B7537">
            <w:pPr>
              <w:jc w:val="center"/>
              <w:rPr>
                <w:sz w:val="24"/>
                <w:szCs w:val="24"/>
              </w:rPr>
            </w:pPr>
            <w:r w:rsidRPr="008B7537">
              <w:rPr>
                <w:sz w:val="24"/>
                <w:szCs w:val="24"/>
              </w:rPr>
              <w:t>труд</w:t>
            </w:r>
            <w:r w:rsidRPr="008B7537">
              <w:rPr>
                <w:sz w:val="24"/>
                <w:szCs w:val="24"/>
              </w:rPr>
              <w:t>о</w:t>
            </w:r>
            <w:r w:rsidRPr="008B7537">
              <w:rPr>
                <w:sz w:val="24"/>
                <w:szCs w:val="24"/>
              </w:rPr>
              <w:t xml:space="preserve">вой стаж </w:t>
            </w:r>
          </w:p>
        </w:tc>
        <w:tc>
          <w:tcPr>
            <w:tcW w:w="655" w:type="dxa"/>
          </w:tcPr>
          <w:p w:rsidR="002C6A6F" w:rsidRPr="008B7537" w:rsidRDefault="002C6A6F" w:rsidP="008B7537">
            <w:pPr>
              <w:jc w:val="center"/>
              <w:rPr>
                <w:sz w:val="24"/>
                <w:szCs w:val="24"/>
              </w:rPr>
            </w:pPr>
            <w:r w:rsidRPr="008B7537">
              <w:rPr>
                <w:sz w:val="24"/>
                <w:szCs w:val="24"/>
              </w:rPr>
              <w:t>Библ. стаж</w:t>
            </w:r>
          </w:p>
        </w:tc>
        <w:tc>
          <w:tcPr>
            <w:tcW w:w="786" w:type="dxa"/>
          </w:tcPr>
          <w:p w:rsidR="002C6A6F" w:rsidRPr="008B7537" w:rsidRDefault="002C6A6F" w:rsidP="008B7537">
            <w:pPr>
              <w:jc w:val="center"/>
              <w:rPr>
                <w:sz w:val="24"/>
                <w:szCs w:val="24"/>
              </w:rPr>
            </w:pPr>
            <w:r w:rsidRPr="008B7537">
              <w:rPr>
                <w:sz w:val="24"/>
                <w:szCs w:val="24"/>
              </w:rPr>
              <w:t>Д</w:t>
            </w:r>
            <w:r w:rsidRPr="008B7537">
              <w:rPr>
                <w:sz w:val="24"/>
                <w:szCs w:val="24"/>
              </w:rPr>
              <w:t>а</w:t>
            </w:r>
            <w:r w:rsidRPr="008B7537">
              <w:rPr>
                <w:sz w:val="24"/>
                <w:szCs w:val="24"/>
              </w:rPr>
              <w:t xml:space="preserve">та </w:t>
            </w:r>
            <w:proofErr w:type="spellStart"/>
            <w:r w:rsidRPr="008B7537">
              <w:rPr>
                <w:sz w:val="24"/>
                <w:szCs w:val="24"/>
              </w:rPr>
              <w:t>п</w:t>
            </w:r>
            <w:r w:rsidRPr="008B7537">
              <w:rPr>
                <w:sz w:val="24"/>
                <w:szCs w:val="24"/>
              </w:rPr>
              <w:t>о</w:t>
            </w:r>
            <w:r w:rsidRPr="008B7537">
              <w:rPr>
                <w:sz w:val="24"/>
                <w:szCs w:val="24"/>
              </w:rPr>
              <w:t>ступ</w:t>
            </w:r>
            <w:proofErr w:type="spellEnd"/>
          </w:p>
          <w:p w:rsidR="002C6A6F" w:rsidRPr="008B7537" w:rsidRDefault="002C6A6F" w:rsidP="008B7537">
            <w:pPr>
              <w:jc w:val="center"/>
              <w:rPr>
                <w:sz w:val="24"/>
                <w:szCs w:val="24"/>
              </w:rPr>
            </w:pPr>
            <w:proofErr w:type="spellStart"/>
            <w:r w:rsidRPr="008B7537">
              <w:rPr>
                <w:sz w:val="24"/>
                <w:szCs w:val="24"/>
              </w:rPr>
              <w:t>л</w:t>
            </w:r>
            <w:r w:rsidRPr="008B7537">
              <w:rPr>
                <w:sz w:val="24"/>
                <w:szCs w:val="24"/>
              </w:rPr>
              <w:t>е</w:t>
            </w:r>
            <w:r w:rsidRPr="008B7537">
              <w:rPr>
                <w:sz w:val="24"/>
                <w:szCs w:val="24"/>
              </w:rPr>
              <w:t>ния</w:t>
            </w:r>
            <w:proofErr w:type="spellEnd"/>
            <w:r w:rsidRPr="008B7537">
              <w:rPr>
                <w:sz w:val="24"/>
                <w:szCs w:val="24"/>
              </w:rPr>
              <w:t xml:space="preserve"> в </w:t>
            </w:r>
            <w:proofErr w:type="spellStart"/>
            <w:r w:rsidRPr="008B7537">
              <w:rPr>
                <w:sz w:val="24"/>
                <w:szCs w:val="24"/>
              </w:rPr>
              <w:t>би</w:t>
            </w:r>
            <w:r w:rsidRPr="008B7537">
              <w:rPr>
                <w:sz w:val="24"/>
                <w:szCs w:val="24"/>
              </w:rPr>
              <w:t>б</w:t>
            </w:r>
            <w:r w:rsidRPr="008B7537">
              <w:rPr>
                <w:sz w:val="24"/>
                <w:szCs w:val="24"/>
              </w:rPr>
              <w:t>лио</w:t>
            </w:r>
            <w:proofErr w:type="spellEnd"/>
          </w:p>
          <w:p w:rsidR="002C6A6F" w:rsidRPr="008B7537" w:rsidRDefault="002C6A6F" w:rsidP="008B7537">
            <w:pPr>
              <w:jc w:val="center"/>
              <w:rPr>
                <w:sz w:val="24"/>
                <w:szCs w:val="24"/>
              </w:rPr>
            </w:pPr>
            <w:r w:rsidRPr="008B7537">
              <w:rPr>
                <w:sz w:val="24"/>
                <w:szCs w:val="24"/>
              </w:rPr>
              <w:t>теку</w:t>
            </w:r>
          </w:p>
        </w:tc>
        <w:tc>
          <w:tcPr>
            <w:tcW w:w="964" w:type="dxa"/>
          </w:tcPr>
          <w:p w:rsidR="002C6A6F" w:rsidRPr="008B7537" w:rsidRDefault="002C6A6F" w:rsidP="008B7537">
            <w:pPr>
              <w:jc w:val="center"/>
              <w:rPr>
                <w:sz w:val="24"/>
                <w:szCs w:val="24"/>
              </w:rPr>
            </w:pPr>
            <w:r w:rsidRPr="008B7537">
              <w:rPr>
                <w:sz w:val="24"/>
                <w:szCs w:val="24"/>
              </w:rPr>
              <w:t>Свед</w:t>
            </w:r>
            <w:r w:rsidRPr="008B7537">
              <w:rPr>
                <w:sz w:val="24"/>
                <w:szCs w:val="24"/>
              </w:rPr>
              <w:t>е</w:t>
            </w:r>
            <w:r w:rsidRPr="008B7537">
              <w:rPr>
                <w:sz w:val="24"/>
                <w:szCs w:val="24"/>
              </w:rPr>
              <w:t>ния о зао</w:t>
            </w:r>
            <w:r w:rsidRPr="008B7537">
              <w:rPr>
                <w:sz w:val="24"/>
                <w:szCs w:val="24"/>
              </w:rPr>
              <w:t>ч</w:t>
            </w:r>
            <w:r w:rsidRPr="008B7537">
              <w:rPr>
                <w:sz w:val="24"/>
                <w:szCs w:val="24"/>
              </w:rPr>
              <w:t>ном обуч</w:t>
            </w:r>
            <w:r w:rsidRPr="008B7537">
              <w:rPr>
                <w:sz w:val="24"/>
                <w:szCs w:val="24"/>
              </w:rPr>
              <w:t>е</w:t>
            </w:r>
            <w:r w:rsidRPr="008B7537">
              <w:rPr>
                <w:sz w:val="24"/>
                <w:szCs w:val="24"/>
              </w:rPr>
              <w:t>нии</w:t>
            </w:r>
          </w:p>
        </w:tc>
      </w:tr>
      <w:tr w:rsidR="002C6A6F" w:rsidRPr="008B7537" w:rsidTr="001163F9">
        <w:trPr>
          <w:jc w:val="center"/>
        </w:trPr>
        <w:tc>
          <w:tcPr>
            <w:tcW w:w="471" w:type="dxa"/>
          </w:tcPr>
          <w:p w:rsidR="002C6A6F" w:rsidRPr="008B7537" w:rsidRDefault="002C6A6F" w:rsidP="008B7537">
            <w:pPr>
              <w:jc w:val="center"/>
              <w:rPr>
                <w:sz w:val="24"/>
                <w:szCs w:val="24"/>
              </w:rPr>
            </w:pPr>
            <w:r w:rsidRPr="008B7537">
              <w:rPr>
                <w:sz w:val="24"/>
                <w:szCs w:val="24"/>
              </w:rPr>
              <w:t>1</w:t>
            </w:r>
          </w:p>
        </w:tc>
        <w:tc>
          <w:tcPr>
            <w:tcW w:w="978" w:type="dxa"/>
          </w:tcPr>
          <w:p w:rsidR="002C6A6F" w:rsidRPr="008B7537" w:rsidRDefault="002C6A6F" w:rsidP="008B7537">
            <w:pPr>
              <w:jc w:val="center"/>
              <w:rPr>
                <w:sz w:val="24"/>
                <w:szCs w:val="24"/>
              </w:rPr>
            </w:pPr>
            <w:r w:rsidRPr="008B7537">
              <w:rPr>
                <w:sz w:val="24"/>
                <w:szCs w:val="24"/>
              </w:rPr>
              <w:t>Гусева Але</w:t>
            </w:r>
            <w:r w:rsidRPr="008B7537">
              <w:rPr>
                <w:sz w:val="24"/>
                <w:szCs w:val="24"/>
              </w:rPr>
              <w:t>к</w:t>
            </w:r>
            <w:r w:rsidRPr="008B7537">
              <w:rPr>
                <w:sz w:val="24"/>
                <w:szCs w:val="24"/>
              </w:rPr>
              <w:t>сандра В</w:t>
            </w:r>
            <w:r w:rsidRPr="008B7537">
              <w:rPr>
                <w:sz w:val="24"/>
                <w:szCs w:val="24"/>
              </w:rPr>
              <w:t>а</w:t>
            </w:r>
            <w:r w:rsidRPr="008B7537">
              <w:rPr>
                <w:sz w:val="24"/>
                <w:szCs w:val="24"/>
              </w:rPr>
              <w:t>сил</w:t>
            </w:r>
            <w:r w:rsidRPr="008B7537">
              <w:rPr>
                <w:sz w:val="24"/>
                <w:szCs w:val="24"/>
              </w:rPr>
              <w:t>ь</w:t>
            </w:r>
            <w:r w:rsidRPr="008B7537">
              <w:rPr>
                <w:sz w:val="24"/>
                <w:szCs w:val="24"/>
              </w:rPr>
              <w:t>евна</w:t>
            </w:r>
          </w:p>
        </w:tc>
        <w:tc>
          <w:tcPr>
            <w:tcW w:w="786" w:type="dxa"/>
          </w:tcPr>
          <w:p w:rsidR="002C6A6F" w:rsidRPr="008B7537" w:rsidRDefault="002C6A6F" w:rsidP="008B7537">
            <w:pPr>
              <w:jc w:val="center"/>
              <w:rPr>
                <w:sz w:val="24"/>
                <w:szCs w:val="24"/>
              </w:rPr>
            </w:pPr>
            <w:r w:rsidRPr="008B7537">
              <w:rPr>
                <w:sz w:val="24"/>
                <w:szCs w:val="24"/>
              </w:rPr>
              <w:t>02.06.</w:t>
            </w:r>
          </w:p>
          <w:p w:rsidR="002C6A6F" w:rsidRPr="008B7537" w:rsidRDefault="002C6A6F" w:rsidP="008B7537">
            <w:pPr>
              <w:jc w:val="center"/>
              <w:rPr>
                <w:sz w:val="24"/>
                <w:szCs w:val="24"/>
              </w:rPr>
            </w:pPr>
            <w:r w:rsidRPr="008B7537">
              <w:rPr>
                <w:sz w:val="24"/>
                <w:szCs w:val="24"/>
              </w:rPr>
              <w:t>1982</w:t>
            </w:r>
          </w:p>
        </w:tc>
        <w:tc>
          <w:tcPr>
            <w:tcW w:w="976" w:type="dxa"/>
          </w:tcPr>
          <w:p w:rsidR="002C6A6F" w:rsidRPr="008B7537" w:rsidRDefault="002C6A6F" w:rsidP="008B7537">
            <w:pPr>
              <w:jc w:val="center"/>
              <w:rPr>
                <w:sz w:val="24"/>
                <w:szCs w:val="24"/>
              </w:rPr>
            </w:pPr>
            <w:r w:rsidRPr="008B7537">
              <w:rPr>
                <w:sz w:val="24"/>
                <w:szCs w:val="24"/>
              </w:rPr>
              <w:t>Би</w:t>
            </w:r>
            <w:r w:rsidRPr="008B7537">
              <w:rPr>
                <w:sz w:val="24"/>
                <w:szCs w:val="24"/>
              </w:rPr>
              <w:t>б</w:t>
            </w:r>
            <w:r w:rsidRPr="008B7537">
              <w:rPr>
                <w:sz w:val="24"/>
                <w:szCs w:val="24"/>
              </w:rPr>
              <w:t>лиот</w:t>
            </w:r>
            <w:r w:rsidRPr="008B7537">
              <w:rPr>
                <w:sz w:val="24"/>
                <w:szCs w:val="24"/>
              </w:rPr>
              <w:t>е</w:t>
            </w:r>
            <w:r w:rsidRPr="008B7537">
              <w:rPr>
                <w:sz w:val="24"/>
                <w:szCs w:val="24"/>
              </w:rPr>
              <w:t>карь фили</w:t>
            </w:r>
            <w:r w:rsidRPr="008B7537">
              <w:rPr>
                <w:sz w:val="24"/>
                <w:szCs w:val="24"/>
              </w:rPr>
              <w:t>а</w:t>
            </w:r>
            <w:r w:rsidRPr="008B7537">
              <w:rPr>
                <w:sz w:val="24"/>
                <w:szCs w:val="24"/>
              </w:rPr>
              <w:t>ла №1</w:t>
            </w:r>
          </w:p>
        </w:tc>
        <w:tc>
          <w:tcPr>
            <w:tcW w:w="1119" w:type="dxa"/>
          </w:tcPr>
          <w:p w:rsidR="002C6A6F" w:rsidRPr="008B7537" w:rsidRDefault="002C6A6F" w:rsidP="008B7537">
            <w:pPr>
              <w:jc w:val="center"/>
              <w:rPr>
                <w:sz w:val="24"/>
                <w:szCs w:val="24"/>
              </w:rPr>
            </w:pPr>
            <w:r w:rsidRPr="008B7537">
              <w:rPr>
                <w:sz w:val="24"/>
                <w:szCs w:val="24"/>
              </w:rPr>
              <w:t>2013г.</w:t>
            </w:r>
          </w:p>
          <w:p w:rsidR="002C6A6F" w:rsidRPr="008B7537" w:rsidRDefault="002C6A6F" w:rsidP="008B7537">
            <w:pPr>
              <w:jc w:val="center"/>
              <w:rPr>
                <w:sz w:val="24"/>
                <w:szCs w:val="24"/>
              </w:rPr>
            </w:pPr>
            <w:proofErr w:type="spellStart"/>
            <w:r w:rsidRPr="008B7537">
              <w:rPr>
                <w:sz w:val="24"/>
                <w:szCs w:val="24"/>
              </w:rPr>
              <w:t>Кемер</w:t>
            </w:r>
            <w:r w:rsidRPr="008B7537">
              <w:rPr>
                <w:sz w:val="24"/>
                <w:szCs w:val="24"/>
              </w:rPr>
              <w:t>о</w:t>
            </w:r>
            <w:r w:rsidRPr="008B7537">
              <w:rPr>
                <w:sz w:val="24"/>
                <w:szCs w:val="24"/>
              </w:rPr>
              <w:t>вакий</w:t>
            </w:r>
            <w:proofErr w:type="spellEnd"/>
            <w:r w:rsidRPr="008B7537">
              <w:rPr>
                <w:sz w:val="24"/>
                <w:szCs w:val="24"/>
              </w:rPr>
              <w:t xml:space="preserve"> госуда</w:t>
            </w:r>
            <w:r w:rsidRPr="008B7537">
              <w:rPr>
                <w:sz w:val="24"/>
                <w:szCs w:val="24"/>
              </w:rPr>
              <w:t>р</w:t>
            </w:r>
            <w:r w:rsidRPr="008B7537">
              <w:rPr>
                <w:sz w:val="24"/>
                <w:szCs w:val="24"/>
              </w:rPr>
              <w:t>стве</w:t>
            </w:r>
            <w:r w:rsidRPr="008B7537">
              <w:rPr>
                <w:sz w:val="24"/>
                <w:szCs w:val="24"/>
              </w:rPr>
              <w:t>н</w:t>
            </w:r>
            <w:r w:rsidRPr="008B7537">
              <w:rPr>
                <w:sz w:val="24"/>
                <w:szCs w:val="24"/>
              </w:rPr>
              <w:t>ный униве</w:t>
            </w:r>
            <w:r w:rsidRPr="008B7537">
              <w:rPr>
                <w:sz w:val="24"/>
                <w:szCs w:val="24"/>
              </w:rPr>
              <w:t>р</w:t>
            </w:r>
            <w:r w:rsidRPr="008B7537">
              <w:rPr>
                <w:sz w:val="24"/>
                <w:szCs w:val="24"/>
              </w:rPr>
              <w:t>ситет</w:t>
            </w:r>
          </w:p>
        </w:tc>
        <w:tc>
          <w:tcPr>
            <w:tcW w:w="950" w:type="dxa"/>
          </w:tcPr>
          <w:p w:rsidR="002C6A6F" w:rsidRPr="008B7537" w:rsidRDefault="002C6A6F" w:rsidP="008B7537">
            <w:pPr>
              <w:jc w:val="center"/>
              <w:rPr>
                <w:sz w:val="24"/>
                <w:szCs w:val="24"/>
              </w:rPr>
            </w:pPr>
            <w:r w:rsidRPr="008B7537">
              <w:rPr>
                <w:sz w:val="24"/>
                <w:szCs w:val="24"/>
              </w:rPr>
              <w:t>Заочно</w:t>
            </w:r>
          </w:p>
        </w:tc>
        <w:tc>
          <w:tcPr>
            <w:tcW w:w="943" w:type="dxa"/>
          </w:tcPr>
          <w:p w:rsidR="002C6A6F" w:rsidRPr="008B7537" w:rsidRDefault="002C6A6F" w:rsidP="008B7537">
            <w:pPr>
              <w:jc w:val="center"/>
              <w:rPr>
                <w:sz w:val="24"/>
                <w:szCs w:val="24"/>
              </w:rPr>
            </w:pPr>
            <w:r w:rsidRPr="008B7537">
              <w:rPr>
                <w:sz w:val="24"/>
                <w:szCs w:val="24"/>
              </w:rPr>
              <w:t>04.11.</w:t>
            </w:r>
          </w:p>
          <w:p w:rsidR="002C6A6F" w:rsidRPr="008B7537" w:rsidRDefault="002C6A6F" w:rsidP="008B7537">
            <w:pPr>
              <w:jc w:val="center"/>
              <w:rPr>
                <w:sz w:val="24"/>
                <w:szCs w:val="24"/>
              </w:rPr>
            </w:pPr>
            <w:r w:rsidRPr="008B7537">
              <w:rPr>
                <w:sz w:val="24"/>
                <w:szCs w:val="24"/>
              </w:rPr>
              <w:t>2002г.</w:t>
            </w:r>
          </w:p>
          <w:p w:rsidR="002C6A6F" w:rsidRPr="008B7537" w:rsidRDefault="002C6A6F" w:rsidP="008B7537">
            <w:pPr>
              <w:jc w:val="center"/>
              <w:rPr>
                <w:sz w:val="24"/>
                <w:szCs w:val="24"/>
              </w:rPr>
            </w:pPr>
          </w:p>
        </w:tc>
        <w:tc>
          <w:tcPr>
            <w:tcW w:w="943" w:type="dxa"/>
          </w:tcPr>
          <w:p w:rsidR="002C6A6F" w:rsidRPr="008B7537" w:rsidRDefault="002C6A6F" w:rsidP="008B7537">
            <w:pPr>
              <w:jc w:val="center"/>
              <w:rPr>
                <w:sz w:val="24"/>
                <w:szCs w:val="24"/>
              </w:rPr>
            </w:pPr>
            <w:r w:rsidRPr="008B7537">
              <w:rPr>
                <w:sz w:val="24"/>
                <w:szCs w:val="24"/>
              </w:rPr>
              <w:t>4г.9м.</w:t>
            </w:r>
          </w:p>
        </w:tc>
        <w:tc>
          <w:tcPr>
            <w:tcW w:w="655" w:type="dxa"/>
          </w:tcPr>
          <w:p w:rsidR="002C6A6F" w:rsidRPr="008B7537" w:rsidRDefault="002C6A6F" w:rsidP="008B7537">
            <w:pPr>
              <w:jc w:val="center"/>
              <w:rPr>
                <w:sz w:val="24"/>
                <w:szCs w:val="24"/>
              </w:rPr>
            </w:pPr>
            <w:r w:rsidRPr="008B7537">
              <w:rPr>
                <w:sz w:val="24"/>
                <w:szCs w:val="24"/>
              </w:rPr>
              <w:t>5 мес.</w:t>
            </w:r>
          </w:p>
          <w:p w:rsidR="002C6A6F" w:rsidRPr="008B7537" w:rsidRDefault="002C6A6F" w:rsidP="008B7537">
            <w:pPr>
              <w:jc w:val="center"/>
              <w:rPr>
                <w:sz w:val="24"/>
                <w:szCs w:val="24"/>
              </w:rPr>
            </w:pPr>
            <w:r w:rsidRPr="008B7537">
              <w:rPr>
                <w:sz w:val="24"/>
                <w:szCs w:val="24"/>
              </w:rPr>
              <w:t>-</w:t>
            </w:r>
          </w:p>
        </w:tc>
        <w:tc>
          <w:tcPr>
            <w:tcW w:w="786" w:type="dxa"/>
          </w:tcPr>
          <w:p w:rsidR="002C6A6F" w:rsidRPr="008B7537" w:rsidRDefault="002C6A6F" w:rsidP="008B7537">
            <w:pPr>
              <w:rPr>
                <w:sz w:val="24"/>
                <w:szCs w:val="24"/>
              </w:rPr>
            </w:pPr>
            <w:r w:rsidRPr="008B7537">
              <w:rPr>
                <w:sz w:val="24"/>
                <w:szCs w:val="24"/>
              </w:rPr>
              <w:t xml:space="preserve">     01.08.</w:t>
            </w:r>
          </w:p>
          <w:p w:rsidR="002C6A6F" w:rsidRPr="008B7537" w:rsidRDefault="002C6A6F" w:rsidP="008B7537">
            <w:pPr>
              <w:jc w:val="center"/>
              <w:rPr>
                <w:sz w:val="24"/>
                <w:szCs w:val="24"/>
              </w:rPr>
            </w:pPr>
            <w:r w:rsidRPr="008B7537">
              <w:rPr>
                <w:sz w:val="24"/>
                <w:szCs w:val="24"/>
              </w:rPr>
              <w:t>2014</w:t>
            </w:r>
          </w:p>
        </w:tc>
        <w:tc>
          <w:tcPr>
            <w:tcW w:w="964" w:type="dxa"/>
          </w:tcPr>
          <w:p w:rsidR="002C6A6F" w:rsidRPr="008B7537" w:rsidRDefault="002C6A6F" w:rsidP="008B7537">
            <w:pPr>
              <w:jc w:val="center"/>
              <w:rPr>
                <w:sz w:val="24"/>
                <w:szCs w:val="24"/>
              </w:rPr>
            </w:pPr>
          </w:p>
        </w:tc>
      </w:tr>
      <w:tr w:rsidR="002C6A6F" w:rsidRPr="008B7537" w:rsidTr="001163F9">
        <w:trPr>
          <w:jc w:val="center"/>
        </w:trPr>
        <w:tc>
          <w:tcPr>
            <w:tcW w:w="471" w:type="dxa"/>
          </w:tcPr>
          <w:p w:rsidR="002C6A6F" w:rsidRPr="008B7537" w:rsidRDefault="002C6A6F" w:rsidP="008B7537">
            <w:pPr>
              <w:jc w:val="center"/>
              <w:rPr>
                <w:sz w:val="24"/>
                <w:szCs w:val="24"/>
              </w:rPr>
            </w:pPr>
            <w:r w:rsidRPr="008B7537">
              <w:rPr>
                <w:sz w:val="24"/>
                <w:szCs w:val="24"/>
              </w:rPr>
              <w:t>2</w:t>
            </w:r>
          </w:p>
        </w:tc>
        <w:tc>
          <w:tcPr>
            <w:tcW w:w="978" w:type="dxa"/>
          </w:tcPr>
          <w:p w:rsidR="002C6A6F" w:rsidRPr="008B7537" w:rsidRDefault="002C6A6F" w:rsidP="008B7537">
            <w:pPr>
              <w:jc w:val="center"/>
              <w:rPr>
                <w:sz w:val="24"/>
                <w:szCs w:val="24"/>
              </w:rPr>
            </w:pPr>
            <w:proofErr w:type="spellStart"/>
            <w:r w:rsidRPr="008B7537">
              <w:rPr>
                <w:color w:val="000000"/>
                <w:sz w:val="24"/>
                <w:szCs w:val="24"/>
              </w:rPr>
              <w:t>Дуб</w:t>
            </w:r>
            <w:r w:rsidRPr="008B7537">
              <w:rPr>
                <w:color w:val="000000"/>
                <w:sz w:val="24"/>
                <w:szCs w:val="24"/>
              </w:rPr>
              <w:t>о</w:t>
            </w:r>
            <w:r w:rsidRPr="008B7537">
              <w:rPr>
                <w:color w:val="000000"/>
                <w:sz w:val="24"/>
                <w:szCs w:val="24"/>
              </w:rPr>
              <w:t>граева</w:t>
            </w:r>
            <w:proofErr w:type="spellEnd"/>
            <w:r w:rsidRPr="008B7537">
              <w:rPr>
                <w:color w:val="000000"/>
                <w:sz w:val="24"/>
                <w:szCs w:val="24"/>
              </w:rPr>
              <w:t xml:space="preserve"> </w:t>
            </w:r>
            <w:proofErr w:type="spellStart"/>
            <w:r w:rsidRPr="008B7537">
              <w:rPr>
                <w:color w:val="000000"/>
                <w:sz w:val="24"/>
                <w:szCs w:val="24"/>
              </w:rPr>
              <w:t>Галия</w:t>
            </w:r>
            <w:proofErr w:type="spellEnd"/>
            <w:r w:rsidRPr="008B7537">
              <w:rPr>
                <w:color w:val="000000"/>
                <w:sz w:val="24"/>
                <w:szCs w:val="24"/>
              </w:rPr>
              <w:t xml:space="preserve"> </w:t>
            </w:r>
            <w:proofErr w:type="spellStart"/>
            <w:r w:rsidRPr="008B7537">
              <w:rPr>
                <w:color w:val="000000"/>
                <w:sz w:val="24"/>
                <w:szCs w:val="24"/>
              </w:rPr>
              <w:t>Зак</w:t>
            </w:r>
            <w:r w:rsidRPr="008B7537">
              <w:rPr>
                <w:color w:val="000000"/>
                <w:sz w:val="24"/>
                <w:szCs w:val="24"/>
              </w:rPr>
              <w:t>и</w:t>
            </w:r>
            <w:r w:rsidRPr="008B7537">
              <w:rPr>
                <w:color w:val="000000"/>
                <w:sz w:val="24"/>
                <w:szCs w:val="24"/>
              </w:rPr>
              <w:t>ровна</w:t>
            </w:r>
            <w:proofErr w:type="spellEnd"/>
          </w:p>
        </w:tc>
        <w:tc>
          <w:tcPr>
            <w:tcW w:w="786" w:type="dxa"/>
          </w:tcPr>
          <w:p w:rsidR="002C6A6F" w:rsidRPr="008B7537" w:rsidRDefault="002C6A6F" w:rsidP="008B7537">
            <w:pPr>
              <w:jc w:val="center"/>
              <w:rPr>
                <w:sz w:val="24"/>
                <w:szCs w:val="24"/>
              </w:rPr>
            </w:pPr>
            <w:r w:rsidRPr="008B7537">
              <w:rPr>
                <w:sz w:val="24"/>
                <w:szCs w:val="24"/>
              </w:rPr>
              <w:t>01.11. 1957</w:t>
            </w:r>
          </w:p>
        </w:tc>
        <w:tc>
          <w:tcPr>
            <w:tcW w:w="976" w:type="dxa"/>
          </w:tcPr>
          <w:p w:rsidR="002C6A6F" w:rsidRPr="008B7537" w:rsidRDefault="002C6A6F" w:rsidP="008B7537">
            <w:pPr>
              <w:jc w:val="center"/>
              <w:rPr>
                <w:sz w:val="24"/>
                <w:szCs w:val="24"/>
              </w:rPr>
            </w:pPr>
            <w:r w:rsidRPr="008B7537">
              <w:rPr>
                <w:sz w:val="24"/>
                <w:szCs w:val="24"/>
              </w:rPr>
              <w:t>Зав. фили</w:t>
            </w:r>
            <w:r w:rsidRPr="008B7537">
              <w:rPr>
                <w:sz w:val="24"/>
                <w:szCs w:val="24"/>
              </w:rPr>
              <w:t>а</w:t>
            </w:r>
            <w:r w:rsidRPr="008B7537">
              <w:rPr>
                <w:sz w:val="24"/>
                <w:szCs w:val="24"/>
              </w:rPr>
              <w:t>лом №1</w:t>
            </w:r>
          </w:p>
        </w:tc>
        <w:tc>
          <w:tcPr>
            <w:tcW w:w="1119" w:type="dxa"/>
          </w:tcPr>
          <w:p w:rsidR="002C6A6F" w:rsidRPr="008B7537" w:rsidRDefault="002C6A6F" w:rsidP="008B7537">
            <w:pPr>
              <w:jc w:val="center"/>
              <w:rPr>
                <w:sz w:val="24"/>
                <w:szCs w:val="24"/>
              </w:rPr>
            </w:pPr>
            <w:r w:rsidRPr="008B7537">
              <w:rPr>
                <w:sz w:val="24"/>
                <w:szCs w:val="24"/>
              </w:rPr>
              <w:t>1977,</w:t>
            </w:r>
          </w:p>
          <w:p w:rsidR="002C6A6F" w:rsidRPr="008B7537" w:rsidRDefault="002C6A6F" w:rsidP="008B7537">
            <w:pPr>
              <w:jc w:val="center"/>
              <w:rPr>
                <w:sz w:val="24"/>
                <w:szCs w:val="24"/>
              </w:rPr>
            </w:pPr>
            <w:r w:rsidRPr="008B7537">
              <w:rPr>
                <w:sz w:val="24"/>
                <w:szCs w:val="24"/>
              </w:rPr>
              <w:t xml:space="preserve">Ленинск </w:t>
            </w:r>
            <w:proofErr w:type="gramStart"/>
            <w:r w:rsidRPr="008B7537">
              <w:rPr>
                <w:sz w:val="24"/>
                <w:szCs w:val="24"/>
              </w:rPr>
              <w:t>-К</w:t>
            </w:r>
            <w:proofErr w:type="gramEnd"/>
            <w:r w:rsidRPr="008B7537">
              <w:rPr>
                <w:sz w:val="24"/>
                <w:szCs w:val="24"/>
              </w:rPr>
              <w:t>узне</w:t>
            </w:r>
            <w:r w:rsidRPr="008B7537">
              <w:rPr>
                <w:sz w:val="24"/>
                <w:szCs w:val="24"/>
              </w:rPr>
              <w:t>ц</w:t>
            </w:r>
            <w:r w:rsidRPr="008B7537">
              <w:rPr>
                <w:sz w:val="24"/>
                <w:szCs w:val="24"/>
              </w:rPr>
              <w:t xml:space="preserve">кое </w:t>
            </w:r>
            <w:proofErr w:type="spellStart"/>
            <w:r w:rsidRPr="008B7537">
              <w:rPr>
                <w:sz w:val="24"/>
                <w:szCs w:val="24"/>
              </w:rPr>
              <w:t>пед</w:t>
            </w:r>
            <w:proofErr w:type="spellEnd"/>
            <w:r w:rsidRPr="008B7537">
              <w:rPr>
                <w:sz w:val="24"/>
                <w:szCs w:val="24"/>
              </w:rPr>
              <w:t>. учил</w:t>
            </w:r>
            <w:r w:rsidRPr="008B7537">
              <w:rPr>
                <w:sz w:val="24"/>
                <w:szCs w:val="24"/>
              </w:rPr>
              <w:t>и</w:t>
            </w:r>
            <w:r w:rsidRPr="008B7537">
              <w:rPr>
                <w:sz w:val="24"/>
                <w:szCs w:val="24"/>
              </w:rPr>
              <w:t>ще</w:t>
            </w:r>
          </w:p>
        </w:tc>
        <w:tc>
          <w:tcPr>
            <w:tcW w:w="950" w:type="dxa"/>
          </w:tcPr>
          <w:p w:rsidR="002C6A6F" w:rsidRPr="008B7537" w:rsidRDefault="002C6A6F" w:rsidP="008B7537">
            <w:pPr>
              <w:jc w:val="center"/>
              <w:rPr>
                <w:sz w:val="24"/>
                <w:szCs w:val="24"/>
              </w:rPr>
            </w:pPr>
            <w:proofErr w:type="spellStart"/>
            <w:r w:rsidRPr="008B7537">
              <w:rPr>
                <w:sz w:val="24"/>
                <w:szCs w:val="24"/>
              </w:rPr>
              <w:t>Очно</w:t>
            </w:r>
            <w:proofErr w:type="spellEnd"/>
          </w:p>
        </w:tc>
        <w:tc>
          <w:tcPr>
            <w:tcW w:w="943" w:type="dxa"/>
          </w:tcPr>
          <w:p w:rsidR="002C6A6F" w:rsidRPr="008B7537" w:rsidRDefault="002C6A6F" w:rsidP="008B7537">
            <w:pPr>
              <w:jc w:val="center"/>
              <w:rPr>
                <w:sz w:val="24"/>
                <w:szCs w:val="24"/>
              </w:rPr>
            </w:pPr>
            <w:r w:rsidRPr="008B7537">
              <w:rPr>
                <w:sz w:val="24"/>
                <w:szCs w:val="24"/>
              </w:rPr>
              <w:t>19.08.</w:t>
            </w:r>
          </w:p>
          <w:p w:rsidR="002C6A6F" w:rsidRPr="008B7537" w:rsidRDefault="002C6A6F" w:rsidP="008B7537">
            <w:pPr>
              <w:jc w:val="center"/>
              <w:rPr>
                <w:sz w:val="24"/>
                <w:szCs w:val="24"/>
              </w:rPr>
            </w:pPr>
            <w:r w:rsidRPr="008B7537">
              <w:rPr>
                <w:sz w:val="24"/>
                <w:szCs w:val="24"/>
              </w:rPr>
              <w:t>1977</w:t>
            </w:r>
          </w:p>
        </w:tc>
        <w:tc>
          <w:tcPr>
            <w:tcW w:w="943" w:type="dxa"/>
          </w:tcPr>
          <w:p w:rsidR="002C6A6F" w:rsidRPr="008B7537" w:rsidRDefault="002C6A6F" w:rsidP="008B7537">
            <w:pPr>
              <w:jc w:val="center"/>
              <w:rPr>
                <w:sz w:val="24"/>
                <w:szCs w:val="24"/>
              </w:rPr>
            </w:pPr>
            <w:r w:rsidRPr="008B7537">
              <w:rPr>
                <w:sz w:val="24"/>
                <w:szCs w:val="24"/>
              </w:rPr>
              <w:t>37л.</w:t>
            </w:r>
          </w:p>
        </w:tc>
        <w:tc>
          <w:tcPr>
            <w:tcW w:w="655" w:type="dxa"/>
          </w:tcPr>
          <w:p w:rsidR="002C6A6F" w:rsidRPr="008B7537" w:rsidRDefault="002C6A6F" w:rsidP="008B7537">
            <w:pPr>
              <w:jc w:val="center"/>
              <w:rPr>
                <w:sz w:val="24"/>
                <w:szCs w:val="24"/>
              </w:rPr>
            </w:pPr>
            <w:r w:rsidRPr="008B7537">
              <w:rPr>
                <w:sz w:val="24"/>
                <w:szCs w:val="24"/>
              </w:rPr>
              <w:t>20л 11 м</w:t>
            </w:r>
          </w:p>
          <w:p w:rsidR="002C6A6F" w:rsidRPr="008B7537" w:rsidRDefault="002C6A6F" w:rsidP="008B7537">
            <w:pPr>
              <w:jc w:val="center"/>
              <w:rPr>
                <w:sz w:val="24"/>
                <w:szCs w:val="24"/>
              </w:rPr>
            </w:pPr>
            <w:r w:rsidRPr="008B7537">
              <w:rPr>
                <w:sz w:val="24"/>
                <w:szCs w:val="24"/>
              </w:rPr>
              <w:t>в/</w:t>
            </w:r>
            <w:proofErr w:type="gramStart"/>
            <w:r w:rsidRPr="008B7537">
              <w:rPr>
                <w:sz w:val="24"/>
                <w:szCs w:val="24"/>
              </w:rPr>
              <w:t>л</w:t>
            </w:r>
            <w:proofErr w:type="gramEnd"/>
            <w:r w:rsidRPr="008B7537">
              <w:rPr>
                <w:sz w:val="24"/>
                <w:szCs w:val="24"/>
              </w:rPr>
              <w:t xml:space="preserve"> 40%</w:t>
            </w:r>
          </w:p>
        </w:tc>
        <w:tc>
          <w:tcPr>
            <w:tcW w:w="786" w:type="dxa"/>
          </w:tcPr>
          <w:p w:rsidR="002C6A6F" w:rsidRPr="008B7537" w:rsidRDefault="002C6A6F" w:rsidP="008B7537">
            <w:pPr>
              <w:jc w:val="center"/>
              <w:rPr>
                <w:sz w:val="24"/>
                <w:szCs w:val="24"/>
              </w:rPr>
            </w:pPr>
            <w:r w:rsidRPr="008B7537">
              <w:rPr>
                <w:sz w:val="24"/>
                <w:szCs w:val="24"/>
              </w:rPr>
              <w:t>01.02</w:t>
            </w:r>
          </w:p>
          <w:p w:rsidR="002C6A6F" w:rsidRPr="008B7537" w:rsidRDefault="002C6A6F" w:rsidP="008B7537">
            <w:pPr>
              <w:jc w:val="center"/>
              <w:rPr>
                <w:sz w:val="24"/>
                <w:szCs w:val="24"/>
              </w:rPr>
            </w:pPr>
            <w:r w:rsidRPr="008B7537">
              <w:rPr>
                <w:sz w:val="24"/>
                <w:szCs w:val="24"/>
              </w:rPr>
              <w:t>1994</w:t>
            </w:r>
          </w:p>
        </w:tc>
        <w:tc>
          <w:tcPr>
            <w:tcW w:w="964" w:type="dxa"/>
          </w:tcPr>
          <w:p w:rsidR="002C6A6F" w:rsidRPr="008B7537" w:rsidRDefault="002C6A6F" w:rsidP="008B7537">
            <w:pPr>
              <w:jc w:val="center"/>
              <w:rPr>
                <w:sz w:val="24"/>
                <w:szCs w:val="24"/>
              </w:rPr>
            </w:pPr>
          </w:p>
        </w:tc>
      </w:tr>
      <w:tr w:rsidR="002C6A6F" w:rsidRPr="008B7537" w:rsidTr="001163F9">
        <w:trPr>
          <w:jc w:val="center"/>
        </w:trPr>
        <w:tc>
          <w:tcPr>
            <w:tcW w:w="471" w:type="dxa"/>
          </w:tcPr>
          <w:p w:rsidR="002C6A6F" w:rsidRPr="008B7537" w:rsidRDefault="002C6A6F" w:rsidP="008B7537">
            <w:pPr>
              <w:jc w:val="center"/>
              <w:rPr>
                <w:sz w:val="24"/>
                <w:szCs w:val="24"/>
              </w:rPr>
            </w:pPr>
            <w:r w:rsidRPr="008B7537">
              <w:rPr>
                <w:sz w:val="24"/>
                <w:szCs w:val="24"/>
              </w:rPr>
              <w:t>3</w:t>
            </w:r>
          </w:p>
        </w:tc>
        <w:tc>
          <w:tcPr>
            <w:tcW w:w="978" w:type="dxa"/>
          </w:tcPr>
          <w:p w:rsidR="002C6A6F" w:rsidRPr="008B7537" w:rsidRDefault="002C6A6F" w:rsidP="008B7537">
            <w:pPr>
              <w:rPr>
                <w:sz w:val="24"/>
                <w:szCs w:val="24"/>
              </w:rPr>
            </w:pPr>
            <w:r w:rsidRPr="008B7537">
              <w:rPr>
                <w:sz w:val="24"/>
                <w:szCs w:val="24"/>
              </w:rPr>
              <w:t>Лоб</w:t>
            </w:r>
            <w:r w:rsidRPr="008B7537">
              <w:rPr>
                <w:sz w:val="24"/>
                <w:szCs w:val="24"/>
              </w:rPr>
              <w:t>а</w:t>
            </w:r>
            <w:r w:rsidRPr="008B7537">
              <w:rPr>
                <w:sz w:val="24"/>
                <w:szCs w:val="24"/>
              </w:rPr>
              <w:t xml:space="preserve">нова Ирина </w:t>
            </w:r>
            <w:r w:rsidRPr="008B7537">
              <w:rPr>
                <w:sz w:val="24"/>
                <w:szCs w:val="24"/>
              </w:rPr>
              <w:lastRenderedPageBreak/>
              <w:t>Але</w:t>
            </w:r>
            <w:r w:rsidRPr="008B7537">
              <w:rPr>
                <w:sz w:val="24"/>
                <w:szCs w:val="24"/>
              </w:rPr>
              <w:t>к</w:t>
            </w:r>
            <w:r w:rsidRPr="008B7537">
              <w:rPr>
                <w:sz w:val="24"/>
                <w:szCs w:val="24"/>
              </w:rPr>
              <w:t>сан</w:t>
            </w:r>
            <w:r w:rsidRPr="008B7537">
              <w:rPr>
                <w:sz w:val="24"/>
                <w:szCs w:val="24"/>
              </w:rPr>
              <w:t>д</w:t>
            </w:r>
            <w:r w:rsidRPr="008B7537">
              <w:rPr>
                <w:sz w:val="24"/>
                <w:szCs w:val="24"/>
              </w:rPr>
              <w:t>ровна</w:t>
            </w:r>
          </w:p>
        </w:tc>
        <w:tc>
          <w:tcPr>
            <w:tcW w:w="786" w:type="dxa"/>
          </w:tcPr>
          <w:p w:rsidR="002C6A6F" w:rsidRPr="008B7537" w:rsidRDefault="002C6A6F" w:rsidP="008B7537">
            <w:pPr>
              <w:jc w:val="center"/>
              <w:rPr>
                <w:sz w:val="24"/>
                <w:szCs w:val="24"/>
              </w:rPr>
            </w:pPr>
            <w:r w:rsidRPr="008B7537">
              <w:rPr>
                <w:sz w:val="24"/>
                <w:szCs w:val="24"/>
              </w:rPr>
              <w:lastRenderedPageBreak/>
              <w:t>03.06.</w:t>
            </w:r>
          </w:p>
          <w:p w:rsidR="002C6A6F" w:rsidRPr="008B7537" w:rsidRDefault="002C6A6F" w:rsidP="008B7537">
            <w:pPr>
              <w:jc w:val="center"/>
              <w:rPr>
                <w:sz w:val="24"/>
                <w:szCs w:val="24"/>
              </w:rPr>
            </w:pPr>
            <w:r w:rsidRPr="008B7537">
              <w:rPr>
                <w:sz w:val="24"/>
                <w:szCs w:val="24"/>
              </w:rPr>
              <w:t>1973</w:t>
            </w:r>
          </w:p>
        </w:tc>
        <w:tc>
          <w:tcPr>
            <w:tcW w:w="976" w:type="dxa"/>
          </w:tcPr>
          <w:p w:rsidR="002C6A6F" w:rsidRPr="008B7537" w:rsidRDefault="002C6A6F" w:rsidP="008B7537">
            <w:pPr>
              <w:rPr>
                <w:sz w:val="24"/>
                <w:szCs w:val="24"/>
              </w:rPr>
            </w:pPr>
            <w:r w:rsidRPr="008B7537">
              <w:rPr>
                <w:sz w:val="24"/>
                <w:szCs w:val="24"/>
              </w:rPr>
              <w:t>Би</w:t>
            </w:r>
            <w:r w:rsidRPr="008B7537">
              <w:rPr>
                <w:sz w:val="24"/>
                <w:szCs w:val="24"/>
              </w:rPr>
              <w:t>б</w:t>
            </w:r>
            <w:r w:rsidRPr="008B7537">
              <w:rPr>
                <w:sz w:val="24"/>
                <w:szCs w:val="24"/>
              </w:rPr>
              <w:t>лиот</w:t>
            </w:r>
            <w:r w:rsidRPr="008B7537">
              <w:rPr>
                <w:sz w:val="24"/>
                <w:szCs w:val="24"/>
              </w:rPr>
              <w:t>е</w:t>
            </w:r>
            <w:r w:rsidRPr="008B7537">
              <w:rPr>
                <w:sz w:val="24"/>
                <w:szCs w:val="24"/>
              </w:rPr>
              <w:t xml:space="preserve">карь </w:t>
            </w:r>
            <w:r w:rsidRPr="008B7537">
              <w:rPr>
                <w:sz w:val="24"/>
                <w:szCs w:val="24"/>
              </w:rPr>
              <w:lastRenderedPageBreak/>
              <w:t>фили</w:t>
            </w:r>
            <w:r w:rsidRPr="008B7537">
              <w:rPr>
                <w:sz w:val="24"/>
                <w:szCs w:val="24"/>
              </w:rPr>
              <w:t>а</w:t>
            </w:r>
            <w:r w:rsidRPr="008B7537">
              <w:rPr>
                <w:sz w:val="24"/>
                <w:szCs w:val="24"/>
              </w:rPr>
              <w:t>ла №1</w:t>
            </w:r>
          </w:p>
        </w:tc>
        <w:tc>
          <w:tcPr>
            <w:tcW w:w="1119" w:type="dxa"/>
          </w:tcPr>
          <w:p w:rsidR="002C6A6F" w:rsidRPr="008B7537" w:rsidRDefault="002C6A6F" w:rsidP="008B7537">
            <w:pPr>
              <w:jc w:val="center"/>
              <w:rPr>
                <w:sz w:val="24"/>
                <w:szCs w:val="24"/>
              </w:rPr>
            </w:pPr>
            <w:r w:rsidRPr="008B7537">
              <w:rPr>
                <w:sz w:val="24"/>
                <w:szCs w:val="24"/>
              </w:rPr>
              <w:lastRenderedPageBreak/>
              <w:t>2009</w:t>
            </w:r>
          </w:p>
          <w:p w:rsidR="002C6A6F" w:rsidRPr="008B7537" w:rsidRDefault="002C6A6F" w:rsidP="008B7537">
            <w:pPr>
              <w:jc w:val="center"/>
              <w:rPr>
                <w:sz w:val="24"/>
                <w:szCs w:val="24"/>
              </w:rPr>
            </w:pPr>
            <w:r w:rsidRPr="008B7537">
              <w:rPr>
                <w:sz w:val="24"/>
                <w:szCs w:val="24"/>
              </w:rPr>
              <w:t xml:space="preserve"> </w:t>
            </w:r>
            <w:proofErr w:type="spellStart"/>
            <w:r w:rsidRPr="008B7537">
              <w:rPr>
                <w:sz w:val="24"/>
                <w:szCs w:val="24"/>
              </w:rPr>
              <w:t>Ке</w:t>
            </w:r>
            <w:r w:rsidRPr="008B7537">
              <w:rPr>
                <w:sz w:val="24"/>
                <w:szCs w:val="24"/>
              </w:rPr>
              <w:t>м</w:t>
            </w:r>
            <w:r w:rsidRPr="008B7537">
              <w:rPr>
                <w:sz w:val="24"/>
                <w:szCs w:val="24"/>
              </w:rPr>
              <w:t>ГУКИ</w:t>
            </w:r>
            <w:proofErr w:type="spellEnd"/>
          </w:p>
        </w:tc>
        <w:tc>
          <w:tcPr>
            <w:tcW w:w="950" w:type="dxa"/>
          </w:tcPr>
          <w:p w:rsidR="002C6A6F" w:rsidRPr="008B7537" w:rsidRDefault="002C6A6F" w:rsidP="008B7537">
            <w:pPr>
              <w:jc w:val="center"/>
              <w:rPr>
                <w:sz w:val="24"/>
                <w:szCs w:val="24"/>
              </w:rPr>
            </w:pPr>
            <w:r w:rsidRPr="008B7537">
              <w:rPr>
                <w:sz w:val="24"/>
                <w:szCs w:val="24"/>
              </w:rPr>
              <w:t>Заочно</w:t>
            </w:r>
          </w:p>
        </w:tc>
        <w:tc>
          <w:tcPr>
            <w:tcW w:w="943" w:type="dxa"/>
          </w:tcPr>
          <w:p w:rsidR="002C6A6F" w:rsidRPr="008B7537" w:rsidRDefault="002C6A6F" w:rsidP="008B7537">
            <w:pPr>
              <w:jc w:val="center"/>
              <w:rPr>
                <w:sz w:val="24"/>
                <w:szCs w:val="24"/>
              </w:rPr>
            </w:pPr>
            <w:r w:rsidRPr="008B7537">
              <w:rPr>
                <w:sz w:val="24"/>
                <w:szCs w:val="24"/>
              </w:rPr>
              <w:t>13.09.</w:t>
            </w:r>
          </w:p>
          <w:p w:rsidR="002C6A6F" w:rsidRPr="008B7537" w:rsidRDefault="002C6A6F" w:rsidP="008B7537">
            <w:pPr>
              <w:jc w:val="center"/>
              <w:rPr>
                <w:sz w:val="24"/>
                <w:szCs w:val="24"/>
              </w:rPr>
            </w:pPr>
            <w:r w:rsidRPr="008B7537">
              <w:rPr>
                <w:sz w:val="24"/>
                <w:szCs w:val="24"/>
              </w:rPr>
              <w:t>1990</w:t>
            </w:r>
          </w:p>
        </w:tc>
        <w:tc>
          <w:tcPr>
            <w:tcW w:w="943" w:type="dxa"/>
          </w:tcPr>
          <w:p w:rsidR="002C6A6F" w:rsidRPr="008B7537" w:rsidRDefault="002C6A6F" w:rsidP="008B7537">
            <w:pPr>
              <w:jc w:val="center"/>
              <w:rPr>
                <w:sz w:val="24"/>
                <w:szCs w:val="24"/>
              </w:rPr>
            </w:pPr>
            <w:r w:rsidRPr="008B7537">
              <w:rPr>
                <w:sz w:val="24"/>
                <w:szCs w:val="24"/>
              </w:rPr>
              <w:t>23г.</w:t>
            </w:r>
          </w:p>
        </w:tc>
        <w:tc>
          <w:tcPr>
            <w:tcW w:w="655" w:type="dxa"/>
          </w:tcPr>
          <w:p w:rsidR="002C6A6F" w:rsidRPr="008B7537" w:rsidRDefault="002C6A6F" w:rsidP="008B7537">
            <w:pPr>
              <w:jc w:val="center"/>
              <w:rPr>
                <w:sz w:val="24"/>
                <w:szCs w:val="24"/>
              </w:rPr>
            </w:pPr>
            <w:r w:rsidRPr="008B7537">
              <w:rPr>
                <w:sz w:val="24"/>
                <w:szCs w:val="24"/>
              </w:rPr>
              <w:t>20 л 5 м</w:t>
            </w:r>
          </w:p>
          <w:p w:rsidR="002C6A6F" w:rsidRPr="008B7537" w:rsidRDefault="002C6A6F" w:rsidP="008B7537">
            <w:pPr>
              <w:jc w:val="center"/>
              <w:rPr>
                <w:sz w:val="24"/>
                <w:szCs w:val="24"/>
              </w:rPr>
            </w:pPr>
            <w:r w:rsidRPr="008B7537">
              <w:rPr>
                <w:sz w:val="24"/>
                <w:szCs w:val="24"/>
              </w:rPr>
              <w:t>в/</w:t>
            </w:r>
            <w:proofErr w:type="gramStart"/>
            <w:r w:rsidRPr="008B7537">
              <w:rPr>
                <w:sz w:val="24"/>
                <w:szCs w:val="24"/>
              </w:rPr>
              <w:t>л</w:t>
            </w:r>
            <w:proofErr w:type="gramEnd"/>
            <w:r w:rsidRPr="008B7537">
              <w:rPr>
                <w:sz w:val="24"/>
                <w:szCs w:val="24"/>
              </w:rPr>
              <w:t xml:space="preserve"> </w:t>
            </w:r>
            <w:r w:rsidRPr="008B7537">
              <w:rPr>
                <w:sz w:val="24"/>
                <w:szCs w:val="24"/>
              </w:rPr>
              <w:lastRenderedPageBreak/>
              <w:t>40%</w:t>
            </w:r>
          </w:p>
        </w:tc>
        <w:tc>
          <w:tcPr>
            <w:tcW w:w="786" w:type="dxa"/>
          </w:tcPr>
          <w:p w:rsidR="002C6A6F" w:rsidRPr="008B7537" w:rsidRDefault="002C6A6F" w:rsidP="008B7537">
            <w:pPr>
              <w:jc w:val="center"/>
              <w:rPr>
                <w:sz w:val="24"/>
                <w:szCs w:val="24"/>
              </w:rPr>
            </w:pPr>
            <w:r w:rsidRPr="008B7537">
              <w:rPr>
                <w:sz w:val="24"/>
                <w:szCs w:val="24"/>
              </w:rPr>
              <w:lastRenderedPageBreak/>
              <w:t>18.07.</w:t>
            </w:r>
          </w:p>
          <w:p w:rsidR="002C6A6F" w:rsidRPr="008B7537" w:rsidRDefault="002C6A6F" w:rsidP="008B7537">
            <w:pPr>
              <w:jc w:val="center"/>
              <w:rPr>
                <w:sz w:val="24"/>
                <w:szCs w:val="24"/>
              </w:rPr>
            </w:pPr>
            <w:r w:rsidRPr="008B7537">
              <w:rPr>
                <w:sz w:val="24"/>
                <w:szCs w:val="24"/>
              </w:rPr>
              <w:t>1994</w:t>
            </w:r>
          </w:p>
        </w:tc>
        <w:tc>
          <w:tcPr>
            <w:tcW w:w="964" w:type="dxa"/>
          </w:tcPr>
          <w:p w:rsidR="002C6A6F" w:rsidRPr="008B7537" w:rsidRDefault="002C6A6F" w:rsidP="008B7537">
            <w:pPr>
              <w:jc w:val="center"/>
              <w:rPr>
                <w:sz w:val="24"/>
                <w:szCs w:val="24"/>
              </w:rPr>
            </w:pPr>
          </w:p>
        </w:tc>
      </w:tr>
      <w:tr w:rsidR="002C6A6F" w:rsidRPr="008B7537" w:rsidTr="001163F9">
        <w:trPr>
          <w:jc w:val="center"/>
        </w:trPr>
        <w:tc>
          <w:tcPr>
            <w:tcW w:w="471" w:type="dxa"/>
          </w:tcPr>
          <w:p w:rsidR="002C6A6F" w:rsidRPr="008B7537" w:rsidRDefault="002C6A6F" w:rsidP="008B7537">
            <w:pPr>
              <w:jc w:val="center"/>
              <w:rPr>
                <w:sz w:val="24"/>
                <w:szCs w:val="24"/>
              </w:rPr>
            </w:pPr>
            <w:r w:rsidRPr="008B7537">
              <w:rPr>
                <w:sz w:val="24"/>
                <w:szCs w:val="24"/>
              </w:rPr>
              <w:lastRenderedPageBreak/>
              <w:t>4</w:t>
            </w:r>
          </w:p>
        </w:tc>
        <w:tc>
          <w:tcPr>
            <w:tcW w:w="978" w:type="dxa"/>
          </w:tcPr>
          <w:p w:rsidR="002C6A6F" w:rsidRPr="008B7537" w:rsidRDefault="002C6A6F" w:rsidP="008B7537">
            <w:pPr>
              <w:rPr>
                <w:sz w:val="24"/>
                <w:szCs w:val="24"/>
              </w:rPr>
            </w:pPr>
            <w:r w:rsidRPr="008B7537">
              <w:rPr>
                <w:sz w:val="24"/>
                <w:szCs w:val="24"/>
              </w:rPr>
              <w:t>Ми</w:t>
            </w:r>
            <w:r w:rsidRPr="008B7537">
              <w:rPr>
                <w:sz w:val="24"/>
                <w:szCs w:val="24"/>
              </w:rPr>
              <w:t>л</w:t>
            </w:r>
            <w:r w:rsidRPr="008B7537">
              <w:rPr>
                <w:sz w:val="24"/>
                <w:szCs w:val="24"/>
              </w:rPr>
              <w:t>лер Л</w:t>
            </w:r>
            <w:r w:rsidRPr="008B7537">
              <w:rPr>
                <w:sz w:val="24"/>
                <w:szCs w:val="24"/>
              </w:rPr>
              <w:t>ю</w:t>
            </w:r>
            <w:r w:rsidRPr="008B7537">
              <w:rPr>
                <w:sz w:val="24"/>
                <w:szCs w:val="24"/>
              </w:rPr>
              <w:t>бовь В</w:t>
            </w:r>
            <w:r w:rsidRPr="008B7537">
              <w:rPr>
                <w:sz w:val="24"/>
                <w:szCs w:val="24"/>
              </w:rPr>
              <w:t>а</w:t>
            </w:r>
            <w:r w:rsidRPr="008B7537">
              <w:rPr>
                <w:sz w:val="24"/>
                <w:szCs w:val="24"/>
              </w:rPr>
              <w:t>сил</w:t>
            </w:r>
            <w:r w:rsidRPr="008B7537">
              <w:rPr>
                <w:sz w:val="24"/>
                <w:szCs w:val="24"/>
              </w:rPr>
              <w:t>ь</w:t>
            </w:r>
            <w:r w:rsidRPr="008B7537">
              <w:rPr>
                <w:sz w:val="24"/>
                <w:szCs w:val="24"/>
              </w:rPr>
              <w:t>евна</w:t>
            </w:r>
          </w:p>
        </w:tc>
        <w:tc>
          <w:tcPr>
            <w:tcW w:w="786" w:type="dxa"/>
          </w:tcPr>
          <w:p w:rsidR="002C6A6F" w:rsidRPr="008B7537" w:rsidRDefault="002C6A6F" w:rsidP="008B7537">
            <w:pPr>
              <w:jc w:val="center"/>
              <w:rPr>
                <w:sz w:val="24"/>
                <w:szCs w:val="24"/>
              </w:rPr>
            </w:pPr>
            <w:r w:rsidRPr="008B7537">
              <w:rPr>
                <w:sz w:val="24"/>
                <w:szCs w:val="24"/>
              </w:rPr>
              <w:t>03.05.</w:t>
            </w:r>
          </w:p>
          <w:p w:rsidR="002C6A6F" w:rsidRPr="008B7537" w:rsidRDefault="002C6A6F" w:rsidP="008B7537">
            <w:pPr>
              <w:jc w:val="center"/>
              <w:rPr>
                <w:sz w:val="24"/>
                <w:szCs w:val="24"/>
              </w:rPr>
            </w:pPr>
            <w:r w:rsidRPr="008B7537">
              <w:rPr>
                <w:sz w:val="24"/>
                <w:szCs w:val="24"/>
              </w:rPr>
              <w:t>1954</w:t>
            </w:r>
          </w:p>
          <w:p w:rsidR="002C6A6F" w:rsidRPr="008B7537" w:rsidRDefault="002C6A6F" w:rsidP="008B7537">
            <w:pPr>
              <w:jc w:val="center"/>
              <w:rPr>
                <w:sz w:val="24"/>
                <w:szCs w:val="24"/>
              </w:rPr>
            </w:pPr>
          </w:p>
        </w:tc>
        <w:tc>
          <w:tcPr>
            <w:tcW w:w="976" w:type="dxa"/>
          </w:tcPr>
          <w:p w:rsidR="002C6A6F" w:rsidRPr="008B7537" w:rsidRDefault="002C6A6F" w:rsidP="008B7537">
            <w:pPr>
              <w:rPr>
                <w:sz w:val="24"/>
                <w:szCs w:val="24"/>
              </w:rPr>
            </w:pPr>
            <w:r w:rsidRPr="008B7537">
              <w:rPr>
                <w:sz w:val="24"/>
                <w:szCs w:val="24"/>
              </w:rPr>
              <w:t>Би</w:t>
            </w:r>
            <w:r w:rsidRPr="008B7537">
              <w:rPr>
                <w:sz w:val="24"/>
                <w:szCs w:val="24"/>
              </w:rPr>
              <w:t>б</w:t>
            </w:r>
            <w:r w:rsidRPr="008B7537">
              <w:rPr>
                <w:sz w:val="24"/>
                <w:szCs w:val="24"/>
              </w:rPr>
              <w:t>лиот</w:t>
            </w:r>
            <w:r w:rsidRPr="008B7537">
              <w:rPr>
                <w:sz w:val="24"/>
                <w:szCs w:val="24"/>
              </w:rPr>
              <w:t>е</w:t>
            </w:r>
            <w:r w:rsidRPr="008B7537">
              <w:rPr>
                <w:sz w:val="24"/>
                <w:szCs w:val="24"/>
              </w:rPr>
              <w:t>карь фили</w:t>
            </w:r>
            <w:r w:rsidRPr="008B7537">
              <w:rPr>
                <w:sz w:val="24"/>
                <w:szCs w:val="24"/>
              </w:rPr>
              <w:t>а</w:t>
            </w:r>
            <w:r w:rsidRPr="008B7537">
              <w:rPr>
                <w:sz w:val="24"/>
                <w:szCs w:val="24"/>
              </w:rPr>
              <w:t>ла №1</w:t>
            </w:r>
          </w:p>
        </w:tc>
        <w:tc>
          <w:tcPr>
            <w:tcW w:w="1119" w:type="dxa"/>
          </w:tcPr>
          <w:p w:rsidR="002C6A6F" w:rsidRPr="008B7537" w:rsidRDefault="002C6A6F" w:rsidP="008B7537">
            <w:pPr>
              <w:jc w:val="center"/>
              <w:rPr>
                <w:sz w:val="24"/>
                <w:szCs w:val="24"/>
              </w:rPr>
            </w:pPr>
            <w:r w:rsidRPr="008B7537">
              <w:rPr>
                <w:sz w:val="24"/>
                <w:szCs w:val="24"/>
              </w:rPr>
              <w:t>1973</w:t>
            </w:r>
          </w:p>
          <w:p w:rsidR="002C6A6F" w:rsidRPr="008B7537" w:rsidRDefault="002C6A6F" w:rsidP="008B7537">
            <w:pPr>
              <w:jc w:val="center"/>
              <w:rPr>
                <w:sz w:val="24"/>
                <w:szCs w:val="24"/>
              </w:rPr>
            </w:pPr>
            <w:proofErr w:type="spellStart"/>
            <w:proofErr w:type="gramStart"/>
            <w:r w:rsidRPr="008B7537">
              <w:rPr>
                <w:sz w:val="24"/>
                <w:szCs w:val="24"/>
              </w:rPr>
              <w:t>Л-Кузне</w:t>
            </w:r>
            <w:r w:rsidRPr="008B7537">
              <w:rPr>
                <w:sz w:val="24"/>
                <w:szCs w:val="24"/>
              </w:rPr>
              <w:t>ц</w:t>
            </w:r>
            <w:r w:rsidRPr="008B7537">
              <w:rPr>
                <w:sz w:val="24"/>
                <w:szCs w:val="24"/>
              </w:rPr>
              <w:t>кое</w:t>
            </w:r>
            <w:proofErr w:type="spellEnd"/>
            <w:proofErr w:type="gramEnd"/>
            <w:r w:rsidRPr="008B7537">
              <w:rPr>
                <w:sz w:val="24"/>
                <w:szCs w:val="24"/>
              </w:rPr>
              <w:t xml:space="preserve"> п</w:t>
            </w:r>
            <w:r w:rsidRPr="008B7537">
              <w:rPr>
                <w:sz w:val="24"/>
                <w:szCs w:val="24"/>
              </w:rPr>
              <w:t>е</w:t>
            </w:r>
            <w:r w:rsidRPr="008B7537">
              <w:rPr>
                <w:sz w:val="24"/>
                <w:szCs w:val="24"/>
              </w:rPr>
              <w:t>дагог</w:t>
            </w:r>
            <w:r w:rsidRPr="008B7537">
              <w:rPr>
                <w:sz w:val="24"/>
                <w:szCs w:val="24"/>
              </w:rPr>
              <w:t>и</w:t>
            </w:r>
            <w:r w:rsidRPr="008B7537">
              <w:rPr>
                <w:sz w:val="24"/>
                <w:szCs w:val="24"/>
              </w:rPr>
              <w:t>ческое учил</w:t>
            </w:r>
            <w:r w:rsidRPr="008B7537">
              <w:rPr>
                <w:sz w:val="24"/>
                <w:szCs w:val="24"/>
              </w:rPr>
              <w:t>и</w:t>
            </w:r>
            <w:r w:rsidRPr="008B7537">
              <w:rPr>
                <w:sz w:val="24"/>
                <w:szCs w:val="24"/>
              </w:rPr>
              <w:t>ще</w:t>
            </w:r>
          </w:p>
        </w:tc>
        <w:tc>
          <w:tcPr>
            <w:tcW w:w="950" w:type="dxa"/>
          </w:tcPr>
          <w:p w:rsidR="002C6A6F" w:rsidRPr="008B7537" w:rsidRDefault="002C6A6F" w:rsidP="008B7537">
            <w:pPr>
              <w:jc w:val="center"/>
              <w:rPr>
                <w:sz w:val="24"/>
                <w:szCs w:val="24"/>
              </w:rPr>
            </w:pPr>
            <w:proofErr w:type="spellStart"/>
            <w:r w:rsidRPr="008B7537">
              <w:rPr>
                <w:sz w:val="24"/>
                <w:szCs w:val="24"/>
              </w:rPr>
              <w:t>Очно</w:t>
            </w:r>
            <w:proofErr w:type="spellEnd"/>
          </w:p>
        </w:tc>
        <w:tc>
          <w:tcPr>
            <w:tcW w:w="943" w:type="dxa"/>
          </w:tcPr>
          <w:p w:rsidR="002C6A6F" w:rsidRPr="008B7537" w:rsidRDefault="002C6A6F" w:rsidP="008B7537">
            <w:pPr>
              <w:jc w:val="center"/>
              <w:rPr>
                <w:sz w:val="24"/>
                <w:szCs w:val="24"/>
              </w:rPr>
            </w:pPr>
            <w:r w:rsidRPr="008B7537">
              <w:rPr>
                <w:sz w:val="24"/>
                <w:szCs w:val="24"/>
              </w:rPr>
              <w:t>15.08.</w:t>
            </w:r>
          </w:p>
          <w:p w:rsidR="002C6A6F" w:rsidRPr="008B7537" w:rsidRDefault="002C6A6F" w:rsidP="008B7537">
            <w:pPr>
              <w:jc w:val="center"/>
              <w:rPr>
                <w:sz w:val="24"/>
                <w:szCs w:val="24"/>
              </w:rPr>
            </w:pPr>
            <w:r w:rsidRPr="008B7537">
              <w:rPr>
                <w:sz w:val="24"/>
                <w:szCs w:val="24"/>
              </w:rPr>
              <w:t>1973</w:t>
            </w:r>
          </w:p>
        </w:tc>
        <w:tc>
          <w:tcPr>
            <w:tcW w:w="943" w:type="dxa"/>
          </w:tcPr>
          <w:p w:rsidR="002C6A6F" w:rsidRPr="008B7537" w:rsidRDefault="002C6A6F" w:rsidP="008B7537">
            <w:pPr>
              <w:jc w:val="center"/>
              <w:rPr>
                <w:sz w:val="24"/>
                <w:szCs w:val="24"/>
              </w:rPr>
            </w:pPr>
            <w:r w:rsidRPr="008B7537">
              <w:rPr>
                <w:sz w:val="24"/>
                <w:szCs w:val="24"/>
              </w:rPr>
              <w:t>38л.9м.</w:t>
            </w:r>
          </w:p>
        </w:tc>
        <w:tc>
          <w:tcPr>
            <w:tcW w:w="655" w:type="dxa"/>
          </w:tcPr>
          <w:p w:rsidR="002C6A6F" w:rsidRPr="008B7537" w:rsidRDefault="002C6A6F" w:rsidP="008B7537">
            <w:pPr>
              <w:jc w:val="center"/>
              <w:rPr>
                <w:sz w:val="24"/>
                <w:szCs w:val="24"/>
              </w:rPr>
            </w:pPr>
            <w:r w:rsidRPr="008B7537">
              <w:rPr>
                <w:sz w:val="24"/>
                <w:szCs w:val="24"/>
              </w:rPr>
              <w:t>26л.</w:t>
            </w:r>
          </w:p>
          <w:p w:rsidR="002C6A6F" w:rsidRPr="008B7537" w:rsidRDefault="002C6A6F" w:rsidP="008B7537">
            <w:pPr>
              <w:jc w:val="center"/>
              <w:rPr>
                <w:sz w:val="24"/>
                <w:szCs w:val="24"/>
              </w:rPr>
            </w:pPr>
            <w:r w:rsidRPr="008B7537">
              <w:rPr>
                <w:sz w:val="24"/>
                <w:szCs w:val="24"/>
              </w:rPr>
              <w:t>40%</w:t>
            </w:r>
          </w:p>
        </w:tc>
        <w:tc>
          <w:tcPr>
            <w:tcW w:w="786" w:type="dxa"/>
          </w:tcPr>
          <w:p w:rsidR="002C6A6F" w:rsidRPr="008B7537" w:rsidRDefault="002C6A6F" w:rsidP="008B7537">
            <w:pPr>
              <w:jc w:val="center"/>
              <w:rPr>
                <w:sz w:val="24"/>
                <w:szCs w:val="24"/>
              </w:rPr>
            </w:pPr>
            <w:r w:rsidRPr="008B7537">
              <w:rPr>
                <w:sz w:val="24"/>
                <w:szCs w:val="24"/>
              </w:rPr>
              <w:t>12.15.</w:t>
            </w:r>
          </w:p>
          <w:p w:rsidR="002C6A6F" w:rsidRPr="008B7537" w:rsidRDefault="002C6A6F" w:rsidP="008B7537">
            <w:pPr>
              <w:jc w:val="center"/>
              <w:rPr>
                <w:sz w:val="24"/>
                <w:szCs w:val="24"/>
              </w:rPr>
            </w:pPr>
            <w:r w:rsidRPr="008B7537">
              <w:rPr>
                <w:sz w:val="24"/>
                <w:szCs w:val="24"/>
              </w:rPr>
              <w:t>1986</w:t>
            </w:r>
          </w:p>
        </w:tc>
        <w:tc>
          <w:tcPr>
            <w:tcW w:w="964" w:type="dxa"/>
          </w:tcPr>
          <w:p w:rsidR="002C6A6F" w:rsidRPr="008B7537" w:rsidRDefault="002C6A6F" w:rsidP="008B7537">
            <w:pPr>
              <w:jc w:val="center"/>
              <w:rPr>
                <w:sz w:val="24"/>
                <w:szCs w:val="24"/>
              </w:rPr>
            </w:pPr>
          </w:p>
        </w:tc>
      </w:tr>
    </w:tbl>
    <w:p w:rsidR="002C6A6F" w:rsidRPr="00B72089" w:rsidRDefault="002C6A6F" w:rsidP="005928A0">
      <w:pPr>
        <w:pStyle w:val="a6"/>
        <w:tabs>
          <w:tab w:val="num" w:pos="426"/>
        </w:tabs>
        <w:spacing w:after="0"/>
        <w:ind w:left="0" w:firstLine="709"/>
        <w:rPr>
          <w:szCs w:val="28"/>
        </w:rPr>
      </w:pPr>
    </w:p>
    <w:p w:rsidR="002C6A6F" w:rsidRPr="008B7537" w:rsidRDefault="002C6A6F" w:rsidP="005928A0">
      <w:pPr>
        <w:pStyle w:val="23"/>
        <w:tabs>
          <w:tab w:val="num" w:pos="426"/>
        </w:tabs>
        <w:spacing w:after="0" w:line="240" w:lineRule="auto"/>
        <w:ind w:left="0" w:firstLine="709"/>
        <w:jc w:val="center"/>
        <w:rPr>
          <w:szCs w:val="28"/>
        </w:rPr>
      </w:pPr>
      <w:r w:rsidRPr="008B7537">
        <w:rPr>
          <w:szCs w:val="28"/>
        </w:rPr>
        <w:t>Таблица 10 - Библиотечные кадры в детских библиотеках</w:t>
      </w:r>
    </w:p>
    <w:p w:rsidR="002C6A6F" w:rsidRPr="00B72089" w:rsidRDefault="002C6A6F" w:rsidP="005928A0">
      <w:pPr>
        <w:pStyle w:val="23"/>
        <w:tabs>
          <w:tab w:val="num" w:pos="284"/>
        </w:tabs>
        <w:spacing w:after="0" w:line="240" w:lineRule="auto"/>
        <w:ind w:left="0" w:firstLine="709"/>
        <w:jc w:val="both"/>
        <w:rPr>
          <w:i/>
          <w:szCs w:val="28"/>
        </w:rPr>
      </w:pPr>
    </w:p>
    <w:tbl>
      <w:tblPr>
        <w:tblW w:w="9463" w:type="dxa"/>
        <w:tblInd w:w="108" w:type="dxa"/>
        <w:tblLook w:val="01E0"/>
      </w:tblPr>
      <w:tblGrid>
        <w:gridCol w:w="7959"/>
        <w:gridCol w:w="1504"/>
      </w:tblGrid>
      <w:tr w:rsidR="002C6A6F" w:rsidRPr="008B7537" w:rsidTr="001A42F3">
        <w:tc>
          <w:tcPr>
            <w:tcW w:w="7959"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23"/>
              <w:tabs>
                <w:tab w:val="num" w:pos="284"/>
              </w:tabs>
              <w:spacing w:after="0" w:line="240" w:lineRule="auto"/>
              <w:ind w:left="0" w:firstLine="709"/>
              <w:jc w:val="both"/>
              <w:rPr>
                <w:sz w:val="24"/>
                <w:szCs w:val="24"/>
              </w:rPr>
            </w:pPr>
            <w:r w:rsidRPr="008B7537">
              <w:rPr>
                <w:sz w:val="24"/>
                <w:szCs w:val="24"/>
              </w:rPr>
              <w:t>Число молодых специалистов</w:t>
            </w:r>
          </w:p>
        </w:tc>
        <w:tc>
          <w:tcPr>
            <w:tcW w:w="1504"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tabs>
                <w:tab w:val="num" w:pos="284"/>
              </w:tabs>
              <w:ind w:firstLine="709"/>
              <w:jc w:val="center"/>
              <w:rPr>
                <w:sz w:val="24"/>
                <w:szCs w:val="24"/>
              </w:rPr>
            </w:pPr>
            <w:r w:rsidRPr="008B7537">
              <w:rPr>
                <w:sz w:val="24"/>
                <w:szCs w:val="24"/>
              </w:rPr>
              <w:t>1</w:t>
            </w:r>
          </w:p>
        </w:tc>
      </w:tr>
      <w:tr w:rsidR="002C6A6F" w:rsidRPr="008B7537" w:rsidTr="001A42F3">
        <w:tc>
          <w:tcPr>
            <w:tcW w:w="7959"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23"/>
              <w:tabs>
                <w:tab w:val="num" w:pos="284"/>
              </w:tabs>
              <w:spacing w:after="0" w:line="240" w:lineRule="auto"/>
              <w:ind w:left="0" w:firstLine="709"/>
              <w:jc w:val="both"/>
              <w:rPr>
                <w:sz w:val="24"/>
                <w:szCs w:val="24"/>
              </w:rPr>
            </w:pPr>
            <w:r w:rsidRPr="008B7537">
              <w:rPr>
                <w:sz w:val="24"/>
                <w:szCs w:val="24"/>
              </w:rPr>
              <w:t>Число сотрудников, обучающихся в учебных заведениях</w:t>
            </w:r>
          </w:p>
        </w:tc>
        <w:tc>
          <w:tcPr>
            <w:tcW w:w="1504"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tabs>
                <w:tab w:val="num" w:pos="284"/>
              </w:tabs>
              <w:ind w:firstLine="709"/>
              <w:jc w:val="center"/>
              <w:rPr>
                <w:sz w:val="24"/>
                <w:szCs w:val="24"/>
              </w:rPr>
            </w:pPr>
          </w:p>
        </w:tc>
      </w:tr>
      <w:tr w:rsidR="002C6A6F" w:rsidRPr="008B7537" w:rsidTr="001A42F3">
        <w:tc>
          <w:tcPr>
            <w:tcW w:w="7959"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23"/>
              <w:tabs>
                <w:tab w:val="num" w:pos="284"/>
              </w:tabs>
              <w:spacing w:after="0" w:line="240" w:lineRule="auto"/>
              <w:ind w:left="0" w:firstLine="709"/>
              <w:jc w:val="both"/>
              <w:rPr>
                <w:sz w:val="24"/>
                <w:szCs w:val="24"/>
              </w:rPr>
            </w:pPr>
            <w:r w:rsidRPr="008B7537">
              <w:rPr>
                <w:sz w:val="24"/>
                <w:szCs w:val="24"/>
              </w:rPr>
              <w:t>Число работающих пенсионеров</w:t>
            </w:r>
          </w:p>
        </w:tc>
        <w:tc>
          <w:tcPr>
            <w:tcW w:w="1504"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tabs>
                <w:tab w:val="num" w:pos="284"/>
              </w:tabs>
              <w:ind w:firstLine="709"/>
              <w:jc w:val="center"/>
              <w:rPr>
                <w:sz w:val="24"/>
                <w:szCs w:val="24"/>
              </w:rPr>
            </w:pPr>
            <w:r w:rsidRPr="008B7537">
              <w:rPr>
                <w:sz w:val="24"/>
                <w:szCs w:val="24"/>
              </w:rPr>
              <w:t>2</w:t>
            </w:r>
          </w:p>
        </w:tc>
      </w:tr>
      <w:tr w:rsidR="002C6A6F" w:rsidRPr="008B7537" w:rsidTr="001A42F3">
        <w:tc>
          <w:tcPr>
            <w:tcW w:w="7959"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23"/>
              <w:tabs>
                <w:tab w:val="num" w:pos="284"/>
              </w:tabs>
              <w:spacing w:after="0" w:line="240" w:lineRule="auto"/>
              <w:ind w:left="0" w:firstLine="709"/>
              <w:jc w:val="both"/>
              <w:rPr>
                <w:sz w:val="24"/>
                <w:szCs w:val="24"/>
              </w:rPr>
            </w:pPr>
            <w:r w:rsidRPr="008B7537">
              <w:rPr>
                <w:sz w:val="24"/>
                <w:szCs w:val="24"/>
              </w:rPr>
              <w:t>Число ветеранов в библиотеке</w:t>
            </w:r>
          </w:p>
        </w:tc>
        <w:tc>
          <w:tcPr>
            <w:tcW w:w="1504"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tabs>
                <w:tab w:val="num" w:pos="284"/>
              </w:tabs>
              <w:ind w:firstLine="709"/>
              <w:jc w:val="center"/>
              <w:rPr>
                <w:sz w:val="24"/>
                <w:szCs w:val="24"/>
              </w:rPr>
            </w:pPr>
          </w:p>
        </w:tc>
      </w:tr>
      <w:tr w:rsidR="002C6A6F" w:rsidRPr="008B7537" w:rsidTr="001A42F3">
        <w:tc>
          <w:tcPr>
            <w:tcW w:w="7959"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23"/>
              <w:tabs>
                <w:tab w:val="num" w:pos="284"/>
              </w:tabs>
              <w:spacing w:after="0" w:line="240" w:lineRule="auto"/>
              <w:ind w:left="0" w:firstLine="709"/>
              <w:jc w:val="both"/>
              <w:rPr>
                <w:sz w:val="24"/>
                <w:szCs w:val="24"/>
              </w:rPr>
            </w:pPr>
            <w:r w:rsidRPr="008B7537">
              <w:rPr>
                <w:sz w:val="24"/>
                <w:szCs w:val="24"/>
              </w:rPr>
              <w:t xml:space="preserve">Персонал, занятый обслуживанием читателей </w:t>
            </w:r>
            <w:r w:rsidRPr="008B7537">
              <w:rPr>
                <w:sz w:val="24"/>
                <w:szCs w:val="24"/>
                <w:u w:val="single"/>
              </w:rPr>
              <w:t>(для расчета нагру</w:t>
            </w:r>
            <w:r w:rsidRPr="008B7537">
              <w:rPr>
                <w:sz w:val="24"/>
                <w:szCs w:val="24"/>
                <w:u w:val="single"/>
              </w:rPr>
              <w:t>з</w:t>
            </w:r>
            <w:r w:rsidRPr="008B7537">
              <w:rPr>
                <w:sz w:val="24"/>
                <w:szCs w:val="24"/>
                <w:u w:val="single"/>
              </w:rPr>
              <w:t>ки)</w:t>
            </w:r>
          </w:p>
        </w:tc>
        <w:tc>
          <w:tcPr>
            <w:tcW w:w="1504"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tabs>
                <w:tab w:val="num" w:pos="284"/>
              </w:tabs>
              <w:ind w:firstLine="709"/>
              <w:jc w:val="center"/>
              <w:rPr>
                <w:sz w:val="24"/>
                <w:szCs w:val="24"/>
              </w:rPr>
            </w:pPr>
            <w:r w:rsidRPr="008B7537">
              <w:rPr>
                <w:sz w:val="24"/>
                <w:szCs w:val="24"/>
              </w:rPr>
              <w:t>4</w:t>
            </w:r>
          </w:p>
        </w:tc>
      </w:tr>
      <w:tr w:rsidR="002C6A6F" w:rsidRPr="008B7537" w:rsidTr="001A42F3">
        <w:tc>
          <w:tcPr>
            <w:tcW w:w="7959"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23"/>
              <w:tabs>
                <w:tab w:val="num" w:pos="284"/>
              </w:tabs>
              <w:spacing w:after="0" w:line="240" w:lineRule="auto"/>
              <w:ind w:left="0" w:firstLine="709"/>
              <w:jc w:val="both"/>
              <w:rPr>
                <w:sz w:val="24"/>
                <w:szCs w:val="24"/>
              </w:rPr>
            </w:pPr>
            <w:r w:rsidRPr="008B7537">
              <w:rPr>
                <w:sz w:val="24"/>
                <w:szCs w:val="24"/>
              </w:rPr>
              <w:t>Число вакансий</w:t>
            </w:r>
          </w:p>
        </w:tc>
        <w:tc>
          <w:tcPr>
            <w:tcW w:w="1504"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tabs>
                <w:tab w:val="num" w:pos="284"/>
              </w:tabs>
              <w:ind w:firstLine="709"/>
              <w:jc w:val="center"/>
              <w:rPr>
                <w:sz w:val="24"/>
                <w:szCs w:val="24"/>
              </w:rPr>
            </w:pPr>
          </w:p>
        </w:tc>
      </w:tr>
    </w:tbl>
    <w:p w:rsidR="002C6A6F" w:rsidRPr="00B72089" w:rsidRDefault="002C6A6F" w:rsidP="005928A0">
      <w:pPr>
        <w:pStyle w:val="23"/>
        <w:tabs>
          <w:tab w:val="num" w:pos="284"/>
        </w:tabs>
        <w:spacing w:after="0" w:line="240" w:lineRule="auto"/>
        <w:ind w:left="0" w:firstLine="709"/>
        <w:jc w:val="both"/>
        <w:rPr>
          <w:szCs w:val="28"/>
        </w:rPr>
      </w:pPr>
      <w:r w:rsidRPr="00B72089">
        <w:rPr>
          <w:i/>
          <w:szCs w:val="28"/>
        </w:rPr>
        <w:t xml:space="preserve"> </w:t>
      </w:r>
      <w:r w:rsidRPr="00B72089">
        <w:rPr>
          <w:szCs w:val="28"/>
        </w:rPr>
        <w:t xml:space="preserve"> </w:t>
      </w:r>
    </w:p>
    <w:p w:rsidR="002C6A6F" w:rsidRPr="008B7537" w:rsidRDefault="002C6A6F" w:rsidP="005928A0">
      <w:pPr>
        <w:ind w:firstLine="709"/>
        <w:rPr>
          <w:szCs w:val="28"/>
        </w:rPr>
      </w:pPr>
      <w:r w:rsidRPr="008B7537">
        <w:rPr>
          <w:szCs w:val="28"/>
        </w:rPr>
        <w:t>Таблица 11- Показатели нагрузки на одного библиотечного рабо</w:t>
      </w:r>
      <w:r w:rsidRPr="008B7537">
        <w:rPr>
          <w:szCs w:val="28"/>
        </w:rPr>
        <w:t>т</w:t>
      </w:r>
      <w:r w:rsidRPr="008B7537">
        <w:rPr>
          <w:szCs w:val="28"/>
        </w:rPr>
        <w:t>ника в детских библиотеках города (района) в 2014 году</w:t>
      </w:r>
    </w:p>
    <w:p w:rsidR="002C6A6F" w:rsidRPr="008B7537" w:rsidRDefault="002C6A6F" w:rsidP="005928A0">
      <w:pPr>
        <w:ind w:firstLine="709"/>
        <w:rPr>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8"/>
        <w:gridCol w:w="4045"/>
      </w:tblGrid>
      <w:tr w:rsidR="002C6A6F" w:rsidRPr="008B7537" w:rsidTr="001A42F3">
        <w:tc>
          <w:tcPr>
            <w:tcW w:w="5418" w:type="dxa"/>
          </w:tcPr>
          <w:p w:rsidR="002C6A6F" w:rsidRPr="008B7537" w:rsidRDefault="002C6A6F" w:rsidP="005928A0">
            <w:pPr>
              <w:tabs>
                <w:tab w:val="num" w:pos="1083"/>
              </w:tabs>
              <w:ind w:firstLine="709"/>
              <w:jc w:val="both"/>
              <w:rPr>
                <w:sz w:val="24"/>
                <w:szCs w:val="24"/>
              </w:rPr>
            </w:pPr>
            <w:r w:rsidRPr="008B7537">
              <w:rPr>
                <w:sz w:val="24"/>
                <w:szCs w:val="24"/>
              </w:rPr>
              <w:t>по числу читателей-детей;</w:t>
            </w:r>
          </w:p>
        </w:tc>
        <w:tc>
          <w:tcPr>
            <w:tcW w:w="4045" w:type="dxa"/>
          </w:tcPr>
          <w:p w:rsidR="002C6A6F" w:rsidRPr="008B7537" w:rsidRDefault="002C6A6F" w:rsidP="005928A0">
            <w:pPr>
              <w:tabs>
                <w:tab w:val="num" w:pos="1083"/>
              </w:tabs>
              <w:ind w:firstLine="709"/>
              <w:jc w:val="center"/>
              <w:rPr>
                <w:sz w:val="24"/>
                <w:szCs w:val="24"/>
              </w:rPr>
            </w:pPr>
            <w:r w:rsidRPr="008B7537">
              <w:rPr>
                <w:sz w:val="24"/>
                <w:szCs w:val="24"/>
              </w:rPr>
              <w:t>560</w:t>
            </w:r>
          </w:p>
        </w:tc>
      </w:tr>
      <w:tr w:rsidR="002C6A6F" w:rsidRPr="008B7537" w:rsidTr="001A42F3">
        <w:tc>
          <w:tcPr>
            <w:tcW w:w="5418" w:type="dxa"/>
          </w:tcPr>
          <w:p w:rsidR="002C6A6F" w:rsidRPr="008B7537" w:rsidRDefault="002C6A6F" w:rsidP="005928A0">
            <w:pPr>
              <w:tabs>
                <w:tab w:val="num" w:pos="1083"/>
              </w:tabs>
              <w:ind w:firstLine="709"/>
              <w:jc w:val="both"/>
              <w:rPr>
                <w:sz w:val="24"/>
                <w:szCs w:val="24"/>
              </w:rPr>
            </w:pPr>
            <w:r w:rsidRPr="008B7537">
              <w:rPr>
                <w:sz w:val="24"/>
                <w:szCs w:val="24"/>
              </w:rPr>
              <w:t>по количеству выдач экземпляров;</w:t>
            </w:r>
          </w:p>
        </w:tc>
        <w:tc>
          <w:tcPr>
            <w:tcW w:w="4045" w:type="dxa"/>
          </w:tcPr>
          <w:p w:rsidR="002C6A6F" w:rsidRPr="008B7537" w:rsidRDefault="002C6A6F" w:rsidP="005928A0">
            <w:pPr>
              <w:tabs>
                <w:tab w:val="num" w:pos="1083"/>
              </w:tabs>
              <w:ind w:firstLine="709"/>
              <w:jc w:val="center"/>
              <w:rPr>
                <w:sz w:val="24"/>
                <w:szCs w:val="24"/>
              </w:rPr>
            </w:pPr>
            <w:r w:rsidRPr="008B7537">
              <w:rPr>
                <w:sz w:val="24"/>
                <w:szCs w:val="24"/>
              </w:rPr>
              <w:t>12337</w:t>
            </w:r>
          </w:p>
        </w:tc>
      </w:tr>
      <w:tr w:rsidR="002C6A6F" w:rsidRPr="008B7537" w:rsidTr="001A42F3">
        <w:tc>
          <w:tcPr>
            <w:tcW w:w="5418" w:type="dxa"/>
          </w:tcPr>
          <w:p w:rsidR="002C6A6F" w:rsidRPr="008B7537" w:rsidRDefault="002C6A6F" w:rsidP="005928A0">
            <w:pPr>
              <w:pStyle w:val="23"/>
              <w:tabs>
                <w:tab w:val="num" w:pos="284"/>
              </w:tabs>
              <w:spacing w:after="0" w:line="240" w:lineRule="auto"/>
              <w:ind w:left="0" w:firstLine="709"/>
              <w:rPr>
                <w:b/>
                <w:sz w:val="24"/>
                <w:szCs w:val="24"/>
              </w:rPr>
            </w:pPr>
            <w:r w:rsidRPr="008B7537">
              <w:rPr>
                <w:sz w:val="24"/>
                <w:szCs w:val="24"/>
              </w:rPr>
              <w:t>по числу посещений.</w:t>
            </w:r>
            <w:r w:rsidRPr="008B7537">
              <w:rPr>
                <w:b/>
                <w:sz w:val="24"/>
                <w:szCs w:val="24"/>
              </w:rPr>
              <w:t xml:space="preserve"> </w:t>
            </w:r>
          </w:p>
        </w:tc>
        <w:tc>
          <w:tcPr>
            <w:tcW w:w="4045" w:type="dxa"/>
          </w:tcPr>
          <w:p w:rsidR="002C6A6F" w:rsidRPr="008B7537" w:rsidRDefault="002C6A6F" w:rsidP="005928A0">
            <w:pPr>
              <w:tabs>
                <w:tab w:val="num" w:pos="284"/>
              </w:tabs>
              <w:ind w:firstLine="709"/>
              <w:jc w:val="center"/>
              <w:rPr>
                <w:sz w:val="24"/>
                <w:szCs w:val="24"/>
              </w:rPr>
            </w:pPr>
            <w:r w:rsidRPr="008B7537">
              <w:rPr>
                <w:sz w:val="24"/>
                <w:szCs w:val="24"/>
              </w:rPr>
              <w:t>4765</w:t>
            </w:r>
          </w:p>
        </w:tc>
      </w:tr>
    </w:tbl>
    <w:p w:rsidR="002C6A6F" w:rsidRPr="00B72089" w:rsidRDefault="002C6A6F" w:rsidP="005928A0">
      <w:pPr>
        <w:ind w:firstLine="709"/>
        <w:rPr>
          <w:szCs w:val="28"/>
        </w:rPr>
      </w:pPr>
    </w:p>
    <w:p w:rsidR="002C6A6F" w:rsidRPr="008B7537" w:rsidRDefault="002C6A6F" w:rsidP="005928A0">
      <w:pPr>
        <w:tabs>
          <w:tab w:val="left" w:pos="798"/>
        </w:tabs>
        <w:ind w:firstLine="709"/>
        <w:jc w:val="center"/>
        <w:rPr>
          <w:szCs w:val="28"/>
        </w:rPr>
      </w:pPr>
      <w:r w:rsidRPr="008B7537">
        <w:rPr>
          <w:szCs w:val="28"/>
        </w:rPr>
        <w:t xml:space="preserve">Таблица 12- Внебюджетные поступления </w:t>
      </w:r>
      <w:proofErr w:type="gramStart"/>
      <w:r w:rsidRPr="008B7537">
        <w:rPr>
          <w:szCs w:val="28"/>
        </w:rPr>
        <w:t>в</w:t>
      </w:r>
      <w:proofErr w:type="gramEnd"/>
      <w:r w:rsidRPr="008B7537">
        <w:rPr>
          <w:szCs w:val="28"/>
        </w:rPr>
        <w:t xml:space="preserve"> </w:t>
      </w:r>
    </w:p>
    <w:p w:rsidR="002C6A6F" w:rsidRPr="008B7537" w:rsidRDefault="002C6A6F" w:rsidP="005928A0">
      <w:pPr>
        <w:tabs>
          <w:tab w:val="left" w:pos="798"/>
        </w:tabs>
        <w:ind w:firstLine="709"/>
        <w:jc w:val="center"/>
        <w:rPr>
          <w:szCs w:val="28"/>
        </w:rPr>
      </w:pPr>
      <w:r w:rsidRPr="008B7537">
        <w:rPr>
          <w:szCs w:val="28"/>
        </w:rPr>
        <w:t>детские библиотеки в 2014 году</w:t>
      </w:r>
    </w:p>
    <w:p w:rsidR="002C6A6F" w:rsidRPr="00B72089" w:rsidRDefault="002C6A6F" w:rsidP="005928A0">
      <w:pPr>
        <w:ind w:firstLine="709"/>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3"/>
        <w:gridCol w:w="3173"/>
      </w:tblGrid>
      <w:tr w:rsidR="002C6A6F" w:rsidRPr="008B7537" w:rsidTr="001A42F3">
        <w:tc>
          <w:tcPr>
            <w:tcW w:w="6433" w:type="dxa"/>
          </w:tcPr>
          <w:p w:rsidR="002C6A6F" w:rsidRPr="008B7537" w:rsidRDefault="002C6A6F" w:rsidP="005928A0">
            <w:pPr>
              <w:pStyle w:val="a6"/>
              <w:spacing w:after="0"/>
              <w:ind w:left="0" w:firstLine="709"/>
              <w:rPr>
                <w:sz w:val="24"/>
                <w:szCs w:val="24"/>
              </w:rPr>
            </w:pPr>
            <w:r w:rsidRPr="008B7537">
              <w:rPr>
                <w:sz w:val="24"/>
                <w:szCs w:val="24"/>
              </w:rPr>
              <w:t>Платные услуги библиотеки.</w:t>
            </w:r>
          </w:p>
        </w:tc>
        <w:tc>
          <w:tcPr>
            <w:tcW w:w="3173" w:type="dxa"/>
          </w:tcPr>
          <w:p w:rsidR="002C6A6F" w:rsidRPr="008B7537" w:rsidRDefault="002C6A6F" w:rsidP="005928A0">
            <w:pPr>
              <w:pStyle w:val="a6"/>
              <w:spacing w:after="0"/>
              <w:ind w:left="0" w:firstLine="709"/>
              <w:rPr>
                <w:sz w:val="24"/>
                <w:szCs w:val="24"/>
              </w:rPr>
            </w:pPr>
            <w:r w:rsidRPr="008B7537">
              <w:rPr>
                <w:sz w:val="24"/>
                <w:szCs w:val="24"/>
              </w:rPr>
              <w:t>4,7 тыс. рублей</w:t>
            </w:r>
          </w:p>
        </w:tc>
      </w:tr>
      <w:tr w:rsidR="002C6A6F" w:rsidRPr="008B7537" w:rsidTr="001A42F3">
        <w:tc>
          <w:tcPr>
            <w:tcW w:w="6433" w:type="dxa"/>
          </w:tcPr>
          <w:p w:rsidR="002C6A6F" w:rsidRPr="008B7537" w:rsidRDefault="002C6A6F" w:rsidP="005928A0">
            <w:pPr>
              <w:tabs>
                <w:tab w:val="left" w:pos="993"/>
              </w:tabs>
              <w:ind w:firstLine="709"/>
              <w:jc w:val="both"/>
              <w:rPr>
                <w:sz w:val="24"/>
                <w:szCs w:val="24"/>
              </w:rPr>
            </w:pPr>
            <w:r w:rsidRPr="008B7537">
              <w:rPr>
                <w:sz w:val="24"/>
                <w:szCs w:val="24"/>
              </w:rPr>
              <w:t>Предпринимательской деятельности; гранты и ф</w:t>
            </w:r>
            <w:r w:rsidRPr="008B7537">
              <w:rPr>
                <w:sz w:val="24"/>
                <w:szCs w:val="24"/>
              </w:rPr>
              <w:t>и</w:t>
            </w:r>
            <w:r w:rsidRPr="008B7537">
              <w:rPr>
                <w:sz w:val="24"/>
                <w:szCs w:val="24"/>
              </w:rPr>
              <w:t>нансирование программ;</w:t>
            </w:r>
          </w:p>
        </w:tc>
        <w:tc>
          <w:tcPr>
            <w:tcW w:w="3173" w:type="dxa"/>
          </w:tcPr>
          <w:p w:rsidR="002C6A6F" w:rsidRPr="008B7537" w:rsidRDefault="002C6A6F" w:rsidP="005928A0">
            <w:pPr>
              <w:tabs>
                <w:tab w:val="left" w:pos="993"/>
              </w:tabs>
              <w:ind w:firstLine="709"/>
              <w:jc w:val="both"/>
              <w:rPr>
                <w:sz w:val="24"/>
                <w:szCs w:val="24"/>
              </w:rPr>
            </w:pPr>
          </w:p>
        </w:tc>
      </w:tr>
      <w:tr w:rsidR="002C6A6F" w:rsidRPr="008B7537" w:rsidTr="001A42F3">
        <w:tc>
          <w:tcPr>
            <w:tcW w:w="6433" w:type="dxa"/>
          </w:tcPr>
          <w:p w:rsidR="002C6A6F" w:rsidRPr="008B7537" w:rsidRDefault="002C6A6F" w:rsidP="005928A0">
            <w:pPr>
              <w:tabs>
                <w:tab w:val="left" w:pos="993"/>
              </w:tabs>
              <w:ind w:firstLine="709"/>
              <w:jc w:val="both"/>
              <w:rPr>
                <w:b/>
                <w:sz w:val="24"/>
                <w:szCs w:val="24"/>
              </w:rPr>
            </w:pPr>
            <w:r w:rsidRPr="008B7537">
              <w:rPr>
                <w:sz w:val="24"/>
                <w:szCs w:val="24"/>
              </w:rPr>
              <w:t>Помощь меценатов и спонсоров.</w:t>
            </w:r>
          </w:p>
        </w:tc>
        <w:tc>
          <w:tcPr>
            <w:tcW w:w="3173" w:type="dxa"/>
          </w:tcPr>
          <w:p w:rsidR="002C6A6F" w:rsidRPr="008B7537" w:rsidRDefault="002C6A6F" w:rsidP="005928A0">
            <w:pPr>
              <w:tabs>
                <w:tab w:val="left" w:pos="993"/>
              </w:tabs>
              <w:ind w:firstLine="709"/>
              <w:jc w:val="both"/>
              <w:rPr>
                <w:sz w:val="24"/>
                <w:szCs w:val="24"/>
              </w:rPr>
            </w:pPr>
          </w:p>
        </w:tc>
      </w:tr>
    </w:tbl>
    <w:p w:rsidR="002C6A6F" w:rsidRPr="00B72089" w:rsidRDefault="002C6A6F" w:rsidP="005928A0">
      <w:pPr>
        <w:ind w:firstLine="709"/>
        <w:jc w:val="both"/>
        <w:rPr>
          <w:szCs w:val="28"/>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pPr>
    </w:p>
    <w:p w:rsidR="002C6A6F" w:rsidRDefault="002C6A6F" w:rsidP="005928A0">
      <w:pPr>
        <w:tabs>
          <w:tab w:val="num" w:pos="1140"/>
          <w:tab w:val="left" w:pos="1254"/>
        </w:tabs>
        <w:ind w:firstLine="709"/>
        <w:jc w:val="center"/>
        <w:rPr>
          <w:b/>
          <w:i/>
          <w:szCs w:val="24"/>
        </w:rPr>
        <w:sectPr w:rsidR="002C6A6F" w:rsidSect="0004714D">
          <w:headerReference w:type="default" r:id="rId7"/>
          <w:footerReference w:type="even" r:id="rId8"/>
          <w:footerReference w:type="default" r:id="rId9"/>
          <w:pgSz w:w="11906" w:h="16838"/>
          <w:pgMar w:top="567" w:right="707" w:bottom="567" w:left="1701" w:header="709" w:footer="709" w:gutter="0"/>
          <w:pgNumType w:start="3"/>
          <w:cols w:space="708"/>
          <w:docGrid w:linePitch="360"/>
        </w:sectPr>
      </w:pPr>
    </w:p>
    <w:p w:rsidR="002C6A6F" w:rsidRPr="008B7537" w:rsidRDefault="002C6A6F" w:rsidP="005928A0">
      <w:pPr>
        <w:pStyle w:val="a6"/>
        <w:tabs>
          <w:tab w:val="num" w:pos="426"/>
        </w:tabs>
        <w:spacing w:after="0"/>
        <w:ind w:left="0" w:firstLine="709"/>
        <w:jc w:val="center"/>
        <w:rPr>
          <w:szCs w:val="28"/>
        </w:rPr>
      </w:pPr>
      <w:r w:rsidRPr="008B7537">
        <w:rPr>
          <w:szCs w:val="28"/>
        </w:rPr>
        <w:lastRenderedPageBreak/>
        <w:t>Таблица 13- Цифровые показатели деятельности ЦПИ или службы «Детский адвокат»</w:t>
      </w:r>
    </w:p>
    <w:p w:rsidR="002C6A6F" w:rsidRPr="00B72089" w:rsidRDefault="002C6A6F" w:rsidP="005928A0">
      <w:pPr>
        <w:pStyle w:val="a6"/>
        <w:tabs>
          <w:tab w:val="num" w:pos="426"/>
        </w:tabs>
        <w:spacing w:after="0"/>
        <w:ind w:left="0" w:firstLine="709"/>
        <w:jc w:val="center"/>
        <w:rPr>
          <w:b/>
          <w:szCs w:val="28"/>
        </w:rPr>
      </w:pPr>
    </w:p>
    <w:tbl>
      <w:tblPr>
        <w:tblW w:w="16126" w:type="dxa"/>
        <w:tblInd w:w="-765" w:type="dxa"/>
        <w:tblLayout w:type="fixed"/>
        <w:tblLook w:val="01E0"/>
      </w:tblPr>
      <w:tblGrid>
        <w:gridCol w:w="2043"/>
        <w:gridCol w:w="1441"/>
        <w:gridCol w:w="2043"/>
        <w:gridCol w:w="1441"/>
        <w:gridCol w:w="2264"/>
        <w:gridCol w:w="2698"/>
        <w:gridCol w:w="2256"/>
        <w:gridCol w:w="1940"/>
      </w:tblGrid>
      <w:tr w:rsidR="002C6A6F" w:rsidRPr="008B7537" w:rsidTr="001A42F3">
        <w:tc>
          <w:tcPr>
            <w:tcW w:w="6968" w:type="dxa"/>
            <w:gridSpan w:val="4"/>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jc w:val="center"/>
              <w:rPr>
                <w:sz w:val="24"/>
                <w:szCs w:val="24"/>
              </w:rPr>
            </w:pPr>
            <w:r w:rsidRPr="008B7537">
              <w:rPr>
                <w:sz w:val="24"/>
                <w:szCs w:val="24"/>
              </w:rPr>
              <w:t>Информационно-справочное обслуживание</w:t>
            </w:r>
          </w:p>
        </w:tc>
        <w:tc>
          <w:tcPr>
            <w:tcW w:w="2264" w:type="dxa"/>
            <w:vMerge w:val="restart"/>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jc w:val="center"/>
              <w:rPr>
                <w:sz w:val="24"/>
                <w:szCs w:val="24"/>
              </w:rPr>
            </w:pPr>
            <w:r w:rsidRPr="008B7537">
              <w:rPr>
                <w:sz w:val="24"/>
                <w:szCs w:val="24"/>
              </w:rPr>
              <w:t>Меропри</w:t>
            </w:r>
            <w:r w:rsidRPr="008B7537">
              <w:rPr>
                <w:sz w:val="24"/>
                <w:szCs w:val="24"/>
              </w:rPr>
              <w:t>я</w:t>
            </w:r>
            <w:r w:rsidRPr="008B7537">
              <w:rPr>
                <w:sz w:val="24"/>
                <w:szCs w:val="24"/>
              </w:rPr>
              <w:t>тия</w:t>
            </w: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r w:rsidRPr="008B7537">
              <w:rPr>
                <w:sz w:val="24"/>
                <w:szCs w:val="24"/>
              </w:rPr>
              <w:t>(праздн</w:t>
            </w:r>
            <w:r w:rsidRPr="008B7537">
              <w:rPr>
                <w:sz w:val="24"/>
                <w:szCs w:val="24"/>
              </w:rPr>
              <w:t>и</w:t>
            </w:r>
            <w:r w:rsidRPr="008B7537">
              <w:rPr>
                <w:sz w:val="24"/>
                <w:szCs w:val="24"/>
              </w:rPr>
              <w:t>ки и занятия, «кру</w:t>
            </w:r>
            <w:r w:rsidRPr="008B7537">
              <w:rPr>
                <w:sz w:val="24"/>
                <w:szCs w:val="24"/>
              </w:rPr>
              <w:t>г</w:t>
            </w:r>
            <w:r w:rsidRPr="008B7537">
              <w:rPr>
                <w:sz w:val="24"/>
                <w:szCs w:val="24"/>
              </w:rPr>
              <w:t>лые столы», сов</w:t>
            </w:r>
            <w:r w:rsidRPr="008B7537">
              <w:rPr>
                <w:sz w:val="24"/>
                <w:szCs w:val="24"/>
              </w:rPr>
              <w:t>е</w:t>
            </w:r>
            <w:r w:rsidRPr="008B7537">
              <w:rPr>
                <w:sz w:val="24"/>
                <w:szCs w:val="24"/>
              </w:rPr>
              <w:t>щания и т.п. для всех категорий пользователей ЦПИ)</w:t>
            </w:r>
          </w:p>
          <w:p w:rsidR="002C6A6F" w:rsidRPr="008B7537" w:rsidRDefault="002C6A6F" w:rsidP="005928A0">
            <w:pPr>
              <w:pStyle w:val="a6"/>
              <w:tabs>
                <w:tab w:val="num" w:pos="426"/>
              </w:tabs>
              <w:spacing w:after="0"/>
              <w:ind w:left="0" w:firstLine="709"/>
              <w:rPr>
                <w:sz w:val="24"/>
                <w:szCs w:val="24"/>
              </w:rPr>
            </w:pPr>
            <w:r w:rsidRPr="008B7537">
              <w:rPr>
                <w:sz w:val="24"/>
                <w:szCs w:val="24"/>
              </w:rPr>
              <w:t>Количес</w:t>
            </w:r>
            <w:r w:rsidRPr="008B7537">
              <w:rPr>
                <w:sz w:val="24"/>
                <w:szCs w:val="24"/>
              </w:rPr>
              <w:t>т</w:t>
            </w:r>
            <w:r w:rsidRPr="008B7537">
              <w:rPr>
                <w:sz w:val="24"/>
                <w:szCs w:val="24"/>
              </w:rPr>
              <w:t>во – 13</w:t>
            </w:r>
          </w:p>
          <w:p w:rsidR="002C6A6F" w:rsidRPr="008B7537" w:rsidRDefault="002C6A6F" w:rsidP="005928A0">
            <w:pPr>
              <w:pStyle w:val="a6"/>
              <w:tabs>
                <w:tab w:val="num" w:pos="426"/>
              </w:tabs>
              <w:spacing w:after="0"/>
              <w:ind w:left="0" w:firstLine="709"/>
              <w:rPr>
                <w:sz w:val="24"/>
                <w:szCs w:val="24"/>
              </w:rPr>
            </w:pPr>
            <w:r w:rsidRPr="008B7537">
              <w:rPr>
                <w:sz w:val="24"/>
                <w:szCs w:val="24"/>
              </w:rPr>
              <w:t>Посещ</w:t>
            </w:r>
            <w:r w:rsidRPr="008B7537">
              <w:rPr>
                <w:sz w:val="24"/>
                <w:szCs w:val="24"/>
              </w:rPr>
              <w:t>е</w:t>
            </w:r>
            <w:r w:rsidRPr="008B7537">
              <w:rPr>
                <w:sz w:val="24"/>
                <w:szCs w:val="24"/>
              </w:rPr>
              <w:t>ния - 258</w:t>
            </w:r>
          </w:p>
        </w:tc>
        <w:tc>
          <w:tcPr>
            <w:tcW w:w="2698" w:type="dxa"/>
            <w:vMerge w:val="restart"/>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jc w:val="center"/>
              <w:rPr>
                <w:sz w:val="24"/>
                <w:szCs w:val="24"/>
              </w:rPr>
            </w:pPr>
            <w:r w:rsidRPr="008B7537">
              <w:rPr>
                <w:sz w:val="24"/>
                <w:szCs w:val="24"/>
              </w:rPr>
              <w:t>Наглядное и</w:t>
            </w:r>
            <w:r w:rsidRPr="008B7537">
              <w:rPr>
                <w:sz w:val="24"/>
                <w:szCs w:val="24"/>
              </w:rPr>
              <w:t>н</w:t>
            </w:r>
            <w:r w:rsidRPr="008B7537">
              <w:rPr>
                <w:sz w:val="24"/>
                <w:szCs w:val="24"/>
              </w:rPr>
              <w:t>формирование</w:t>
            </w: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r w:rsidRPr="008B7537">
              <w:rPr>
                <w:sz w:val="24"/>
                <w:szCs w:val="24"/>
              </w:rPr>
              <w:t>(выставки, об</w:t>
            </w:r>
            <w:r w:rsidRPr="008B7537">
              <w:rPr>
                <w:sz w:val="24"/>
                <w:szCs w:val="24"/>
              </w:rPr>
              <w:t>ъ</w:t>
            </w:r>
            <w:r w:rsidRPr="008B7537">
              <w:rPr>
                <w:sz w:val="24"/>
                <w:szCs w:val="24"/>
              </w:rPr>
              <w:t>явления)</w:t>
            </w: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r w:rsidRPr="008B7537">
              <w:rPr>
                <w:sz w:val="24"/>
                <w:szCs w:val="24"/>
              </w:rPr>
              <w:t>Количество - 4</w:t>
            </w:r>
          </w:p>
        </w:tc>
        <w:tc>
          <w:tcPr>
            <w:tcW w:w="2256" w:type="dxa"/>
            <w:vMerge w:val="restart"/>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rPr>
                <w:sz w:val="24"/>
                <w:szCs w:val="24"/>
              </w:rPr>
            </w:pPr>
            <w:r w:rsidRPr="008B7537">
              <w:rPr>
                <w:sz w:val="24"/>
                <w:szCs w:val="24"/>
              </w:rPr>
              <w:t>Издател</w:t>
            </w:r>
            <w:r w:rsidRPr="008B7537">
              <w:rPr>
                <w:sz w:val="24"/>
                <w:szCs w:val="24"/>
              </w:rPr>
              <w:t>ь</w:t>
            </w:r>
            <w:r w:rsidRPr="008B7537">
              <w:rPr>
                <w:sz w:val="24"/>
                <w:szCs w:val="24"/>
              </w:rPr>
              <w:t>ская деятел</w:t>
            </w:r>
            <w:r w:rsidRPr="008B7537">
              <w:rPr>
                <w:sz w:val="24"/>
                <w:szCs w:val="24"/>
              </w:rPr>
              <w:t>ь</w:t>
            </w:r>
            <w:r w:rsidRPr="008B7537">
              <w:rPr>
                <w:sz w:val="24"/>
                <w:szCs w:val="24"/>
              </w:rPr>
              <w:t>ность</w:t>
            </w: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p>
          <w:p w:rsidR="002C6A6F" w:rsidRPr="008B7537" w:rsidRDefault="002C6A6F" w:rsidP="005928A0">
            <w:pPr>
              <w:pStyle w:val="a6"/>
              <w:tabs>
                <w:tab w:val="num" w:pos="426"/>
              </w:tabs>
              <w:spacing w:after="0"/>
              <w:ind w:left="0" w:firstLine="709"/>
              <w:rPr>
                <w:sz w:val="24"/>
                <w:szCs w:val="24"/>
              </w:rPr>
            </w:pPr>
            <w:r w:rsidRPr="008B7537">
              <w:rPr>
                <w:sz w:val="24"/>
                <w:szCs w:val="24"/>
              </w:rPr>
              <w:t>Количес</w:t>
            </w:r>
            <w:r w:rsidRPr="008B7537">
              <w:rPr>
                <w:sz w:val="24"/>
                <w:szCs w:val="24"/>
              </w:rPr>
              <w:t>т</w:t>
            </w:r>
            <w:r w:rsidRPr="008B7537">
              <w:rPr>
                <w:sz w:val="24"/>
                <w:szCs w:val="24"/>
              </w:rPr>
              <w:t xml:space="preserve">во - </w:t>
            </w:r>
          </w:p>
        </w:tc>
        <w:tc>
          <w:tcPr>
            <w:tcW w:w="1940" w:type="dxa"/>
            <w:vMerge w:val="restart"/>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jc w:val="center"/>
              <w:rPr>
                <w:sz w:val="24"/>
                <w:szCs w:val="24"/>
              </w:rPr>
            </w:pPr>
            <w:r w:rsidRPr="008B7537">
              <w:rPr>
                <w:sz w:val="24"/>
                <w:szCs w:val="24"/>
              </w:rPr>
              <w:t>Инфо</w:t>
            </w:r>
            <w:r w:rsidRPr="008B7537">
              <w:rPr>
                <w:sz w:val="24"/>
                <w:szCs w:val="24"/>
              </w:rPr>
              <w:t>р</w:t>
            </w:r>
            <w:r w:rsidRPr="008B7537">
              <w:rPr>
                <w:sz w:val="24"/>
                <w:szCs w:val="24"/>
              </w:rPr>
              <w:t>мация в СМИ</w:t>
            </w:r>
          </w:p>
          <w:p w:rsidR="002C6A6F" w:rsidRPr="008B7537" w:rsidRDefault="002C6A6F" w:rsidP="005928A0">
            <w:pPr>
              <w:pStyle w:val="a6"/>
              <w:tabs>
                <w:tab w:val="num" w:pos="426"/>
              </w:tabs>
              <w:spacing w:after="0"/>
              <w:ind w:left="0" w:firstLine="709"/>
              <w:rPr>
                <w:sz w:val="24"/>
                <w:szCs w:val="24"/>
              </w:rPr>
            </w:pPr>
            <w:r w:rsidRPr="008B7537">
              <w:rPr>
                <w:sz w:val="24"/>
                <w:szCs w:val="24"/>
              </w:rPr>
              <w:t>(где и к</w:t>
            </w:r>
            <w:r w:rsidRPr="008B7537">
              <w:rPr>
                <w:sz w:val="24"/>
                <w:szCs w:val="24"/>
              </w:rPr>
              <w:t>о</w:t>
            </w:r>
            <w:r w:rsidRPr="008B7537">
              <w:rPr>
                <w:sz w:val="24"/>
                <w:szCs w:val="24"/>
              </w:rPr>
              <w:t>гда)</w:t>
            </w:r>
          </w:p>
        </w:tc>
      </w:tr>
      <w:tr w:rsidR="002C6A6F" w:rsidRPr="008B7537" w:rsidTr="001A42F3">
        <w:tc>
          <w:tcPr>
            <w:tcW w:w="6968" w:type="dxa"/>
            <w:gridSpan w:val="4"/>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rPr>
                <w:sz w:val="24"/>
                <w:szCs w:val="24"/>
              </w:rPr>
            </w:pPr>
            <w:r w:rsidRPr="008B7537">
              <w:rPr>
                <w:sz w:val="24"/>
                <w:szCs w:val="24"/>
              </w:rPr>
              <w:t>Выполнено справок всего – 3259</w:t>
            </w:r>
          </w:p>
          <w:p w:rsidR="002C6A6F" w:rsidRPr="008B7537" w:rsidRDefault="002C6A6F" w:rsidP="005928A0">
            <w:pPr>
              <w:pStyle w:val="a6"/>
              <w:tabs>
                <w:tab w:val="num" w:pos="426"/>
              </w:tabs>
              <w:spacing w:after="0"/>
              <w:ind w:left="0" w:firstLine="709"/>
              <w:rPr>
                <w:sz w:val="24"/>
                <w:szCs w:val="24"/>
              </w:rPr>
            </w:pPr>
            <w:r w:rsidRPr="008B7537">
              <w:rPr>
                <w:sz w:val="24"/>
                <w:szCs w:val="24"/>
              </w:rPr>
              <w:t>Выполнено консультаций всего (юридическое консульт</w:t>
            </w:r>
            <w:r w:rsidRPr="008B7537">
              <w:rPr>
                <w:sz w:val="24"/>
                <w:szCs w:val="24"/>
              </w:rPr>
              <w:t>и</w:t>
            </w:r>
            <w:r w:rsidRPr="008B7537">
              <w:rPr>
                <w:sz w:val="24"/>
                <w:szCs w:val="24"/>
              </w:rPr>
              <w:t>рование волонтеров) - 336</w:t>
            </w:r>
          </w:p>
          <w:p w:rsidR="002C6A6F" w:rsidRPr="008B7537" w:rsidRDefault="002C6A6F" w:rsidP="005928A0">
            <w:pPr>
              <w:pStyle w:val="a6"/>
              <w:tabs>
                <w:tab w:val="num" w:pos="426"/>
              </w:tabs>
              <w:spacing w:after="0"/>
              <w:ind w:left="0" w:firstLine="709"/>
              <w:rPr>
                <w:sz w:val="24"/>
                <w:szCs w:val="24"/>
              </w:rPr>
            </w:pPr>
            <w:r w:rsidRPr="008B7537">
              <w:rPr>
                <w:sz w:val="24"/>
                <w:szCs w:val="24"/>
              </w:rPr>
              <w:t>в том числе с применением БД и Интернет - 221</w:t>
            </w:r>
          </w:p>
        </w:tc>
        <w:tc>
          <w:tcPr>
            <w:tcW w:w="2264"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r>
      <w:tr w:rsidR="002C6A6F" w:rsidRPr="008B7537" w:rsidTr="001A42F3">
        <w:tc>
          <w:tcPr>
            <w:tcW w:w="3484" w:type="dxa"/>
            <w:gridSpan w:val="2"/>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jc w:val="center"/>
              <w:rPr>
                <w:sz w:val="24"/>
                <w:szCs w:val="24"/>
              </w:rPr>
            </w:pPr>
            <w:r w:rsidRPr="008B7537">
              <w:rPr>
                <w:sz w:val="24"/>
                <w:szCs w:val="24"/>
              </w:rPr>
              <w:t>в т.ч. взрослым</w:t>
            </w:r>
          </w:p>
          <w:p w:rsidR="002C6A6F" w:rsidRPr="008B7537" w:rsidRDefault="002C6A6F" w:rsidP="005928A0">
            <w:pPr>
              <w:pStyle w:val="a6"/>
              <w:tabs>
                <w:tab w:val="num" w:pos="426"/>
              </w:tabs>
              <w:spacing w:after="0"/>
              <w:ind w:left="0" w:firstLine="709"/>
              <w:jc w:val="center"/>
              <w:rPr>
                <w:sz w:val="24"/>
                <w:szCs w:val="24"/>
              </w:rPr>
            </w:pPr>
            <w:r w:rsidRPr="008B7537">
              <w:rPr>
                <w:sz w:val="24"/>
                <w:szCs w:val="24"/>
              </w:rPr>
              <w:t>(справок и консульт</w:t>
            </w:r>
            <w:r w:rsidRPr="008B7537">
              <w:rPr>
                <w:sz w:val="24"/>
                <w:szCs w:val="24"/>
              </w:rPr>
              <w:t>а</w:t>
            </w:r>
            <w:r w:rsidRPr="008B7537">
              <w:rPr>
                <w:sz w:val="24"/>
                <w:szCs w:val="24"/>
              </w:rPr>
              <w:t>ций) -</w:t>
            </w:r>
          </w:p>
        </w:tc>
        <w:tc>
          <w:tcPr>
            <w:tcW w:w="3484" w:type="dxa"/>
            <w:gridSpan w:val="2"/>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jc w:val="center"/>
              <w:rPr>
                <w:sz w:val="24"/>
                <w:szCs w:val="24"/>
              </w:rPr>
            </w:pPr>
            <w:r w:rsidRPr="008B7537">
              <w:rPr>
                <w:sz w:val="24"/>
                <w:szCs w:val="24"/>
              </w:rPr>
              <w:t>в т.ч. детям</w:t>
            </w:r>
          </w:p>
          <w:p w:rsidR="002C6A6F" w:rsidRPr="008B7537" w:rsidRDefault="002C6A6F" w:rsidP="005928A0">
            <w:pPr>
              <w:pStyle w:val="a6"/>
              <w:tabs>
                <w:tab w:val="num" w:pos="426"/>
              </w:tabs>
              <w:spacing w:after="0"/>
              <w:ind w:left="0" w:firstLine="709"/>
              <w:jc w:val="center"/>
              <w:rPr>
                <w:sz w:val="24"/>
                <w:szCs w:val="24"/>
              </w:rPr>
            </w:pPr>
            <w:r w:rsidRPr="008B7537">
              <w:rPr>
                <w:sz w:val="24"/>
                <w:szCs w:val="24"/>
              </w:rPr>
              <w:t>(справок и консульт</w:t>
            </w:r>
            <w:r w:rsidRPr="008B7537">
              <w:rPr>
                <w:sz w:val="24"/>
                <w:szCs w:val="24"/>
              </w:rPr>
              <w:t>а</w:t>
            </w:r>
            <w:r w:rsidRPr="008B7537">
              <w:rPr>
                <w:sz w:val="24"/>
                <w:szCs w:val="24"/>
              </w:rPr>
              <w:t>ций) -</w:t>
            </w:r>
          </w:p>
        </w:tc>
        <w:tc>
          <w:tcPr>
            <w:tcW w:w="2264"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r>
      <w:tr w:rsidR="002C6A6F" w:rsidRPr="008B7537" w:rsidTr="001A42F3">
        <w:tc>
          <w:tcPr>
            <w:tcW w:w="2043"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0"/>
              </w:tabs>
              <w:spacing w:after="0"/>
              <w:ind w:left="0" w:firstLine="709"/>
              <w:rPr>
                <w:sz w:val="24"/>
                <w:szCs w:val="24"/>
              </w:rPr>
            </w:pPr>
            <w:r w:rsidRPr="008B7537">
              <w:rPr>
                <w:sz w:val="24"/>
                <w:szCs w:val="24"/>
              </w:rPr>
              <w:t>можно ранжировать по темам права (трудовое, соц</w:t>
            </w:r>
            <w:r w:rsidRPr="008B7537">
              <w:rPr>
                <w:sz w:val="24"/>
                <w:szCs w:val="24"/>
              </w:rPr>
              <w:t>и</w:t>
            </w:r>
            <w:r w:rsidRPr="008B7537">
              <w:rPr>
                <w:sz w:val="24"/>
                <w:szCs w:val="24"/>
              </w:rPr>
              <w:t>альное и др.)</w:t>
            </w:r>
          </w:p>
        </w:tc>
        <w:tc>
          <w:tcPr>
            <w:tcW w:w="1441"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0"/>
              </w:tabs>
              <w:spacing w:after="0"/>
              <w:ind w:left="0" w:firstLine="709"/>
              <w:rPr>
                <w:sz w:val="24"/>
                <w:szCs w:val="24"/>
              </w:rPr>
            </w:pPr>
            <w:r w:rsidRPr="008B7537">
              <w:rPr>
                <w:sz w:val="24"/>
                <w:szCs w:val="24"/>
              </w:rPr>
              <w:t>о правах р</w:t>
            </w:r>
            <w:r w:rsidRPr="008B7537">
              <w:rPr>
                <w:sz w:val="24"/>
                <w:szCs w:val="24"/>
              </w:rPr>
              <w:t>е</w:t>
            </w:r>
            <w:r w:rsidRPr="008B7537">
              <w:rPr>
                <w:sz w:val="24"/>
                <w:szCs w:val="24"/>
              </w:rPr>
              <w:t>бенка</w:t>
            </w:r>
          </w:p>
        </w:tc>
        <w:tc>
          <w:tcPr>
            <w:tcW w:w="2043"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rPr>
                <w:sz w:val="24"/>
                <w:szCs w:val="24"/>
              </w:rPr>
            </w:pPr>
            <w:r w:rsidRPr="008B7537">
              <w:rPr>
                <w:sz w:val="24"/>
                <w:szCs w:val="24"/>
              </w:rPr>
              <w:t>можно ранжировать по темам права</w:t>
            </w:r>
          </w:p>
        </w:tc>
        <w:tc>
          <w:tcPr>
            <w:tcW w:w="1441" w:type="dxa"/>
            <w:tcBorders>
              <w:top w:val="single" w:sz="4" w:space="0" w:color="auto"/>
              <w:left w:val="single" w:sz="4" w:space="0" w:color="auto"/>
              <w:bottom w:val="single" w:sz="4" w:space="0" w:color="auto"/>
              <w:right w:val="single" w:sz="4" w:space="0" w:color="auto"/>
            </w:tcBorders>
          </w:tcPr>
          <w:p w:rsidR="002C6A6F" w:rsidRPr="008B7537" w:rsidRDefault="002C6A6F" w:rsidP="005928A0">
            <w:pPr>
              <w:pStyle w:val="a6"/>
              <w:tabs>
                <w:tab w:val="num" w:pos="426"/>
              </w:tabs>
              <w:spacing w:after="0"/>
              <w:ind w:left="0" w:firstLine="709"/>
              <w:rPr>
                <w:sz w:val="24"/>
                <w:szCs w:val="24"/>
              </w:rPr>
            </w:pPr>
            <w:r w:rsidRPr="008B7537">
              <w:rPr>
                <w:sz w:val="24"/>
                <w:szCs w:val="24"/>
              </w:rPr>
              <w:t>о правах р</w:t>
            </w:r>
            <w:r w:rsidRPr="008B7537">
              <w:rPr>
                <w:sz w:val="24"/>
                <w:szCs w:val="24"/>
              </w:rPr>
              <w:t>е</w:t>
            </w:r>
            <w:r w:rsidRPr="008B7537">
              <w:rPr>
                <w:sz w:val="24"/>
                <w:szCs w:val="24"/>
              </w:rPr>
              <w:t>бенка</w:t>
            </w:r>
          </w:p>
        </w:tc>
        <w:tc>
          <w:tcPr>
            <w:tcW w:w="2264"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2C6A6F" w:rsidRPr="008B7537" w:rsidRDefault="002C6A6F" w:rsidP="005928A0">
            <w:pPr>
              <w:ind w:firstLine="709"/>
              <w:rPr>
                <w:sz w:val="24"/>
                <w:szCs w:val="24"/>
              </w:rPr>
            </w:pPr>
          </w:p>
        </w:tc>
      </w:tr>
    </w:tbl>
    <w:p w:rsidR="002C6A6F" w:rsidRDefault="002C6A6F" w:rsidP="005928A0">
      <w:pPr>
        <w:ind w:firstLine="709"/>
      </w:pPr>
    </w:p>
    <w:p w:rsidR="002C6A6F" w:rsidRDefault="002C6A6F" w:rsidP="005928A0">
      <w:pPr>
        <w:ind w:firstLine="709"/>
        <w:sectPr w:rsidR="002C6A6F" w:rsidSect="001A42F3">
          <w:pgSz w:w="16838" w:h="11906" w:orient="landscape"/>
          <w:pgMar w:top="1701" w:right="1134" w:bottom="851" w:left="1134" w:header="709" w:footer="709" w:gutter="0"/>
          <w:cols w:space="708"/>
          <w:docGrid w:linePitch="360"/>
        </w:sectPr>
      </w:pPr>
    </w:p>
    <w:p w:rsidR="002C6A6F" w:rsidRPr="008B7537" w:rsidRDefault="002C6A6F" w:rsidP="005928A0">
      <w:pPr>
        <w:tabs>
          <w:tab w:val="num" w:pos="1140"/>
          <w:tab w:val="left" w:pos="1254"/>
        </w:tabs>
        <w:ind w:firstLine="709"/>
        <w:jc w:val="center"/>
        <w:rPr>
          <w:b/>
          <w:szCs w:val="24"/>
        </w:rPr>
      </w:pPr>
      <w:r w:rsidRPr="008B7537">
        <w:rPr>
          <w:b/>
          <w:szCs w:val="24"/>
        </w:rPr>
        <w:lastRenderedPageBreak/>
        <w:t>Яркие события в детских библиотеках</w:t>
      </w:r>
    </w:p>
    <w:p w:rsidR="002C6A6F" w:rsidRDefault="002C6A6F" w:rsidP="005928A0">
      <w:pPr>
        <w:ind w:firstLine="709"/>
        <w:jc w:val="both"/>
        <w:rPr>
          <w:szCs w:val="28"/>
        </w:rPr>
      </w:pPr>
      <w:r w:rsidRPr="00B84D67">
        <w:rPr>
          <w:szCs w:val="28"/>
        </w:rPr>
        <w:t>Очень интересной, познавательной и насыщенной  была жизнь в би</w:t>
      </w:r>
      <w:r w:rsidRPr="00B84D67">
        <w:rPr>
          <w:szCs w:val="28"/>
        </w:rPr>
        <w:t>б</w:t>
      </w:r>
      <w:r w:rsidRPr="00B84D67">
        <w:rPr>
          <w:szCs w:val="28"/>
        </w:rPr>
        <w:t xml:space="preserve">лиотеке. </w:t>
      </w:r>
      <w:r w:rsidRPr="00CA0C52">
        <w:rPr>
          <w:szCs w:val="28"/>
        </w:rPr>
        <w:t>Сотрудники детской библиотеки охотно включаются в проекты ЦБС по продвижению чтения в среду детей и подростков, разрабатывая свои пр</w:t>
      </w:r>
      <w:r w:rsidRPr="00CA0C52">
        <w:rPr>
          <w:szCs w:val="28"/>
        </w:rPr>
        <w:t>о</w:t>
      </w:r>
      <w:r w:rsidRPr="00CA0C52">
        <w:rPr>
          <w:szCs w:val="28"/>
        </w:rPr>
        <w:t>граммы литературно-творческого развития детей разных возрастных групп.</w:t>
      </w:r>
      <w:r>
        <w:rPr>
          <w:szCs w:val="28"/>
        </w:rPr>
        <w:t xml:space="preserve"> </w:t>
      </w:r>
    </w:p>
    <w:p w:rsidR="002C6A6F" w:rsidRPr="00B84D67" w:rsidRDefault="002C6A6F" w:rsidP="005928A0">
      <w:pPr>
        <w:ind w:firstLine="709"/>
        <w:jc w:val="both"/>
        <w:rPr>
          <w:szCs w:val="28"/>
        </w:rPr>
      </w:pPr>
      <w:r>
        <w:rPr>
          <w:szCs w:val="28"/>
        </w:rPr>
        <w:t xml:space="preserve">Работая в рамках программы </w:t>
      </w:r>
      <w:r w:rsidRPr="00CA0C52">
        <w:rPr>
          <w:szCs w:val="28"/>
        </w:rPr>
        <w:t>«Полысаево – территория чтения»</w:t>
      </w:r>
      <w:r>
        <w:rPr>
          <w:szCs w:val="28"/>
        </w:rPr>
        <w:t xml:space="preserve">, мы </w:t>
      </w:r>
    </w:p>
    <w:p w:rsidR="002C6A6F" w:rsidRDefault="002C6A6F" w:rsidP="005928A0">
      <w:pPr>
        <w:ind w:firstLine="709"/>
        <w:jc w:val="both"/>
        <w:rPr>
          <w:szCs w:val="28"/>
        </w:rPr>
      </w:pPr>
      <w:r w:rsidRPr="00B84D67">
        <w:rPr>
          <w:szCs w:val="28"/>
        </w:rPr>
        <w:t>постарались сделать так, чтобы время, проведённое</w:t>
      </w:r>
      <w:r>
        <w:rPr>
          <w:szCs w:val="28"/>
        </w:rPr>
        <w:t xml:space="preserve"> детьми</w:t>
      </w:r>
      <w:r w:rsidRPr="00B84D67">
        <w:rPr>
          <w:szCs w:val="28"/>
        </w:rPr>
        <w:t xml:space="preserve"> в стенах библи</w:t>
      </w:r>
      <w:r w:rsidRPr="00B84D67">
        <w:rPr>
          <w:szCs w:val="28"/>
        </w:rPr>
        <w:t>о</w:t>
      </w:r>
      <w:r w:rsidRPr="00B84D67">
        <w:rPr>
          <w:szCs w:val="28"/>
        </w:rPr>
        <w:t>теки, было наполнено интересными мероприятиями, увлекательными встр</w:t>
      </w:r>
      <w:r w:rsidRPr="00B84D67">
        <w:rPr>
          <w:szCs w:val="28"/>
        </w:rPr>
        <w:t>е</w:t>
      </w:r>
      <w:r w:rsidRPr="00B84D67">
        <w:rPr>
          <w:szCs w:val="28"/>
        </w:rPr>
        <w:t>чами с любимыми книжными героями, чтобы ребята узнали как можно больше нового о своей Родине, о природе, получили уроки доброты и здор</w:t>
      </w:r>
      <w:r w:rsidRPr="00B84D67">
        <w:rPr>
          <w:szCs w:val="28"/>
        </w:rPr>
        <w:t>о</w:t>
      </w:r>
      <w:r w:rsidRPr="00B84D67">
        <w:rPr>
          <w:szCs w:val="28"/>
        </w:rPr>
        <w:t xml:space="preserve">вья. </w:t>
      </w:r>
    </w:p>
    <w:p w:rsidR="002C6A6F" w:rsidRDefault="002C6A6F" w:rsidP="005928A0">
      <w:pPr>
        <w:ind w:firstLine="709"/>
        <w:jc w:val="both"/>
        <w:rPr>
          <w:szCs w:val="28"/>
        </w:rPr>
      </w:pPr>
      <w:r w:rsidRPr="00B84D67">
        <w:rPr>
          <w:szCs w:val="28"/>
        </w:rPr>
        <w:t xml:space="preserve">Для наших любимых читателей библиотекари подготовили и провели литературные часы и обзоры новой литературы, викторины, конкурсы, где ребята смогли проявить свой ум, смекалку, эрудицию. </w:t>
      </w:r>
    </w:p>
    <w:p w:rsidR="002C6A6F" w:rsidRDefault="002C6A6F" w:rsidP="005928A0">
      <w:pPr>
        <w:ind w:firstLine="709"/>
        <w:jc w:val="both"/>
        <w:rPr>
          <w:szCs w:val="28"/>
        </w:rPr>
      </w:pPr>
      <w:r w:rsidRPr="005C3304">
        <w:rPr>
          <w:szCs w:val="28"/>
        </w:rPr>
        <w:t>Праздники, памятные и юбилейные даты, связанные с книгой и чтен</w:t>
      </w:r>
      <w:r w:rsidRPr="005C3304">
        <w:rPr>
          <w:szCs w:val="28"/>
        </w:rPr>
        <w:t>и</w:t>
      </w:r>
      <w:r w:rsidRPr="005C3304">
        <w:rPr>
          <w:szCs w:val="28"/>
        </w:rPr>
        <w:t xml:space="preserve">ем, становятся предлогом для диалога с читателями. День </w:t>
      </w:r>
      <w:proofErr w:type="spellStart"/>
      <w:r w:rsidRPr="005C3304">
        <w:rPr>
          <w:szCs w:val="28"/>
        </w:rPr>
        <w:t>Наума-грамотника</w:t>
      </w:r>
      <w:proofErr w:type="spellEnd"/>
      <w:r w:rsidRPr="005C3304">
        <w:rPr>
          <w:szCs w:val="28"/>
        </w:rPr>
        <w:t xml:space="preserve">,  День семьи, Неделя детской и юношеской книги, дни города, Пушкинский День поэзии, День библиотек, День славянской письменности  и культуры были отмечены разнообразными интересными мероприятиями.  </w:t>
      </w:r>
    </w:p>
    <w:p w:rsidR="002C6A6F" w:rsidRPr="00381005" w:rsidRDefault="002C6A6F" w:rsidP="005928A0">
      <w:pPr>
        <w:ind w:firstLine="709"/>
        <w:jc w:val="both"/>
        <w:rPr>
          <w:szCs w:val="28"/>
        </w:rPr>
      </w:pPr>
      <w:r w:rsidRPr="00381005">
        <w:rPr>
          <w:szCs w:val="28"/>
        </w:rPr>
        <w:t>«</w:t>
      </w:r>
      <w:proofErr w:type="spellStart"/>
      <w:r w:rsidRPr="00381005">
        <w:rPr>
          <w:szCs w:val="28"/>
        </w:rPr>
        <w:t>Книжкина</w:t>
      </w:r>
      <w:proofErr w:type="spellEnd"/>
      <w:r w:rsidRPr="00381005">
        <w:rPr>
          <w:szCs w:val="28"/>
        </w:rPr>
        <w:t xml:space="preserve"> неделя» – всегда радостное событие и для постоянных ч</w:t>
      </w:r>
      <w:r w:rsidRPr="00381005">
        <w:rPr>
          <w:szCs w:val="28"/>
        </w:rPr>
        <w:t>и</w:t>
      </w:r>
      <w:r w:rsidRPr="00381005">
        <w:rPr>
          <w:szCs w:val="28"/>
        </w:rPr>
        <w:t>тателей, и для тех, кто впервые пришел в библиотеку. Программа меропри</w:t>
      </w:r>
      <w:r w:rsidRPr="00381005">
        <w:rPr>
          <w:szCs w:val="28"/>
        </w:rPr>
        <w:t>я</w:t>
      </w:r>
      <w:r w:rsidRPr="00381005">
        <w:rPr>
          <w:szCs w:val="28"/>
        </w:rPr>
        <w:t>тий, проводимых в рамках Недели, насыщенная, яркая, интересная.</w:t>
      </w:r>
    </w:p>
    <w:p w:rsidR="002C6A6F" w:rsidRPr="00381005" w:rsidRDefault="002C6A6F" w:rsidP="005928A0">
      <w:pPr>
        <w:ind w:firstLine="709"/>
        <w:jc w:val="both"/>
        <w:rPr>
          <w:szCs w:val="28"/>
        </w:rPr>
      </w:pPr>
      <w:r w:rsidRPr="00381005">
        <w:rPr>
          <w:szCs w:val="28"/>
        </w:rPr>
        <w:t>Замечательный праздник длился целую неделю. В эти дни детям пре</w:t>
      </w:r>
      <w:r w:rsidRPr="00381005">
        <w:rPr>
          <w:szCs w:val="28"/>
        </w:rPr>
        <w:t>д</w:t>
      </w:r>
      <w:r w:rsidRPr="00381005">
        <w:rPr>
          <w:szCs w:val="28"/>
        </w:rPr>
        <w:t>ставилась возможность поучаствовать в литературных конкурсах, шоу-викторинах, а библиотекари постарались придумать для читателей что-то н</w:t>
      </w:r>
      <w:r w:rsidRPr="00381005">
        <w:rPr>
          <w:szCs w:val="28"/>
        </w:rPr>
        <w:t>е</w:t>
      </w:r>
      <w:r w:rsidRPr="00381005">
        <w:rPr>
          <w:szCs w:val="28"/>
        </w:rPr>
        <w:t>обычное, такое, чтобы они смогли запомнить надолго. Главными виновник</w:t>
      </w:r>
      <w:r w:rsidRPr="00381005">
        <w:rPr>
          <w:szCs w:val="28"/>
        </w:rPr>
        <w:t>а</w:t>
      </w:r>
      <w:r w:rsidRPr="00381005">
        <w:rPr>
          <w:szCs w:val="28"/>
        </w:rPr>
        <w:t xml:space="preserve">ми торжества на Неделе детской книги являются, конечно же, они, книги. В этом году неделя детской книги в детской библиотеке  прошла под общим названием </w:t>
      </w:r>
      <w:r w:rsidRPr="00381005">
        <w:rPr>
          <w:bCs/>
          <w:szCs w:val="28"/>
        </w:rPr>
        <w:t>«Фейерверк любимых книг»</w:t>
      </w:r>
      <w:r w:rsidRPr="00381005">
        <w:rPr>
          <w:szCs w:val="28"/>
        </w:rPr>
        <w:t>.</w:t>
      </w:r>
    </w:p>
    <w:p w:rsidR="002C6A6F" w:rsidRPr="00381005" w:rsidRDefault="002C6A6F" w:rsidP="005928A0">
      <w:pPr>
        <w:ind w:firstLine="709"/>
        <w:jc w:val="both"/>
        <w:rPr>
          <w:color w:val="000000"/>
          <w:szCs w:val="28"/>
        </w:rPr>
      </w:pPr>
      <w:r w:rsidRPr="00381005">
        <w:rPr>
          <w:szCs w:val="28"/>
        </w:rPr>
        <w:t>Неделю открыла литературно-игровая программа «В гостях у героев книг». Юбилею книги А. Волкова «Волшебник Изумрудного города» посв</w:t>
      </w:r>
      <w:r w:rsidRPr="00381005">
        <w:rPr>
          <w:szCs w:val="28"/>
        </w:rPr>
        <w:t>я</w:t>
      </w:r>
      <w:r w:rsidRPr="00381005">
        <w:rPr>
          <w:szCs w:val="28"/>
        </w:rPr>
        <w:t>щена конкурс - игра «Волшебная страна». В этом году замечательной книге Н. Носова «Приключения Незнайки и его друзей» исполняется 60 лет. Ребята совершили литературное путешествие «В Солнечный город Николая Нос</w:t>
      </w:r>
      <w:r w:rsidRPr="00381005">
        <w:rPr>
          <w:szCs w:val="28"/>
        </w:rPr>
        <w:t>о</w:t>
      </w:r>
      <w:r w:rsidRPr="00381005">
        <w:rPr>
          <w:szCs w:val="28"/>
        </w:rPr>
        <w:t>ва».</w:t>
      </w:r>
      <w:r w:rsidRPr="00381005">
        <w:rPr>
          <w:color w:val="000000"/>
          <w:szCs w:val="28"/>
        </w:rPr>
        <w:t xml:space="preserve"> </w:t>
      </w:r>
    </w:p>
    <w:p w:rsidR="002C6A6F" w:rsidRPr="00381005" w:rsidRDefault="002C6A6F" w:rsidP="005928A0">
      <w:pPr>
        <w:ind w:firstLine="709"/>
        <w:jc w:val="both"/>
        <w:rPr>
          <w:b/>
          <w:bCs/>
          <w:szCs w:val="28"/>
        </w:rPr>
      </w:pPr>
      <w:r w:rsidRPr="00381005">
        <w:rPr>
          <w:color w:val="000000"/>
          <w:szCs w:val="28"/>
        </w:rPr>
        <w:t>А ещё дети приняли участие  в сказочной кутерьме «Доброй сказке – добрый час», где встретились  с любимыми сказочными героями. Побывав в волшебных сказках, угадывали героев и название сказки по описанию, о</w:t>
      </w:r>
      <w:r w:rsidRPr="00381005">
        <w:rPr>
          <w:color w:val="000000"/>
          <w:szCs w:val="28"/>
        </w:rPr>
        <w:t>т</w:t>
      </w:r>
      <w:r w:rsidRPr="00381005">
        <w:rPr>
          <w:color w:val="000000"/>
          <w:szCs w:val="28"/>
        </w:rPr>
        <w:t xml:space="preserve">рывкам из произведений, предметам, принадлежащим героям сказок. </w:t>
      </w:r>
      <w:r w:rsidRPr="00381005">
        <w:rPr>
          <w:szCs w:val="28"/>
        </w:rPr>
        <w:t>Ребят ждали многочисленные «препятствия» в виде конкурсов, викторин, кавер</w:t>
      </w:r>
      <w:r w:rsidRPr="00381005">
        <w:rPr>
          <w:szCs w:val="28"/>
        </w:rPr>
        <w:t>з</w:t>
      </w:r>
      <w:r w:rsidRPr="00381005">
        <w:rPr>
          <w:szCs w:val="28"/>
        </w:rPr>
        <w:t>ных вопросов. А чтобы их преодолеть, путешественникам пришлось напрячь свой мозг и проявить смекалку!</w:t>
      </w:r>
      <w:r w:rsidRPr="00381005">
        <w:rPr>
          <w:b/>
          <w:bCs/>
          <w:szCs w:val="28"/>
        </w:rPr>
        <w:t xml:space="preserve"> </w:t>
      </w:r>
    </w:p>
    <w:p w:rsidR="002C6A6F" w:rsidRPr="00381005" w:rsidRDefault="002C6A6F" w:rsidP="005928A0">
      <w:pPr>
        <w:ind w:firstLine="709"/>
        <w:jc w:val="both"/>
        <w:rPr>
          <w:szCs w:val="28"/>
        </w:rPr>
      </w:pPr>
      <w:r w:rsidRPr="00381005">
        <w:rPr>
          <w:szCs w:val="28"/>
        </w:rPr>
        <w:t xml:space="preserve"> «Долго, долго к нам книга шла</w:t>
      </w:r>
    </w:p>
    <w:p w:rsidR="002C6A6F" w:rsidRPr="00381005" w:rsidRDefault="002C6A6F" w:rsidP="005928A0">
      <w:pPr>
        <w:ind w:firstLine="709"/>
        <w:jc w:val="both"/>
        <w:rPr>
          <w:szCs w:val="28"/>
        </w:rPr>
      </w:pPr>
      <w:r w:rsidRPr="00381005">
        <w:rPr>
          <w:szCs w:val="28"/>
        </w:rPr>
        <w:t>По дорогам истории, через века.</w:t>
      </w:r>
    </w:p>
    <w:p w:rsidR="002C6A6F" w:rsidRPr="00381005" w:rsidRDefault="002C6A6F" w:rsidP="005928A0">
      <w:pPr>
        <w:ind w:firstLine="709"/>
        <w:jc w:val="both"/>
        <w:rPr>
          <w:szCs w:val="28"/>
        </w:rPr>
      </w:pPr>
      <w:r w:rsidRPr="00381005">
        <w:rPr>
          <w:szCs w:val="28"/>
        </w:rPr>
        <w:lastRenderedPageBreak/>
        <w:t>В разных странах она побывала,</w:t>
      </w:r>
    </w:p>
    <w:p w:rsidR="002C6A6F" w:rsidRPr="00381005" w:rsidRDefault="002C6A6F" w:rsidP="005928A0">
      <w:pPr>
        <w:ind w:firstLine="709"/>
        <w:jc w:val="both"/>
        <w:rPr>
          <w:szCs w:val="28"/>
        </w:rPr>
      </w:pPr>
      <w:r w:rsidRPr="00381005">
        <w:rPr>
          <w:szCs w:val="28"/>
        </w:rPr>
        <w:t>Разный облик она принимала». </w:t>
      </w:r>
    </w:p>
    <w:p w:rsidR="002C6A6F" w:rsidRPr="00381005" w:rsidRDefault="002C6A6F" w:rsidP="005928A0">
      <w:pPr>
        <w:ind w:firstLine="709"/>
        <w:jc w:val="both"/>
        <w:rPr>
          <w:szCs w:val="28"/>
        </w:rPr>
      </w:pPr>
      <w:r w:rsidRPr="00381005">
        <w:rPr>
          <w:szCs w:val="28"/>
        </w:rPr>
        <w:t>Такими словами началось увлекательное путешествие дошкольников в историю, которое  было посвящено одному из чудес, созданному человеком, – книге.</w:t>
      </w:r>
    </w:p>
    <w:p w:rsidR="002C6A6F" w:rsidRPr="00381005" w:rsidRDefault="002C6A6F" w:rsidP="005928A0">
      <w:pPr>
        <w:ind w:firstLine="709"/>
        <w:jc w:val="both"/>
        <w:rPr>
          <w:szCs w:val="28"/>
        </w:rPr>
      </w:pPr>
      <w:r w:rsidRPr="00381005">
        <w:rPr>
          <w:szCs w:val="28"/>
        </w:rPr>
        <w:t xml:space="preserve">Посмотрев компьютерную презентацию «Откуда азбука пришла» </w:t>
      </w:r>
      <w:proofErr w:type="gramStart"/>
      <w:r w:rsidRPr="00381005">
        <w:rPr>
          <w:szCs w:val="28"/>
        </w:rPr>
        <w:t>и</w:t>
      </w:r>
      <w:proofErr w:type="gramEnd"/>
      <w:r w:rsidRPr="00381005">
        <w:rPr>
          <w:szCs w:val="28"/>
        </w:rPr>
        <w:t xml:space="preserve"> прослушав увлекательный рассказ библиотекаря, воспитанники подготов</w:t>
      </w:r>
      <w:r w:rsidRPr="00381005">
        <w:rPr>
          <w:szCs w:val="28"/>
        </w:rPr>
        <w:t>и</w:t>
      </w:r>
      <w:r w:rsidRPr="00381005">
        <w:rPr>
          <w:szCs w:val="28"/>
        </w:rPr>
        <w:t>тельной группы детского сада № 26 узнали о том, что такое «живые книги», узе</w:t>
      </w:r>
      <w:r w:rsidRPr="00381005">
        <w:rPr>
          <w:szCs w:val="28"/>
        </w:rPr>
        <w:t>л</w:t>
      </w:r>
      <w:r w:rsidRPr="00381005">
        <w:rPr>
          <w:szCs w:val="28"/>
        </w:rPr>
        <w:t>ковое письмо, «носы», говорящие вещи, как древние люди использовали из</w:t>
      </w:r>
      <w:r w:rsidRPr="00381005">
        <w:rPr>
          <w:szCs w:val="28"/>
        </w:rPr>
        <w:t>о</w:t>
      </w:r>
      <w:r w:rsidRPr="00381005">
        <w:rPr>
          <w:szCs w:val="28"/>
        </w:rPr>
        <w:t xml:space="preserve">бражения для передачи информации, на какие материалы они наносились, как появились первые бумажные рукописные и печатные книги, люди каких профессий трудятся над созданием книг и о современных </w:t>
      </w:r>
      <w:proofErr w:type="gramStart"/>
      <w:r w:rsidRPr="00381005">
        <w:rPr>
          <w:szCs w:val="28"/>
        </w:rPr>
        <w:t>возможностях</w:t>
      </w:r>
      <w:proofErr w:type="gramEnd"/>
      <w:r w:rsidRPr="00381005">
        <w:rPr>
          <w:szCs w:val="28"/>
        </w:rPr>
        <w:t xml:space="preserve"> чт</w:t>
      </w:r>
      <w:r w:rsidRPr="00381005">
        <w:rPr>
          <w:szCs w:val="28"/>
        </w:rPr>
        <w:t>е</w:t>
      </w:r>
      <w:r w:rsidRPr="00381005">
        <w:rPr>
          <w:szCs w:val="28"/>
        </w:rPr>
        <w:t xml:space="preserve">ния с помощью компьютера. </w:t>
      </w:r>
    </w:p>
    <w:p w:rsidR="002C6A6F" w:rsidRPr="00381005" w:rsidRDefault="002C6A6F" w:rsidP="005928A0">
      <w:pPr>
        <w:ind w:firstLine="709"/>
        <w:jc w:val="both"/>
        <w:rPr>
          <w:szCs w:val="28"/>
        </w:rPr>
      </w:pPr>
      <w:r w:rsidRPr="00381005">
        <w:rPr>
          <w:szCs w:val="28"/>
        </w:rPr>
        <w:t>Особой популярностью у юных читателей в Неделю детской книги пользовалась книжная выставка – викторина «Сказочная азбука». Почему – сказочная? Потому что вопросы викторины только по сказкам, известным и новым. А почему азбука? Потому что на каждую букву алфавита подобраны соответствующие книги,  расположенные по алфавиту заглавий.</w:t>
      </w:r>
    </w:p>
    <w:p w:rsidR="002C6A6F" w:rsidRDefault="00A44594" w:rsidP="005928A0">
      <w:pPr>
        <w:ind w:firstLine="709"/>
        <w:jc w:val="both"/>
      </w:pPr>
      <w:r>
        <w:rPr>
          <w:szCs w:val="28"/>
        </w:rPr>
        <w:t xml:space="preserve"> </w:t>
      </w:r>
      <w:r w:rsidR="002C6A6F" w:rsidRPr="00381005">
        <w:rPr>
          <w:szCs w:val="28"/>
        </w:rPr>
        <w:t xml:space="preserve">К каждой книге был прикреплен вопрос, ответить на который можно </w:t>
      </w:r>
      <w:proofErr w:type="gramStart"/>
      <w:r w:rsidR="002C6A6F">
        <w:rPr>
          <w:szCs w:val="28"/>
        </w:rPr>
        <w:t xml:space="preserve">было </w:t>
      </w:r>
      <w:r w:rsidR="002C6A6F" w:rsidRPr="00381005">
        <w:rPr>
          <w:szCs w:val="28"/>
        </w:rPr>
        <w:t>только хорошо зная</w:t>
      </w:r>
      <w:proofErr w:type="gramEnd"/>
      <w:r w:rsidR="002C6A6F" w:rsidRPr="00381005">
        <w:rPr>
          <w:szCs w:val="28"/>
        </w:rPr>
        <w:t xml:space="preserve"> содержание произведения. За правильный ответ – награда – сольдо. Яркие, красочные книги привлекли внимание наших чит</w:t>
      </w:r>
      <w:r w:rsidR="002C6A6F" w:rsidRPr="00381005">
        <w:rPr>
          <w:szCs w:val="28"/>
        </w:rPr>
        <w:t>а</w:t>
      </w:r>
      <w:r w:rsidR="002C6A6F" w:rsidRPr="00381005">
        <w:rPr>
          <w:szCs w:val="28"/>
        </w:rPr>
        <w:t>телей. Активно участвуя в литературной викторине, ребята показали, что знают и любят книги. Самые активные участники получили небольшие пр</w:t>
      </w:r>
      <w:r w:rsidR="002C6A6F" w:rsidRPr="00381005">
        <w:rPr>
          <w:szCs w:val="28"/>
        </w:rPr>
        <w:t>и</w:t>
      </w:r>
      <w:r w:rsidR="002C6A6F" w:rsidRPr="00381005">
        <w:rPr>
          <w:szCs w:val="28"/>
        </w:rPr>
        <w:t>зы.</w:t>
      </w:r>
      <w:r w:rsidR="002C6A6F" w:rsidRPr="000324E4">
        <w:t xml:space="preserve"> </w:t>
      </w:r>
    </w:p>
    <w:p w:rsidR="002C6A6F" w:rsidRDefault="002C6A6F" w:rsidP="005928A0">
      <w:pPr>
        <w:ind w:firstLine="709"/>
        <w:jc w:val="both"/>
        <w:rPr>
          <w:szCs w:val="28"/>
        </w:rPr>
      </w:pPr>
      <w:r>
        <w:rPr>
          <w:szCs w:val="28"/>
        </w:rPr>
        <w:t xml:space="preserve">С целью популяризации книги и чтения провели цикл мероприятий </w:t>
      </w:r>
      <w:r w:rsidRPr="000324E4">
        <w:rPr>
          <w:szCs w:val="28"/>
        </w:rPr>
        <w:t xml:space="preserve">«Юбилей писателя - праздник для читателя», посвященный писателям-юбилярам года.  </w:t>
      </w:r>
      <w:r>
        <w:rPr>
          <w:szCs w:val="28"/>
        </w:rPr>
        <w:t>В течение года с помощью книжных выставок, литерату</w:t>
      </w:r>
      <w:r>
        <w:rPr>
          <w:szCs w:val="28"/>
        </w:rPr>
        <w:t>р</w:t>
      </w:r>
      <w:r>
        <w:rPr>
          <w:szCs w:val="28"/>
        </w:rPr>
        <w:t>ных часов и праздников ребята познакомились с творчеством Т. Александр</w:t>
      </w:r>
      <w:r>
        <w:rPr>
          <w:szCs w:val="28"/>
        </w:rPr>
        <w:t>о</w:t>
      </w:r>
      <w:r>
        <w:rPr>
          <w:szCs w:val="28"/>
        </w:rPr>
        <w:t xml:space="preserve">вой («Дом для </w:t>
      </w:r>
      <w:proofErr w:type="spellStart"/>
      <w:r>
        <w:rPr>
          <w:szCs w:val="28"/>
        </w:rPr>
        <w:t>д</w:t>
      </w:r>
      <w:r>
        <w:rPr>
          <w:szCs w:val="28"/>
        </w:rPr>
        <w:t>о</w:t>
      </w:r>
      <w:r>
        <w:rPr>
          <w:szCs w:val="28"/>
        </w:rPr>
        <w:t>мовёнка</w:t>
      </w:r>
      <w:proofErr w:type="spellEnd"/>
      <w:r>
        <w:rPr>
          <w:szCs w:val="28"/>
        </w:rPr>
        <w:t xml:space="preserve">»), И. Крылова («Баснописец, каких не было»), И </w:t>
      </w:r>
      <w:proofErr w:type="spellStart"/>
      <w:r>
        <w:rPr>
          <w:szCs w:val="28"/>
        </w:rPr>
        <w:t>Токмаковой</w:t>
      </w:r>
      <w:proofErr w:type="spellEnd"/>
      <w:r>
        <w:rPr>
          <w:szCs w:val="28"/>
        </w:rPr>
        <w:t xml:space="preserve"> («Стихотворная карусель»), В. Бианки («От </w:t>
      </w:r>
      <w:proofErr w:type="spellStart"/>
      <w:r>
        <w:rPr>
          <w:szCs w:val="28"/>
        </w:rPr>
        <w:t>муравьишки</w:t>
      </w:r>
      <w:proofErr w:type="spellEnd"/>
      <w:r>
        <w:rPr>
          <w:szCs w:val="28"/>
        </w:rPr>
        <w:t xml:space="preserve"> до </w:t>
      </w:r>
      <w:proofErr w:type="spellStart"/>
      <w:r>
        <w:rPr>
          <w:szCs w:val="28"/>
        </w:rPr>
        <w:t>сл</w:t>
      </w:r>
      <w:r>
        <w:rPr>
          <w:szCs w:val="28"/>
        </w:rPr>
        <w:t>о</w:t>
      </w:r>
      <w:r>
        <w:rPr>
          <w:szCs w:val="28"/>
        </w:rPr>
        <w:t>нишки</w:t>
      </w:r>
      <w:proofErr w:type="spellEnd"/>
      <w:r>
        <w:rPr>
          <w:szCs w:val="28"/>
        </w:rPr>
        <w:t xml:space="preserve">»), А.С. Пушкина («Пушкин – слава и гордость России»). </w:t>
      </w:r>
    </w:p>
    <w:p w:rsidR="002C6A6F" w:rsidRPr="00BE1BCB" w:rsidRDefault="002C6A6F" w:rsidP="005928A0">
      <w:pPr>
        <w:ind w:firstLine="709"/>
        <w:jc w:val="both"/>
        <w:rPr>
          <w:szCs w:val="28"/>
        </w:rPr>
      </w:pPr>
      <w:r w:rsidRPr="00BE1BCB">
        <w:rPr>
          <w:szCs w:val="28"/>
        </w:rPr>
        <w:t>Сотрудники детской библиотеки стараются сделать так, чтобы летнее время для детей было наполнено интересными мероприятиями, увлекател</w:t>
      </w:r>
      <w:r w:rsidRPr="00BE1BCB">
        <w:rPr>
          <w:szCs w:val="28"/>
        </w:rPr>
        <w:t>ь</w:t>
      </w:r>
      <w:r w:rsidRPr="00BE1BCB">
        <w:rPr>
          <w:szCs w:val="28"/>
        </w:rPr>
        <w:t xml:space="preserve">ными встречами с любимыми книжными героями, чтобы они узнали как можно больше нового о своей Родине, о природе, получили уроки доброты и здоровья. </w:t>
      </w:r>
    </w:p>
    <w:p w:rsidR="002C6A6F" w:rsidRDefault="002C6A6F" w:rsidP="005928A0">
      <w:pPr>
        <w:ind w:firstLine="709"/>
        <w:jc w:val="both"/>
        <w:rPr>
          <w:szCs w:val="28"/>
        </w:rPr>
      </w:pPr>
      <w:r w:rsidRPr="00815C0C">
        <w:rPr>
          <w:szCs w:val="28"/>
        </w:rPr>
        <w:t>Традиционно в летнее время  библиотека работает со своими социал</w:t>
      </w:r>
      <w:r w:rsidRPr="00815C0C">
        <w:rPr>
          <w:szCs w:val="28"/>
        </w:rPr>
        <w:t>ь</w:t>
      </w:r>
      <w:r w:rsidRPr="00815C0C">
        <w:rPr>
          <w:szCs w:val="28"/>
        </w:rPr>
        <w:t>ными партнерами - школам</w:t>
      </w:r>
      <w:r>
        <w:rPr>
          <w:szCs w:val="28"/>
        </w:rPr>
        <w:t>и</w:t>
      </w:r>
      <w:r w:rsidRPr="00815C0C">
        <w:rPr>
          <w:szCs w:val="28"/>
        </w:rPr>
        <w:t xml:space="preserve"> № </w:t>
      </w:r>
      <w:r>
        <w:rPr>
          <w:szCs w:val="28"/>
        </w:rPr>
        <w:t xml:space="preserve">44, 35 </w:t>
      </w:r>
      <w:r w:rsidRPr="00815C0C">
        <w:rPr>
          <w:szCs w:val="28"/>
        </w:rPr>
        <w:t xml:space="preserve"> и </w:t>
      </w:r>
      <w:r>
        <w:rPr>
          <w:szCs w:val="28"/>
        </w:rPr>
        <w:t>14</w:t>
      </w:r>
      <w:r w:rsidRPr="00815C0C">
        <w:rPr>
          <w:szCs w:val="28"/>
        </w:rPr>
        <w:t xml:space="preserve">, </w:t>
      </w:r>
      <w:r>
        <w:rPr>
          <w:szCs w:val="28"/>
        </w:rPr>
        <w:t xml:space="preserve">Домом Детского творчества </w:t>
      </w:r>
      <w:r w:rsidRPr="00815C0C">
        <w:rPr>
          <w:szCs w:val="28"/>
        </w:rPr>
        <w:t>и родителями.</w:t>
      </w:r>
    </w:p>
    <w:p w:rsidR="002C6A6F" w:rsidRDefault="002C6A6F" w:rsidP="005928A0">
      <w:pPr>
        <w:ind w:firstLine="709"/>
        <w:jc w:val="both"/>
        <w:rPr>
          <w:szCs w:val="28"/>
        </w:rPr>
      </w:pPr>
      <w:r w:rsidRPr="00E94356">
        <w:rPr>
          <w:szCs w:val="28"/>
        </w:rPr>
        <w:t>В летние месяцы  для ребят из пришкольных лагерей были проведены  разнообразные по форме  и тематике  массовые мероприятия</w:t>
      </w:r>
      <w:r>
        <w:rPr>
          <w:szCs w:val="28"/>
        </w:rPr>
        <w:t>. Всего прошло 11 мероприятий, их посетило более 250 человек.</w:t>
      </w:r>
    </w:p>
    <w:p w:rsidR="002C6A6F" w:rsidRPr="005E4D90" w:rsidRDefault="002C6A6F" w:rsidP="005928A0">
      <w:pPr>
        <w:ind w:firstLine="709"/>
        <w:jc w:val="both"/>
        <w:rPr>
          <w:szCs w:val="28"/>
        </w:rPr>
      </w:pPr>
      <w:r>
        <w:rPr>
          <w:szCs w:val="28"/>
        </w:rPr>
        <w:t>На  л</w:t>
      </w:r>
      <w:r w:rsidRPr="005E4D90">
        <w:rPr>
          <w:szCs w:val="28"/>
        </w:rPr>
        <w:t xml:space="preserve">итературный </w:t>
      </w:r>
      <w:r>
        <w:rPr>
          <w:szCs w:val="28"/>
        </w:rPr>
        <w:t>праздник</w:t>
      </w:r>
      <w:r w:rsidRPr="005E4D90">
        <w:rPr>
          <w:szCs w:val="28"/>
        </w:rPr>
        <w:t xml:space="preserve"> открытия летних чтений  “В весёлое лето – с любимыми книгами» </w:t>
      </w:r>
      <w:r>
        <w:rPr>
          <w:szCs w:val="28"/>
        </w:rPr>
        <w:t>пришли дети</w:t>
      </w:r>
      <w:r w:rsidRPr="005E4D90">
        <w:rPr>
          <w:szCs w:val="28"/>
        </w:rPr>
        <w:t xml:space="preserve"> и</w:t>
      </w:r>
      <w:r>
        <w:rPr>
          <w:szCs w:val="28"/>
        </w:rPr>
        <w:t>з</w:t>
      </w:r>
      <w:r w:rsidRPr="005E4D90">
        <w:rPr>
          <w:szCs w:val="28"/>
        </w:rPr>
        <w:t xml:space="preserve"> школьного лагеря </w:t>
      </w:r>
      <w:r>
        <w:rPr>
          <w:szCs w:val="28"/>
        </w:rPr>
        <w:t>школы №44</w:t>
      </w:r>
      <w:r w:rsidRPr="005E4D90">
        <w:rPr>
          <w:szCs w:val="28"/>
        </w:rPr>
        <w:t>.</w:t>
      </w:r>
    </w:p>
    <w:p w:rsidR="002C6A6F" w:rsidRDefault="002C6A6F" w:rsidP="005928A0">
      <w:pPr>
        <w:ind w:firstLine="709"/>
        <w:jc w:val="both"/>
        <w:rPr>
          <w:szCs w:val="28"/>
        </w:rPr>
      </w:pPr>
      <w:r w:rsidRPr="005E4D90">
        <w:rPr>
          <w:szCs w:val="28"/>
        </w:rPr>
        <w:lastRenderedPageBreak/>
        <w:t>Ведущая пригласила ребят во время летних каникул осуществить вес</w:t>
      </w:r>
      <w:r w:rsidRPr="005E4D90">
        <w:rPr>
          <w:szCs w:val="28"/>
        </w:rPr>
        <w:t>ё</w:t>
      </w:r>
      <w:r w:rsidRPr="005E4D90">
        <w:rPr>
          <w:szCs w:val="28"/>
        </w:rPr>
        <w:t>лое путешествие с любимыми книгами</w:t>
      </w:r>
      <w:r>
        <w:rPr>
          <w:szCs w:val="28"/>
        </w:rPr>
        <w:t>.</w:t>
      </w:r>
      <w:r w:rsidRPr="005E4D90">
        <w:rPr>
          <w:szCs w:val="28"/>
        </w:rPr>
        <w:t xml:space="preserve"> </w:t>
      </w:r>
    </w:p>
    <w:p w:rsidR="002C6A6F" w:rsidRPr="005E4D90" w:rsidRDefault="002C6A6F" w:rsidP="005928A0">
      <w:pPr>
        <w:ind w:firstLine="709"/>
        <w:jc w:val="both"/>
        <w:rPr>
          <w:szCs w:val="28"/>
        </w:rPr>
      </w:pPr>
      <w:r>
        <w:rPr>
          <w:szCs w:val="28"/>
        </w:rPr>
        <w:t>Праздник</w:t>
      </w:r>
      <w:r w:rsidRPr="005E4D90">
        <w:rPr>
          <w:szCs w:val="28"/>
        </w:rPr>
        <w:t xml:space="preserve"> начался с остановки на «Улице Сказочной», где ребята отв</w:t>
      </w:r>
      <w:r w:rsidRPr="005E4D90">
        <w:rPr>
          <w:szCs w:val="28"/>
        </w:rPr>
        <w:t>е</w:t>
      </w:r>
      <w:r w:rsidRPr="005E4D90">
        <w:rPr>
          <w:szCs w:val="28"/>
        </w:rPr>
        <w:t>чали на вопросы литературной викторины. На остановке «Переулок Загадо</w:t>
      </w:r>
      <w:r w:rsidRPr="005E4D90">
        <w:rPr>
          <w:szCs w:val="28"/>
        </w:rPr>
        <w:t>ч</w:t>
      </w:r>
      <w:r w:rsidRPr="005E4D90">
        <w:rPr>
          <w:szCs w:val="28"/>
        </w:rPr>
        <w:t>ный» юные читатели разгадывали загадки.</w:t>
      </w:r>
    </w:p>
    <w:p w:rsidR="002C6A6F" w:rsidRDefault="002C6A6F" w:rsidP="005928A0">
      <w:pPr>
        <w:ind w:firstLine="709"/>
        <w:jc w:val="both"/>
        <w:rPr>
          <w:szCs w:val="28"/>
        </w:rPr>
      </w:pPr>
      <w:r w:rsidRPr="005E4D90">
        <w:rPr>
          <w:szCs w:val="28"/>
        </w:rPr>
        <w:t xml:space="preserve"> На «Проспекте Телеграфном» получали неподписанные  телеграммы от литературных героев и угадывали их имена. Прибыв на «Бульвар Прил</w:t>
      </w:r>
      <w:r w:rsidRPr="005E4D90">
        <w:rPr>
          <w:szCs w:val="28"/>
        </w:rPr>
        <w:t>а</w:t>
      </w:r>
      <w:r w:rsidRPr="005E4D90">
        <w:rPr>
          <w:szCs w:val="28"/>
        </w:rPr>
        <w:t>гательных», ребята с помощью разных прилагательных сочиняли весёлые и</w:t>
      </w:r>
      <w:r w:rsidRPr="005E4D90">
        <w:rPr>
          <w:szCs w:val="28"/>
        </w:rPr>
        <w:t>с</w:t>
      </w:r>
      <w:r w:rsidRPr="005E4D90">
        <w:rPr>
          <w:szCs w:val="28"/>
        </w:rPr>
        <w:t>тории. З</w:t>
      </w:r>
      <w:r>
        <w:rPr>
          <w:szCs w:val="28"/>
        </w:rPr>
        <w:t>атем юные читатели прибыли на «Улицу</w:t>
      </w:r>
      <w:r w:rsidRPr="005E4D90">
        <w:rPr>
          <w:szCs w:val="28"/>
        </w:rPr>
        <w:t xml:space="preserve"> </w:t>
      </w:r>
      <w:r>
        <w:rPr>
          <w:szCs w:val="28"/>
        </w:rPr>
        <w:t>Мультфильмов</w:t>
      </w:r>
      <w:r w:rsidRPr="005E4D90">
        <w:rPr>
          <w:szCs w:val="28"/>
        </w:rPr>
        <w:t xml:space="preserve">» </w:t>
      </w:r>
      <w:r>
        <w:rPr>
          <w:szCs w:val="28"/>
        </w:rPr>
        <w:t>и</w:t>
      </w:r>
      <w:r w:rsidRPr="005E4D90">
        <w:rPr>
          <w:szCs w:val="28"/>
        </w:rPr>
        <w:t xml:space="preserve"> </w:t>
      </w:r>
      <w:r>
        <w:rPr>
          <w:szCs w:val="28"/>
        </w:rPr>
        <w:t>просмо</w:t>
      </w:r>
      <w:r>
        <w:rPr>
          <w:szCs w:val="28"/>
        </w:rPr>
        <w:t>т</w:t>
      </w:r>
      <w:r>
        <w:rPr>
          <w:szCs w:val="28"/>
        </w:rPr>
        <w:t>рели мультфильм «В гостях у лета»</w:t>
      </w:r>
      <w:r w:rsidRPr="005E4D90">
        <w:rPr>
          <w:szCs w:val="28"/>
        </w:rPr>
        <w:t>. Завершилось путешествие посещением «Квартала Книжных новинок», где библиотекари познакомили ребят с обз</w:t>
      </w:r>
      <w:r w:rsidRPr="005E4D90">
        <w:rPr>
          <w:szCs w:val="28"/>
        </w:rPr>
        <w:t>о</w:t>
      </w:r>
      <w:r w:rsidRPr="005E4D90">
        <w:rPr>
          <w:szCs w:val="28"/>
        </w:rPr>
        <w:t>ром книжных новинок и детской периодики.</w:t>
      </w:r>
    </w:p>
    <w:p w:rsidR="002C6A6F" w:rsidRPr="00BE1BCB" w:rsidRDefault="002C6A6F" w:rsidP="005928A0">
      <w:pPr>
        <w:ind w:firstLine="709"/>
        <w:jc w:val="both"/>
        <w:rPr>
          <w:szCs w:val="28"/>
        </w:rPr>
      </w:pPr>
      <w:r w:rsidRPr="00E94356">
        <w:rPr>
          <w:szCs w:val="28"/>
        </w:rPr>
        <w:t xml:space="preserve">6 июня вся страна отмечает Пушкинский день России. </w:t>
      </w:r>
      <w:r>
        <w:rPr>
          <w:szCs w:val="28"/>
        </w:rPr>
        <w:t xml:space="preserve">К юбилею поэта прошёл </w:t>
      </w:r>
      <w:r w:rsidRPr="00BE1BCB">
        <w:rPr>
          <w:szCs w:val="28"/>
        </w:rPr>
        <w:t>праздник</w:t>
      </w:r>
      <w:r>
        <w:rPr>
          <w:szCs w:val="28"/>
        </w:rPr>
        <w:t xml:space="preserve"> </w:t>
      </w:r>
      <w:r w:rsidRPr="00BE1BCB">
        <w:rPr>
          <w:szCs w:val="28"/>
        </w:rPr>
        <w:t xml:space="preserve"> для детворы из детского оздоровительного лагеря школы №</w:t>
      </w:r>
      <w:r>
        <w:rPr>
          <w:szCs w:val="28"/>
        </w:rPr>
        <w:t>44 «Там, на неведомых дорожках»</w:t>
      </w:r>
      <w:r w:rsidRPr="00BE1BCB">
        <w:rPr>
          <w:szCs w:val="28"/>
        </w:rPr>
        <w:t>.</w:t>
      </w:r>
    </w:p>
    <w:p w:rsidR="002C6A6F" w:rsidRDefault="002C6A6F" w:rsidP="005928A0">
      <w:pPr>
        <w:ind w:firstLine="709"/>
        <w:jc w:val="both"/>
        <w:rPr>
          <w:szCs w:val="28"/>
        </w:rPr>
      </w:pPr>
      <w:r w:rsidRPr="00BE1BCB">
        <w:rPr>
          <w:szCs w:val="28"/>
        </w:rPr>
        <w:t>Маленькие читатели, конечно, уже знакомы с творчеством знаменитого поэта, тем интереснее проходила встреча. Дети с удовольствием погрузились в волшебный мир сказок А.С. Пушкина. Путешествие началось с интересн</w:t>
      </w:r>
      <w:r w:rsidRPr="00BE1BCB">
        <w:rPr>
          <w:szCs w:val="28"/>
        </w:rPr>
        <w:t>о</w:t>
      </w:r>
      <w:r w:rsidRPr="00BE1BCB">
        <w:rPr>
          <w:szCs w:val="28"/>
        </w:rPr>
        <w:t>го рассказа о детских и юношеских годах Саши Пушкина, о его проказах и увлечениях.</w:t>
      </w:r>
      <w:r>
        <w:rPr>
          <w:szCs w:val="28"/>
        </w:rPr>
        <w:t xml:space="preserve"> </w:t>
      </w:r>
      <w:r w:rsidRPr="00BE1BCB">
        <w:rPr>
          <w:szCs w:val="28"/>
        </w:rPr>
        <w:t>Ребята активно отвечали на вопросы литературной викторины от Арины Родионовны в знании сюжетов сказок и их героев, играли в подви</w:t>
      </w:r>
      <w:r w:rsidRPr="00BE1BCB">
        <w:rPr>
          <w:szCs w:val="28"/>
        </w:rPr>
        <w:t>ж</w:t>
      </w:r>
      <w:r w:rsidRPr="00BE1BCB">
        <w:rPr>
          <w:szCs w:val="28"/>
        </w:rPr>
        <w:t xml:space="preserve">ные игры, открывали для себя удивительные </w:t>
      </w:r>
      <w:proofErr w:type="gramStart"/>
      <w:r w:rsidRPr="00BE1BCB">
        <w:rPr>
          <w:szCs w:val="28"/>
        </w:rPr>
        <w:t>факты о</w:t>
      </w:r>
      <w:proofErr w:type="gramEnd"/>
      <w:r w:rsidRPr="00BE1BCB">
        <w:rPr>
          <w:szCs w:val="28"/>
        </w:rPr>
        <w:t xml:space="preserve"> магических числах в сказках Александра Сергеевича. Необычные шуточные телеграммы от ск</w:t>
      </w:r>
      <w:r w:rsidRPr="00BE1BCB">
        <w:rPr>
          <w:szCs w:val="28"/>
        </w:rPr>
        <w:t>а</w:t>
      </w:r>
      <w:r w:rsidRPr="00BE1BCB">
        <w:rPr>
          <w:szCs w:val="28"/>
        </w:rPr>
        <w:t>зочных героев заставили улыбнуться ребят, а музыкальные загадки  провер</w:t>
      </w:r>
      <w:r w:rsidRPr="00BE1BCB">
        <w:rPr>
          <w:szCs w:val="28"/>
        </w:rPr>
        <w:t>и</w:t>
      </w:r>
      <w:r w:rsidRPr="00BE1BCB">
        <w:rPr>
          <w:szCs w:val="28"/>
        </w:rPr>
        <w:t>ли  знание  произведений, посвященных сказкам А.С. Пушкина. А ещё они вспомнили и прочитали любимые строчки из произведений великого поэта.</w:t>
      </w:r>
      <w:r>
        <w:rPr>
          <w:szCs w:val="28"/>
        </w:rPr>
        <w:t xml:space="preserve"> </w:t>
      </w:r>
    </w:p>
    <w:p w:rsidR="002C6A6F" w:rsidRPr="005C0889" w:rsidRDefault="002C6A6F" w:rsidP="005928A0">
      <w:pPr>
        <w:ind w:firstLine="709"/>
        <w:jc w:val="both"/>
        <w:rPr>
          <w:szCs w:val="28"/>
        </w:rPr>
      </w:pPr>
      <w:r w:rsidRPr="00BE1BCB">
        <w:rPr>
          <w:szCs w:val="28"/>
        </w:rPr>
        <w:t>К проведению Пушкинского дня была оформлена книжная выставка – восторг «Пушкин – гордость и слава России».</w:t>
      </w:r>
    </w:p>
    <w:p w:rsidR="002C6A6F" w:rsidRPr="00E94356" w:rsidRDefault="002C6A6F" w:rsidP="005928A0">
      <w:pPr>
        <w:ind w:firstLine="709"/>
        <w:jc w:val="both"/>
        <w:rPr>
          <w:szCs w:val="28"/>
        </w:rPr>
      </w:pPr>
      <w:r w:rsidRPr="00E94356">
        <w:rPr>
          <w:szCs w:val="28"/>
        </w:rPr>
        <w:t>К</w:t>
      </w:r>
      <w:r>
        <w:rPr>
          <w:szCs w:val="28"/>
        </w:rPr>
        <w:t>о</w:t>
      </w:r>
      <w:r w:rsidRPr="00E94356">
        <w:rPr>
          <w:szCs w:val="28"/>
        </w:rPr>
        <w:t xml:space="preserve"> Дню России  проведён час информации  «</w:t>
      </w:r>
      <w:r>
        <w:rPr>
          <w:szCs w:val="28"/>
        </w:rPr>
        <w:t>С любовью к России</w:t>
      </w:r>
      <w:r w:rsidRPr="00E94356">
        <w:rPr>
          <w:szCs w:val="28"/>
        </w:rPr>
        <w:t>». Мероприятие проходило в форме диалога с детьми. Ребята очень активно и оживленно отвечали на вопросы ведущих:  «Как называется наша Родина?», «Как называется наше государство?» и др. Дети узнали, что такое государс</w:t>
      </w:r>
      <w:r w:rsidRPr="00E94356">
        <w:rPr>
          <w:szCs w:val="28"/>
        </w:rPr>
        <w:t>т</w:t>
      </w:r>
      <w:r w:rsidRPr="00E94356">
        <w:rPr>
          <w:szCs w:val="28"/>
        </w:rPr>
        <w:t>венные символы, почему у всех государств мира они разные. Ребята позн</w:t>
      </w:r>
      <w:r w:rsidRPr="00E94356">
        <w:rPr>
          <w:szCs w:val="28"/>
        </w:rPr>
        <w:t>а</w:t>
      </w:r>
      <w:r w:rsidRPr="00E94356">
        <w:rPr>
          <w:szCs w:val="28"/>
        </w:rPr>
        <w:t>комились с историей возникновения   флага, узнали, какие изменения пр</w:t>
      </w:r>
      <w:r w:rsidRPr="00E94356">
        <w:rPr>
          <w:szCs w:val="28"/>
        </w:rPr>
        <w:t>е</w:t>
      </w:r>
      <w:r w:rsidRPr="00E94356">
        <w:rPr>
          <w:szCs w:val="28"/>
        </w:rPr>
        <w:t>терпел российский флаг с момента появления, определили символическое значение цветов флага России.</w:t>
      </w:r>
    </w:p>
    <w:p w:rsidR="002C6A6F" w:rsidRDefault="00A44594" w:rsidP="005928A0">
      <w:pPr>
        <w:ind w:firstLine="709"/>
        <w:jc w:val="both"/>
        <w:rPr>
          <w:szCs w:val="28"/>
        </w:rPr>
      </w:pPr>
      <w:r>
        <w:rPr>
          <w:szCs w:val="28"/>
        </w:rPr>
        <w:t xml:space="preserve"> </w:t>
      </w:r>
      <w:r w:rsidR="002C6A6F" w:rsidRPr="00E94356">
        <w:rPr>
          <w:szCs w:val="28"/>
        </w:rPr>
        <w:t xml:space="preserve">В рамках Дня памяти и скорби для детей из оздоровительного лагеря школы № </w:t>
      </w:r>
      <w:r w:rsidR="002C6A6F">
        <w:rPr>
          <w:szCs w:val="28"/>
        </w:rPr>
        <w:t>44</w:t>
      </w:r>
      <w:r w:rsidR="002C6A6F" w:rsidRPr="00E94356">
        <w:rPr>
          <w:szCs w:val="28"/>
        </w:rPr>
        <w:t xml:space="preserve"> </w:t>
      </w:r>
      <w:r w:rsidR="002C6A6F">
        <w:rPr>
          <w:szCs w:val="28"/>
        </w:rPr>
        <w:t>провели обзор – презентацию книг «Давайте поговорим о во</w:t>
      </w:r>
      <w:r w:rsidR="002C6A6F">
        <w:rPr>
          <w:szCs w:val="28"/>
        </w:rPr>
        <w:t>й</w:t>
      </w:r>
      <w:r w:rsidR="002C6A6F">
        <w:rPr>
          <w:szCs w:val="28"/>
        </w:rPr>
        <w:t>не...»</w:t>
      </w:r>
      <w:r w:rsidR="002C6A6F" w:rsidRPr="00E94356">
        <w:rPr>
          <w:szCs w:val="28"/>
        </w:rPr>
        <w:t>.</w:t>
      </w:r>
    </w:p>
    <w:p w:rsidR="002C6A6F" w:rsidRPr="008102F9" w:rsidRDefault="002C6A6F" w:rsidP="005928A0">
      <w:pPr>
        <w:ind w:firstLine="709"/>
        <w:jc w:val="both"/>
        <w:rPr>
          <w:szCs w:val="28"/>
        </w:rPr>
      </w:pPr>
      <w:r w:rsidRPr="004624D0">
        <w:rPr>
          <w:szCs w:val="28"/>
        </w:rPr>
        <w:t>Библиотека - место, где помогают учиться, и наиболее доступный и</w:t>
      </w:r>
      <w:r w:rsidRPr="004624D0">
        <w:rPr>
          <w:szCs w:val="28"/>
        </w:rPr>
        <w:t>с</w:t>
      </w:r>
      <w:r w:rsidRPr="004624D0">
        <w:rPr>
          <w:szCs w:val="28"/>
        </w:rPr>
        <w:t>точник информации для учащихся. Традицией стало участие библиотек</w:t>
      </w:r>
      <w:r>
        <w:rPr>
          <w:szCs w:val="28"/>
        </w:rPr>
        <w:t>и</w:t>
      </w:r>
      <w:r w:rsidRPr="004624D0">
        <w:rPr>
          <w:szCs w:val="28"/>
        </w:rPr>
        <w:t xml:space="preserve"> во всевозможных тематических месячниках, Днях и Неделях знаний.</w:t>
      </w:r>
      <w:r>
        <w:rPr>
          <w:szCs w:val="28"/>
        </w:rPr>
        <w:t xml:space="preserve"> Сотрудн</w:t>
      </w:r>
      <w:r>
        <w:rPr>
          <w:szCs w:val="28"/>
        </w:rPr>
        <w:t>и</w:t>
      </w:r>
      <w:r>
        <w:rPr>
          <w:szCs w:val="28"/>
        </w:rPr>
        <w:t>ки библиотеки помогают учащимся принять в них участие, подбирая соо</w:t>
      </w:r>
      <w:r>
        <w:rPr>
          <w:szCs w:val="28"/>
        </w:rPr>
        <w:t>т</w:t>
      </w:r>
      <w:r>
        <w:rPr>
          <w:szCs w:val="28"/>
        </w:rPr>
        <w:t>ветствующую литературу по темам, оформляя книжные выставки, составл</w:t>
      </w:r>
      <w:r>
        <w:rPr>
          <w:szCs w:val="28"/>
        </w:rPr>
        <w:t>я</w:t>
      </w:r>
      <w:r>
        <w:rPr>
          <w:szCs w:val="28"/>
        </w:rPr>
        <w:lastRenderedPageBreak/>
        <w:t>ют рекомендательные списки литературы.</w:t>
      </w:r>
      <w:r w:rsidRPr="008102F9">
        <w:t xml:space="preserve"> </w:t>
      </w:r>
      <w:r w:rsidRPr="008102F9">
        <w:rPr>
          <w:szCs w:val="28"/>
        </w:rPr>
        <w:t>В течение года детск</w:t>
      </w:r>
      <w:r>
        <w:rPr>
          <w:szCs w:val="28"/>
        </w:rPr>
        <w:t>ая</w:t>
      </w:r>
      <w:r w:rsidRPr="008102F9">
        <w:rPr>
          <w:szCs w:val="28"/>
        </w:rPr>
        <w:t xml:space="preserve"> библиотек</w:t>
      </w:r>
      <w:r>
        <w:rPr>
          <w:szCs w:val="28"/>
        </w:rPr>
        <w:t>а</w:t>
      </w:r>
      <w:r w:rsidRPr="008102F9">
        <w:rPr>
          <w:szCs w:val="28"/>
        </w:rPr>
        <w:t xml:space="preserve"> предлагал</w:t>
      </w:r>
      <w:r>
        <w:rPr>
          <w:szCs w:val="28"/>
        </w:rPr>
        <w:t>а</w:t>
      </w:r>
      <w:r w:rsidRPr="008102F9">
        <w:rPr>
          <w:szCs w:val="28"/>
        </w:rPr>
        <w:t xml:space="preserve"> </w:t>
      </w:r>
      <w:r>
        <w:rPr>
          <w:szCs w:val="28"/>
        </w:rPr>
        <w:t>с</w:t>
      </w:r>
      <w:r w:rsidRPr="008102F9">
        <w:rPr>
          <w:szCs w:val="28"/>
        </w:rPr>
        <w:t>вои информационные ресурсы и творческий потенциал участн</w:t>
      </w:r>
      <w:r w:rsidRPr="008102F9">
        <w:rPr>
          <w:szCs w:val="28"/>
        </w:rPr>
        <w:t>и</w:t>
      </w:r>
      <w:r w:rsidRPr="008102F9">
        <w:rPr>
          <w:szCs w:val="28"/>
        </w:rPr>
        <w:t>кам</w:t>
      </w:r>
      <w:r>
        <w:rPr>
          <w:szCs w:val="28"/>
        </w:rPr>
        <w:t xml:space="preserve"> городской викторины </w:t>
      </w:r>
      <w:r w:rsidRPr="006242CF">
        <w:rPr>
          <w:szCs w:val="28"/>
        </w:rPr>
        <w:t>«Мой любимый город»</w:t>
      </w:r>
      <w:r>
        <w:rPr>
          <w:szCs w:val="28"/>
        </w:rPr>
        <w:t>,</w:t>
      </w:r>
      <w:r>
        <w:rPr>
          <w:b/>
          <w:szCs w:val="28"/>
        </w:rPr>
        <w:t xml:space="preserve"> </w:t>
      </w:r>
      <w:r>
        <w:rPr>
          <w:szCs w:val="28"/>
        </w:rPr>
        <w:t xml:space="preserve">городского </w:t>
      </w:r>
      <w:r w:rsidRPr="008102F9">
        <w:rPr>
          <w:szCs w:val="28"/>
        </w:rPr>
        <w:t xml:space="preserve"> конкурса и</w:t>
      </w:r>
      <w:r w:rsidRPr="008102F9">
        <w:rPr>
          <w:szCs w:val="28"/>
        </w:rPr>
        <w:t>с</w:t>
      </w:r>
      <w:r w:rsidRPr="008102F9">
        <w:rPr>
          <w:szCs w:val="28"/>
        </w:rPr>
        <w:t>следовательских работ</w:t>
      </w:r>
      <w:r>
        <w:rPr>
          <w:szCs w:val="28"/>
        </w:rPr>
        <w:t xml:space="preserve"> учащихся.</w:t>
      </w:r>
    </w:p>
    <w:p w:rsidR="002C6A6F" w:rsidRDefault="002C6A6F" w:rsidP="005928A0">
      <w:pPr>
        <w:ind w:firstLine="709"/>
        <w:jc w:val="both"/>
        <w:rPr>
          <w:szCs w:val="28"/>
        </w:rPr>
      </w:pPr>
      <w:r w:rsidRPr="005C3304">
        <w:rPr>
          <w:szCs w:val="28"/>
        </w:rPr>
        <w:t xml:space="preserve">Девизом Дня знаний в библиотеке </w:t>
      </w:r>
      <w:r>
        <w:rPr>
          <w:szCs w:val="28"/>
        </w:rPr>
        <w:t xml:space="preserve">стали слова </w:t>
      </w:r>
      <w:r w:rsidRPr="005C3304">
        <w:rPr>
          <w:szCs w:val="28"/>
        </w:rPr>
        <w:t>«Вместе с нами - к н</w:t>
      </w:r>
      <w:r w:rsidRPr="005C3304">
        <w:rPr>
          <w:szCs w:val="28"/>
        </w:rPr>
        <w:t>о</w:t>
      </w:r>
      <w:r w:rsidRPr="005C3304">
        <w:rPr>
          <w:szCs w:val="28"/>
        </w:rPr>
        <w:t xml:space="preserve">вым знаниям!». Учащиеся и преподаватели смогли познакомиться с книгами </w:t>
      </w:r>
      <w:r>
        <w:rPr>
          <w:szCs w:val="28"/>
        </w:rPr>
        <w:t>–</w:t>
      </w:r>
      <w:r w:rsidRPr="005C3304">
        <w:rPr>
          <w:szCs w:val="28"/>
        </w:rPr>
        <w:t xml:space="preserve"> помощниками</w:t>
      </w:r>
      <w:r>
        <w:rPr>
          <w:szCs w:val="28"/>
        </w:rPr>
        <w:t xml:space="preserve"> и принять участие в викторине</w:t>
      </w:r>
      <w:r w:rsidRPr="005C3304">
        <w:rPr>
          <w:szCs w:val="28"/>
        </w:rPr>
        <w:t>, представленн</w:t>
      </w:r>
      <w:r>
        <w:rPr>
          <w:szCs w:val="28"/>
        </w:rPr>
        <w:t>ой</w:t>
      </w:r>
      <w:r w:rsidRPr="005C3304">
        <w:rPr>
          <w:szCs w:val="28"/>
        </w:rPr>
        <w:t xml:space="preserve"> на книжн</w:t>
      </w:r>
      <w:r>
        <w:rPr>
          <w:szCs w:val="28"/>
        </w:rPr>
        <w:t>ой</w:t>
      </w:r>
      <w:r w:rsidRPr="005C3304">
        <w:rPr>
          <w:szCs w:val="28"/>
        </w:rPr>
        <w:t xml:space="preserve"> выставк</w:t>
      </w:r>
      <w:r>
        <w:rPr>
          <w:szCs w:val="28"/>
        </w:rPr>
        <w:t xml:space="preserve">е – викторине «Нескучные уроки». </w:t>
      </w:r>
      <w:r w:rsidRPr="005C3304">
        <w:rPr>
          <w:szCs w:val="28"/>
        </w:rPr>
        <w:t xml:space="preserve"> Увлекательно и весело прошла </w:t>
      </w:r>
      <w:proofErr w:type="spellStart"/>
      <w:r>
        <w:rPr>
          <w:szCs w:val="28"/>
        </w:rPr>
        <w:t>конкурсно</w:t>
      </w:r>
      <w:proofErr w:type="spellEnd"/>
      <w:r>
        <w:rPr>
          <w:szCs w:val="28"/>
        </w:rPr>
        <w:t xml:space="preserve"> – познавательная программа</w:t>
      </w:r>
      <w:r w:rsidRPr="005C3304">
        <w:rPr>
          <w:szCs w:val="28"/>
        </w:rPr>
        <w:t xml:space="preserve"> «</w:t>
      </w:r>
      <w:r>
        <w:rPr>
          <w:szCs w:val="28"/>
        </w:rPr>
        <w:t>Школа вновь встречает детвору</w:t>
      </w:r>
      <w:r w:rsidRPr="005C3304">
        <w:rPr>
          <w:szCs w:val="28"/>
        </w:rPr>
        <w:t>», в ходе которой ребят ждали занимательные, поучительные и совсем не ску</w:t>
      </w:r>
      <w:r w:rsidRPr="005C3304">
        <w:rPr>
          <w:szCs w:val="28"/>
        </w:rPr>
        <w:t>ч</w:t>
      </w:r>
      <w:r w:rsidRPr="005C3304">
        <w:rPr>
          <w:szCs w:val="28"/>
        </w:rPr>
        <w:t xml:space="preserve">ные вопросы из разных областей знаний. </w:t>
      </w:r>
      <w:r w:rsidRPr="00F55C9A">
        <w:rPr>
          <w:szCs w:val="28"/>
        </w:rPr>
        <w:t>Девчонки и мальчишки 4-х классов вступили в интеллектуальный бой, отвечая на вопросы по нескольким кат</w:t>
      </w:r>
      <w:r w:rsidRPr="00F55C9A">
        <w:rPr>
          <w:szCs w:val="28"/>
        </w:rPr>
        <w:t>е</w:t>
      </w:r>
      <w:r w:rsidRPr="00F55C9A">
        <w:rPr>
          <w:szCs w:val="28"/>
        </w:rPr>
        <w:t xml:space="preserve">гориям: </w:t>
      </w:r>
      <w:proofErr w:type="gramStart"/>
      <w:r w:rsidRPr="00F55C9A">
        <w:rPr>
          <w:szCs w:val="28"/>
        </w:rPr>
        <w:t>«Сказочная мозаика»; «Считай, смекай, соображай»; «Природа в</w:t>
      </w:r>
      <w:r w:rsidRPr="00F55C9A">
        <w:rPr>
          <w:szCs w:val="28"/>
        </w:rPr>
        <w:t>о</w:t>
      </w:r>
      <w:r w:rsidRPr="00F55C9A">
        <w:rPr>
          <w:szCs w:val="28"/>
        </w:rPr>
        <w:t>круг нас»; «Быстрее, выше, сильнее».</w:t>
      </w:r>
      <w:proofErr w:type="gramEnd"/>
    </w:p>
    <w:p w:rsidR="002C6A6F" w:rsidRDefault="002C6A6F" w:rsidP="005928A0">
      <w:pPr>
        <w:ind w:firstLine="709"/>
        <w:jc w:val="both"/>
        <w:rPr>
          <w:szCs w:val="28"/>
        </w:rPr>
      </w:pPr>
      <w:r w:rsidRPr="005C3304">
        <w:rPr>
          <w:szCs w:val="28"/>
        </w:rPr>
        <w:t>Одним из способов привлечения и закрепления интереса читателей я</w:t>
      </w:r>
      <w:r w:rsidRPr="005C3304">
        <w:rPr>
          <w:szCs w:val="28"/>
        </w:rPr>
        <w:t>в</w:t>
      </w:r>
      <w:r w:rsidRPr="005C3304">
        <w:rPr>
          <w:szCs w:val="28"/>
        </w:rPr>
        <w:t>ляются читательские конкурсы и награждение лучших читателей</w:t>
      </w:r>
      <w:r>
        <w:rPr>
          <w:szCs w:val="28"/>
        </w:rPr>
        <w:t xml:space="preserve">. Ко Дню славянской письменности и культуры  ежегодно принимаем участие в </w:t>
      </w:r>
      <w:r w:rsidRPr="005C3304">
        <w:rPr>
          <w:szCs w:val="28"/>
        </w:rPr>
        <w:t>ко</w:t>
      </w:r>
      <w:r w:rsidRPr="005C3304">
        <w:rPr>
          <w:szCs w:val="28"/>
        </w:rPr>
        <w:t>н</w:t>
      </w:r>
      <w:r w:rsidRPr="005C3304">
        <w:rPr>
          <w:szCs w:val="28"/>
        </w:rPr>
        <w:t>курс</w:t>
      </w:r>
      <w:r>
        <w:rPr>
          <w:szCs w:val="28"/>
        </w:rPr>
        <w:t>е</w:t>
      </w:r>
      <w:r w:rsidRPr="005C3304">
        <w:rPr>
          <w:szCs w:val="28"/>
        </w:rPr>
        <w:t xml:space="preserve"> «Лучший читатель года»</w:t>
      </w:r>
      <w:r>
        <w:rPr>
          <w:szCs w:val="28"/>
        </w:rPr>
        <w:t xml:space="preserve">, который проводит центральная городская библиотека. И в этом году </w:t>
      </w:r>
      <w:r w:rsidRPr="005C3304">
        <w:rPr>
          <w:szCs w:val="28"/>
        </w:rPr>
        <w:t>состоялось вручение благодарственных писем и дипло</w:t>
      </w:r>
      <w:r>
        <w:rPr>
          <w:szCs w:val="28"/>
        </w:rPr>
        <w:t xml:space="preserve">мов «Самый читающий читатель», </w:t>
      </w:r>
      <w:r w:rsidRPr="005C3304">
        <w:rPr>
          <w:szCs w:val="28"/>
        </w:rPr>
        <w:t xml:space="preserve"> «Самый юный читатель».</w:t>
      </w:r>
    </w:p>
    <w:p w:rsidR="002C6A6F" w:rsidRPr="008769FE" w:rsidRDefault="002C6A6F" w:rsidP="005928A0">
      <w:pPr>
        <w:ind w:firstLine="709"/>
        <w:jc w:val="both"/>
        <w:rPr>
          <w:szCs w:val="28"/>
        </w:rPr>
      </w:pPr>
      <w:r w:rsidRPr="008769FE">
        <w:rPr>
          <w:szCs w:val="28"/>
        </w:rPr>
        <w:t>В воспитании экологической культуры школьников активную роль и</w:t>
      </w:r>
      <w:r w:rsidRPr="008769FE">
        <w:rPr>
          <w:szCs w:val="28"/>
        </w:rPr>
        <w:t>г</w:t>
      </w:r>
      <w:r w:rsidRPr="008769FE">
        <w:rPr>
          <w:szCs w:val="28"/>
        </w:rPr>
        <w:t>рает библиотека, располагающая уникальными возможностями для читат</w:t>
      </w:r>
      <w:r w:rsidRPr="008769FE">
        <w:rPr>
          <w:szCs w:val="28"/>
        </w:rPr>
        <w:t>е</w:t>
      </w:r>
      <w:r w:rsidRPr="008769FE">
        <w:rPr>
          <w:szCs w:val="28"/>
        </w:rPr>
        <w:t xml:space="preserve">лей - черпать экологические знания из книг и периодических изданий. </w:t>
      </w:r>
    </w:p>
    <w:p w:rsidR="002C6A6F" w:rsidRPr="008769FE" w:rsidRDefault="002C6A6F" w:rsidP="005928A0">
      <w:pPr>
        <w:ind w:firstLine="709"/>
        <w:jc w:val="both"/>
        <w:rPr>
          <w:szCs w:val="28"/>
        </w:rPr>
      </w:pPr>
      <w:r w:rsidRPr="008769FE">
        <w:rPr>
          <w:szCs w:val="28"/>
        </w:rPr>
        <w:t>Целью всех мероприятий, проводимых в библиотеке, является разъя</w:t>
      </w:r>
      <w:r w:rsidRPr="008769FE">
        <w:rPr>
          <w:szCs w:val="28"/>
        </w:rPr>
        <w:t>с</w:t>
      </w:r>
      <w:r w:rsidRPr="008769FE">
        <w:rPr>
          <w:szCs w:val="28"/>
        </w:rPr>
        <w:t>нение современной экологической ситуации, привлечение внимание к экол</w:t>
      </w:r>
      <w:r w:rsidRPr="008769FE">
        <w:rPr>
          <w:szCs w:val="28"/>
        </w:rPr>
        <w:t>о</w:t>
      </w:r>
      <w:r w:rsidRPr="008769FE">
        <w:rPr>
          <w:szCs w:val="28"/>
        </w:rPr>
        <w:t>гическим проблемам, побуждение к действиям в области охраны всего, что ж</w:t>
      </w:r>
      <w:r w:rsidRPr="008769FE">
        <w:rPr>
          <w:szCs w:val="28"/>
        </w:rPr>
        <w:t>и</w:t>
      </w:r>
      <w:r w:rsidRPr="008769FE">
        <w:rPr>
          <w:szCs w:val="28"/>
        </w:rPr>
        <w:t>вет и растет вокруг нас, а также знакомство с литературой о природе.</w:t>
      </w:r>
    </w:p>
    <w:p w:rsidR="002C6A6F" w:rsidRDefault="002C6A6F" w:rsidP="005928A0">
      <w:pPr>
        <w:tabs>
          <w:tab w:val="num" w:pos="1140"/>
          <w:tab w:val="left" w:pos="1254"/>
        </w:tabs>
        <w:ind w:firstLine="709"/>
        <w:jc w:val="both"/>
      </w:pPr>
      <w:r w:rsidRPr="008769FE">
        <w:t>Познавательным характером отличаются мероприятия, организованные к датам Экологического календаря.</w:t>
      </w:r>
    </w:p>
    <w:p w:rsidR="002C6A6F" w:rsidRDefault="002C6A6F" w:rsidP="005928A0">
      <w:pPr>
        <w:tabs>
          <w:tab w:val="num" w:pos="1140"/>
          <w:tab w:val="left" w:pos="1254"/>
        </w:tabs>
        <w:ind w:firstLine="709"/>
        <w:jc w:val="both"/>
      </w:pPr>
      <w:r>
        <w:t>Н</w:t>
      </w:r>
      <w:r w:rsidRPr="0000359A">
        <w:t>акануне праздника Дня Земли</w:t>
      </w:r>
      <w:r>
        <w:t xml:space="preserve"> </w:t>
      </w:r>
      <w:r w:rsidRPr="0000359A">
        <w:t xml:space="preserve"> в детской библиотеке </w:t>
      </w:r>
      <w:r>
        <w:t>прошла слайд - беседа «Заповедный мир природы».</w:t>
      </w:r>
      <w:r w:rsidRPr="0000359A">
        <w:t xml:space="preserve"> </w:t>
      </w:r>
    </w:p>
    <w:p w:rsidR="002C6A6F" w:rsidRDefault="002C6A6F" w:rsidP="005928A0">
      <w:pPr>
        <w:tabs>
          <w:tab w:val="num" w:pos="1140"/>
          <w:tab w:val="left" w:pos="1254"/>
        </w:tabs>
        <w:ind w:firstLine="709"/>
        <w:jc w:val="both"/>
      </w:pPr>
      <w:r w:rsidRPr="0000359A">
        <w:t xml:space="preserve">Ребята </w:t>
      </w:r>
      <w:r>
        <w:t>узнали о том, для чего и когда создавались заповедники,  увид</w:t>
      </w:r>
      <w:r>
        <w:t>е</w:t>
      </w:r>
      <w:r>
        <w:t>ли красивейшие места наших заповедников, познакомились с животными и пт</w:t>
      </w:r>
      <w:r>
        <w:t>и</w:t>
      </w:r>
      <w:r>
        <w:t>цами, которые их населяют.</w:t>
      </w:r>
    </w:p>
    <w:p w:rsidR="002C6A6F" w:rsidRDefault="002C6A6F" w:rsidP="005928A0">
      <w:pPr>
        <w:tabs>
          <w:tab w:val="num" w:pos="1140"/>
          <w:tab w:val="left" w:pos="1254"/>
        </w:tabs>
        <w:ind w:firstLine="709"/>
        <w:jc w:val="both"/>
      </w:pPr>
      <w:r w:rsidRPr="00A44209">
        <w:t>Экологическая игра «Сюрпризы лесной тропинки»  проходила в форме игры в «Крестики-нолики». Ребята отвечали на вопросы экологической ви</w:t>
      </w:r>
      <w:r w:rsidRPr="00A44209">
        <w:t>к</w:t>
      </w:r>
      <w:r w:rsidRPr="00A44209">
        <w:t>торины, соревновались в знании растений и животных леса, на скорость складывали ответы из букв и вспоминали приметы, помогающие людям не заблудиться в лесу. Школьники   узнали много нового и интересного о пр</w:t>
      </w:r>
      <w:r w:rsidRPr="00A44209">
        <w:t>и</w:t>
      </w:r>
      <w:r w:rsidRPr="00A44209">
        <w:t>роде и  животных леса, вспомнили правила поведения в лесу.</w:t>
      </w:r>
      <w:r w:rsidRPr="000750DE">
        <w:t xml:space="preserve"> </w:t>
      </w:r>
    </w:p>
    <w:p w:rsidR="002C6A6F" w:rsidRPr="000750DE" w:rsidRDefault="002C6A6F" w:rsidP="005928A0">
      <w:pPr>
        <w:tabs>
          <w:tab w:val="num" w:pos="1140"/>
          <w:tab w:val="left" w:pos="1254"/>
        </w:tabs>
        <w:ind w:firstLine="709"/>
        <w:jc w:val="both"/>
      </w:pPr>
      <w:r w:rsidRPr="00471EAA">
        <w:t xml:space="preserve">«От </w:t>
      </w:r>
      <w:proofErr w:type="spellStart"/>
      <w:r w:rsidRPr="00471EAA">
        <w:t>муравьишки</w:t>
      </w:r>
      <w:proofErr w:type="spellEnd"/>
      <w:r w:rsidRPr="00471EAA">
        <w:t xml:space="preserve"> до </w:t>
      </w:r>
      <w:proofErr w:type="spellStart"/>
      <w:r w:rsidRPr="00471EAA">
        <w:t>слонишки</w:t>
      </w:r>
      <w:proofErr w:type="spellEnd"/>
      <w:r w:rsidRPr="00471EAA">
        <w:t xml:space="preserve">»  </w:t>
      </w:r>
      <w:r>
        <w:t>- п</w:t>
      </w:r>
      <w:r w:rsidRPr="000750DE">
        <w:t>од таким занятным названием  12 февраля в детской библиотеке состоялось весёлое и очень полезное познав</w:t>
      </w:r>
      <w:r w:rsidRPr="000750DE">
        <w:t>а</w:t>
      </w:r>
      <w:r w:rsidRPr="000750DE">
        <w:t>тельное путешествие в мир природы для второклассников   школы № 44. З</w:t>
      </w:r>
      <w:r w:rsidRPr="000750DE">
        <w:t>а</w:t>
      </w:r>
      <w:r w:rsidRPr="000750DE">
        <w:lastRenderedPageBreak/>
        <w:t xml:space="preserve">нятие было посвящено 120 - </w:t>
      </w:r>
      <w:proofErr w:type="spellStart"/>
      <w:r w:rsidRPr="000750DE">
        <w:t>летию</w:t>
      </w:r>
      <w:proofErr w:type="spellEnd"/>
      <w:r w:rsidRPr="000750DE">
        <w:t xml:space="preserve"> со дня рождения писателя Виталия Биа</w:t>
      </w:r>
      <w:r w:rsidRPr="000750DE">
        <w:t>н</w:t>
      </w:r>
      <w:r w:rsidRPr="000750DE">
        <w:t>ки, которого знают и любят читатели разных возрастов.</w:t>
      </w:r>
    </w:p>
    <w:p w:rsidR="002C6A6F" w:rsidRPr="000750DE" w:rsidRDefault="002C6A6F" w:rsidP="005928A0">
      <w:pPr>
        <w:tabs>
          <w:tab w:val="num" w:pos="1140"/>
          <w:tab w:val="left" w:pos="1254"/>
        </w:tabs>
        <w:ind w:firstLine="709"/>
        <w:jc w:val="both"/>
      </w:pPr>
      <w:r w:rsidRPr="000750DE">
        <w:t>В ходе мероприятия дети узнали о жизни и творчестве писателя, н</w:t>
      </w:r>
      <w:r w:rsidRPr="000750DE">
        <w:t>е</w:t>
      </w:r>
      <w:r w:rsidRPr="000750DE">
        <w:t>много – о науке орнитологии, совершили путешествие в мир природы, кот</w:t>
      </w:r>
      <w:r w:rsidRPr="000750DE">
        <w:t>о</w:t>
      </w:r>
      <w:r w:rsidRPr="000750DE">
        <w:t>рый открывается в его книгах. Затем была намечена конечная цель путешес</w:t>
      </w:r>
      <w:r w:rsidRPr="000750DE">
        <w:t>т</w:t>
      </w:r>
      <w:r w:rsidRPr="000750DE">
        <w:t>вия – лес и названы станции, на которых будут сделаны остановки: «Геро</w:t>
      </w:r>
      <w:r w:rsidRPr="000750DE">
        <w:t>и</w:t>
      </w:r>
      <w:r w:rsidRPr="000750DE">
        <w:t>ческая», «Игровая», «</w:t>
      </w:r>
      <w:proofErr w:type="spellStart"/>
      <w:r w:rsidRPr="000750DE">
        <w:t>Загадкино</w:t>
      </w:r>
      <w:proofErr w:type="spellEnd"/>
      <w:r w:rsidRPr="000750DE">
        <w:t>». На станции «Героической» ребята вспом</w:t>
      </w:r>
      <w:r w:rsidRPr="000750DE">
        <w:t>и</w:t>
      </w:r>
      <w:r w:rsidRPr="000750DE">
        <w:t>нали г</w:t>
      </w:r>
      <w:r w:rsidRPr="000750DE">
        <w:t>е</w:t>
      </w:r>
      <w:r w:rsidRPr="000750DE">
        <w:t>роев сказок и рассказов В. Бианки. На «Игровой» – играли в лото по произведениям писателя: детям розданы карточки с названиями произвед</w:t>
      </w:r>
      <w:r w:rsidRPr="000750DE">
        <w:t>е</w:t>
      </w:r>
      <w:r w:rsidRPr="000750DE">
        <w:t>ний и жетоны. Задача – закрыть соответствующими жетонами названия пр</w:t>
      </w:r>
      <w:r w:rsidRPr="000750DE">
        <w:t>о</w:t>
      </w:r>
      <w:r w:rsidRPr="000750DE">
        <w:t>изведений. На станции «</w:t>
      </w:r>
      <w:proofErr w:type="spellStart"/>
      <w:r w:rsidRPr="000750DE">
        <w:t>Загадкино</w:t>
      </w:r>
      <w:proofErr w:type="spellEnd"/>
      <w:r w:rsidRPr="000750DE">
        <w:t>» под звучание птичьих голосов ребята о</w:t>
      </w:r>
      <w:r w:rsidRPr="000750DE">
        <w:t>т</w:t>
      </w:r>
      <w:r w:rsidRPr="000750DE">
        <w:t>гад</w:t>
      </w:r>
      <w:r w:rsidRPr="000750DE">
        <w:t>ы</w:t>
      </w:r>
      <w:r w:rsidRPr="000750DE">
        <w:t>вали  загадки о птицах.</w:t>
      </w:r>
    </w:p>
    <w:p w:rsidR="002C6A6F" w:rsidRDefault="002C6A6F" w:rsidP="005928A0">
      <w:pPr>
        <w:tabs>
          <w:tab w:val="num" w:pos="1140"/>
          <w:tab w:val="left" w:pos="1254"/>
        </w:tabs>
        <w:ind w:firstLine="709"/>
        <w:jc w:val="both"/>
      </w:pPr>
      <w:r w:rsidRPr="000750DE">
        <w:t>К мероприятию была приурочена выставка «Лесными тропинками В. Бианки», где на полках  привольно расположились красочные книги.</w:t>
      </w:r>
    </w:p>
    <w:p w:rsidR="002C6A6F" w:rsidRDefault="002C6A6F" w:rsidP="005928A0">
      <w:pPr>
        <w:tabs>
          <w:tab w:val="num" w:pos="1140"/>
          <w:tab w:val="left" w:pos="1254"/>
        </w:tabs>
        <w:ind w:firstLine="709"/>
        <w:jc w:val="both"/>
        <w:rPr>
          <w:szCs w:val="28"/>
        </w:rPr>
      </w:pPr>
      <w:r w:rsidRPr="008769FE">
        <w:rPr>
          <w:szCs w:val="28"/>
        </w:rPr>
        <w:t>Значительное место в работе с детьми и подростками занимает патри</w:t>
      </w:r>
      <w:r w:rsidRPr="008769FE">
        <w:rPr>
          <w:szCs w:val="28"/>
        </w:rPr>
        <w:t>о</w:t>
      </w:r>
      <w:r w:rsidRPr="008769FE">
        <w:rPr>
          <w:szCs w:val="28"/>
        </w:rPr>
        <w:t>тическое воспитание. В течение года в библиотеке проходил цикл меропри</w:t>
      </w:r>
      <w:r w:rsidRPr="008769FE">
        <w:rPr>
          <w:szCs w:val="28"/>
        </w:rPr>
        <w:t>я</w:t>
      </w:r>
      <w:r w:rsidRPr="008769FE">
        <w:rPr>
          <w:szCs w:val="28"/>
        </w:rPr>
        <w:t>тий военно-патриотической направленности.</w:t>
      </w:r>
    </w:p>
    <w:p w:rsidR="002C6A6F" w:rsidRPr="00BE1BCB" w:rsidRDefault="002C6A6F" w:rsidP="005928A0">
      <w:pPr>
        <w:tabs>
          <w:tab w:val="num" w:pos="1140"/>
          <w:tab w:val="left" w:pos="1254"/>
        </w:tabs>
        <w:ind w:firstLine="709"/>
        <w:jc w:val="both"/>
        <w:rPr>
          <w:szCs w:val="28"/>
        </w:rPr>
      </w:pPr>
      <w:r w:rsidRPr="00BE1BCB">
        <w:rPr>
          <w:szCs w:val="28"/>
        </w:rPr>
        <w:t>Великая Отечественная война – для нас история. Но ее должен знать каждый уважающий себя человек, потому что это история нашей Родины, наших родных и близких.</w:t>
      </w:r>
    </w:p>
    <w:p w:rsidR="002C6A6F" w:rsidRPr="00BE1BCB" w:rsidRDefault="002C6A6F" w:rsidP="005928A0">
      <w:pPr>
        <w:tabs>
          <w:tab w:val="num" w:pos="1140"/>
          <w:tab w:val="left" w:pos="1254"/>
        </w:tabs>
        <w:ind w:firstLine="709"/>
        <w:jc w:val="both"/>
        <w:rPr>
          <w:szCs w:val="28"/>
        </w:rPr>
      </w:pPr>
      <w:r w:rsidRPr="00BE1BCB">
        <w:rPr>
          <w:szCs w:val="28"/>
        </w:rPr>
        <w:t>Для учащихся первых классов школы №44 в детской библиотеке пр</w:t>
      </w:r>
      <w:r w:rsidRPr="00BE1BCB">
        <w:rPr>
          <w:szCs w:val="28"/>
        </w:rPr>
        <w:t>о</w:t>
      </w:r>
      <w:r w:rsidRPr="00BE1BCB">
        <w:rPr>
          <w:szCs w:val="28"/>
        </w:rPr>
        <w:t>шли уроки патриотизма «Подвигу народа жить в веках».</w:t>
      </w:r>
    </w:p>
    <w:p w:rsidR="002C6A6F" w:rsidRPr="00BE1BCB" w:rsidRDefault="002C6A6F" w:rsidP="005928A0">
      <w:pPr>
        <w:tabs>
          <w:tab w:val="num" w:pos="1140"/>
          <w:tab w:val="left" w:pos="1254"/>
        </w:tabs>
        <w:ind w:firstLine="709"/>
        <w:jc w:val="both"/>
        <w:rPr>
          <w:szCs w:val="28"/>
        </w:rPr>
      </w:pPr>
      <w:r w:rsidRPr="00BE1BCB">
        <w:rPr>
          <w:szCs w:val="28"/>
        </w:rPr>
        <w:t>Библиотекарь рассказала о детях, у которых война отняла детство, к</w:t>
      </w:r>
      <w:r w:rsidRPr="00BE1BCB">
        <w:rPr>
          <w:szCs w:val="28"/>
        </w:rPr>
        <w:t>о</w:t>
      </w:r>
      <w:r w:rsidRPr="00BE1BCB">
        <w:rPr>
          <w:szCs w:val="28"/>
        </w:rPr>
        <w:t xml:space="preserve">торые сражались вместе </w:t>
      </w:r>
      <w:proofErr w:type="gramStart"/>
      <w:r w:rsidRPr="00BE1BCB">
        <w:rPr>
          <w:szCs w:val="28"/>
        </w:rPr>
        <w:t>со</w:t>
      </w:r>
      <w:proofErr w:type="gramEnd"/>
      <w:r w:rsidRPr="00BE1BCB">
        <w:rPr>
          <w:szCs w:val="28"/>
        </w:rPr>
        <w:t xml:space="preserve"> взрослыми, работали в тылу, погибали в концл</w:t>
      </w:r>
      <w:r w:rsidRPr="00BE1BCB">
        <w:rPr>
          <w:szCs w:val="28"/>
        </w:rPr>
        <w:t>а</w:t>
      </w:r>
      <w:r w:rsidRPr="00BE1BCB">
        <w:rPr>
          <w:szCs w:val="28"/>
        </w:rPr>
        <w:t>герях, показывая пример мужества и стойкости. Особенно тронул ребят ра</w:t>
      </w:r>
      <w:r w:rsidRPr="00BE1BCB">
        <w:rPr>
          <w:szCs w:val="28"/>
        </w:rPr>
        <w:t>с</w:t>
      </w:r>
      <w:r w:rsidRPr="00BE1BCB">
        <w:rPr>
          <w:szCs w:val="28"/>
        </w:rPr>
        <w:t>сказ о детях блокадного Ленинграда. Продолжением темы блокадного Л</w:t>
      </w:r>
      <w:r w:rsidRPr="00BE1BCB">
        <w:rPr>
          <w:szCs w:val="28"/>
        </w:rPr>
        <w:t>е</w:t>
      </w:r>
      <w:r w:rsidRPr="00BE1BCB">
        <w:rPr>
          <w:szCs w:val="28"/>
        </w:rPr>
        <w:t>нинграда стал просмотр документального фильма «Таня Савичева».</w:t>
      </w:r>
    </w:p>
    <w:p w:rsidR="002C6A6F" w:rsidRPr="00BE1BCB" w:rsidRDefault="002C6A6F" w:rsidP="005928A0">
      <w:pPr>
        <w:tabs>
          <w:tab w:val="num" w:pos="1140"/>
          <w:tab w:val="left" w:pos="1254"/>
        </w:tabs>
        <w:ind w:firstLine="709"/>
        <w:jc w:val="both"/>
        <w:rPr>
          <w:szCs w:val="28"/>
        </w:rPr>
      </w:pPr>
      <w:r w:rsidRPr="00BE1BCB">
        <w:rPr>
          <w:szCs w:val="28"/>
        </w:rPr>
        <w:t>«Войны священные страницы», так называется книжная выставка  в читальном зале детской библиотеки, посвященная дню Победы.</w:t>
      </w:r>
    </w:p>
    <w:p w:rsidR="002C6A6F" w:rsidRPr="00BE1BCB" w:rsidRDefault="002C6A6F" w:rsidP="005928A0">
      <w:pPr>
        <w:tabs>
          <w:tab w:val="num" w:pos="1140"/>
          <w:tab w:val="left" w:pos="1254"/>
        </w:tabs>
        <w:ind w:firstLine="709"/>
        <w:jc w:val="both"/>
        <w:rPr>
          <w:szCs w:val="28"/>
        </w:rPr>
      </w:pPr>
      <w:r w:rsidRPr="00BE1BCB">
        <w:rPr>
          <w:szCs w:val="28"/>
        </w:rPr>
        <w:t xml:space="preserve"> Книги о подвиге народном стали выдающимся литературным памя</w:t>
      </w:r>
      <w:r w:rsidRPr="00BE1BCB">
        <w:rPr>
          <w:szCs w:val="28"/>
        </w:rPr>
        <w:t>т</w:t>
      </w:r>
      <w:r w:rsidRPr="00BE1BCB">
        <w:rPr>
          <w:szCs w:val="28"/>
        </w:rPr>
        <w:t>ником тем, кто добыл в жестокой борьбе Победу. Книги эти – не только ре</w:t>
      </w:r>
      <w:r w:rsidRPr="00BE1BCB">
        <w:rPr>
          <w:szCs w:val="28"/>
        </w:rPr>
        <w:t>к</w:t>
      </w:r>
      <w:r w:rsidRPr="00BE1BCB">
        <w:rPr>
          <w:szCs w:val="28"/>
        </w:rPr>
        <w:t xml:space="preserve">вием по </w:t>
      </w:r>
      <w:proofErr w:type="gramStart"/>
      <w:r w:rsidRPr="00BE1BCB">
        <w:rPr>
          <w:szCs w:val="28"/>
        </w:rPr>
        <w:t>павшим</w:t>
      </w:r>
      <w:proofErr w:type="gramEnd"/>
      <w:r w:rsidRPr="00BE1BCB">
        <w:rPr>
          <w:szCs w:val="28"/>
        </w:rPr>
        <w:t>, в них заветы и ныне живущим. Книги о той войне лучше, чем что-то другое, говорят о том, почему и как выстояла наша страна в сме</w:t>
      </w:r>
      <w:r w:rsidRPr="00BE1BCB">
        <w:rPr>
          <w:szCs w:val="28"/>
        </w:rPr>
        <w:t>р</w:t>
      </w:r>
      <w:r w:rsidRPr="00BE1BCB">
        <w:rPr>
          <w:szCs w:val="28"/>
        </w:rPr>
        <w:t>тел</w:t>
      </w:r>
      <w:r w:rsidRPr="00BE1BCB">
        <w:rPr>
          <w:szCs w:val="28"/>
        </w:rPr>
        <w:t>ь</w:t>
      </w:r>
      <w:r w:rsidRPr="00BE1BCB">
        <w:rPr>
          <w:szCs w:val="28"/>
        </w:rPr>
        <w:t>ной схватке с врагом.</w:t>
      </w:r>
    </w:p>
    <w:p w:rsidR="002C6A6F" w:rsidRPr="00BE1BCB" w:rsidRDefault="002C6A6F" w:rsidP="005928A0">
      <w:pPr>
        <w:tabs>
          <w:tab w:val="num" w:pos="1140"/>
          <w:tab w:val="left" w:pos="1254"/>
        </w:tabs>
        <w:ind w:firstLine="709"/>
        <w:jc w:val="both"/>
        <w:rPr>
          <w:szCs w:val="28"/>
        </w:rPr>
      </w:pPr>
      <w:r w:rsidRPr="00BE1BCB">
        <w:rPr>
          <w:szCs w:val="28"/>
        </w:rPr>
        <w:t xml:space="preserve"> На выставке представлена художественная и публицистическая лит</w:t>
      </w:r>
      <w:r w:rsidRPr="00BE1BCB">
        <w:rPr>
          <w:szCs w:val="28"/>
        </w:rPr>
        <w:t>е</w:t>
      </w:r>
      <w:r w:rsidRPr="00BE1BCB">
        <w:rPr>
          <w:szCs w:val="28"/>
        </w:rPr>
        <w:t>ратура, рассказывающая о трудных героических событиях военных лет, о к</w:t>
      </w:r>
      <w:r w:rsidRPr="00BE1BCB">
        <w:rPr>
          <w:szCs w:val="28"/>
        </w:rPr>
        <w:t>о</w:t>
      </w:r>
      <w:r w:rsidRPr="00BE1BCB">
        <w:rPr>
          <w:szCs w:val="28"/>
        </w:rPr>
        <w:t>торых наши дети знают лишь по учебникам и рассказам старших, книги, к</w:t>
      </w:r>
      <w:r w:rsidRPr="00BE1BCB">
        <w:rPr>
          <w:szCs w:val="28"/>
        </w:rPr>
        <w:t>о</w:t>
      </w:r>
      <w:r w:rsidRPr="00BE1BCB">
        <w:rPr>
          <w:szCs w:val="28"/>
        </w:rPr>
        <w:t>торые оставили и оставят неизгладимый след в памяти многих поколений. О</w:t>
      </w:r>
      <w:r w:rsidRPr="00BE1BCB">
        <w:rPr>
          <w:szCs w:val="28"/>
        </w:rPr>
        <w:t>т</w:t>
      </w:r>
      <w:r w:rsidRPr="00BE1BCB">
        <w:rPr>
          <w:szCs w:val="28"/>
        </w:rPr>
        <w:t xml:space="preserve">дельно выделена тема о боевых подвигах </w:t>
      </w:r>
      <w:proofErr w:type="spellStart"/>
      <w:r w:rsidRPr="00BE1BCB">
        <w:rPr>
          <w:szCs w:val="28"/>
        </w:rPr>
        <w:t>кузбассовцев</w:t>
      </w:r>
      <w:proofErr w:type="spellEnd"/>
      <w:r w:rsidRPr="00BE1BCB">
        <w:rPr>
          <w:szCs w:val="28"/>
        </w:rPr>
        <w:t>.</w:t>
      </w:r>
    </w:p>
    <w:p w:rsidR="002C6A6F" w:rsidRDefault="002C6A6F" w:rsidP="005928A0">
      <w:pPr>
        <w:tabs>
          <w:tab w:val="num" w:pos="1140"/>
          <w:tab w:val="left" w:pos="1254"/>
        </w:tabs>
        <w:ind w:firstLine="709"/>
        <w:jc w:val="both"/>
        <w:rPr>
          <w:szCs w:val="28"/>
        </w:rPr>
      </w:pPr>
      <w:r w:rsidRPr="00BE1BCB">
        <w:rPr>
          <w:szCs w:val="28"/>
        </w:rPr>
        <w:t>Выставка направлена на то, чтобы еще раз убедить молодое поколение в необходимости знать историю своей страны и навсегда сохранить благ</w:t>
      </w:r>
      <w:r w:rsidRPr="00BE1BCB">
        <w:rPr>
          <w:szCs w:val="28"/>
        </w:rPr>
        <w:t>о</w:t>
      </w:r>
      <w:r w:rsidRPr="00BE1BCB">
        <w:rPr>
          <w:szCs w:val="28"/>
        </w:rPr>
        <w:t>дарность к людям, завоевавшим мир и покой на земле.</w:t>
      </w:r>
    </w:p>
    <w:p w:rsidR="002C6A6F" w:rsidRDefault="002C6A6F" w:rsidP="005928A0">
      <w:pPr>
        <w:tabs>
          <w:tab w:val="num" w:pos="1140"/>
          <w:tab w:val="left" w:pos="1254"/>
        </w:tabs>
        <w:ind w:firstLine="709"/>
        <w:jc w:val="both"/>
        <w:rPr>
          <w:szCs w:val="28"/>
        </w:rPr>
      </w:pPr>
      <w:r w:rsidRPr="00E66532">
        <w:rPr>
          <w:szCs w:val="28"/>
        </w:rPr>
        <w:t>В преддверии Дня конституции России для учащихся начальных кла</w:t>
      </w:r>
      <w:r w:rsidRPr="00E66532">
        <w:rPr>
          <w:szCs w:val="28"/>
        </w:rPr>
        <w:t>с</w:t>
      </w:r>
      <w:r w:rsidRPr="00E66532">
        <w:rPr>
          <w:szCs w:val="28"/>
        </w:rPr>
        <w:t>сов прошёл информационно - познавательный час «Каждый маленький реб</w:t>
      </w:r>
      <w:r w:rsidRPr="00E66532">
        <w:rPr>
          <w:szCs w:val="28"/>
        </w:rPr>
        <w:t>ё</w:t>
      </w:r>
      <w:r w:rsidRPr="00E66532">
        <w:rPr>
          <w:szCs w:val="28"/>
        </w:rPr>
        <w:lastRenderedPageBreak/>
        <w:t>нок должен  знать свои права»  Юные читатели познакомились с понятиями «право», «конвенция», «декларация», а в ходе игры «Разрешается – запрещ</w:t>
      </w:r>
      <w:r w:rsidRPr="00E66532">
        <w:rPr>
          <w:szCs w:val="28"/>
        </w:rPr>
        <w:t>а</w:t>
      </w:r>
      <w:r w:rsidRPr="00E66532">
        <w:rPr>
          <w:szCs w:val="28"/>
        </w:rPr>
        <w:t>ется» - с правами ребёнка.</w:t>
      </w:r>
    </w:p>
    <w:p w:rsidR="002C6A6F" w:rsidRPr="00E66532" w:rsidRDefault="002C6A6F" w:rsidP="005928A0">
      <w:pPr>
        <w:tabs>
          <w:tab w:val="num" w:pos="1140"/>
          <w:tab w:val="left" w:pos="1254"/>
        </w:tabs>
        <w:ind w:firstLine="709"/>
        <w:jc w:val="both"/>
        <w:rPr>
          <w:szCs w:val="28"/>
        </w:rPr>
      </w:pPr>
      <w:r w:rsidRPr="00E66532">
        <w:rPr>
          <w:szCs w:val="28"/>
        </w:rPr>
        <w:t>На примерах из сказочных историй ребята учились разбираться в тру</w:t>
      </w:r>
      <w:r w:rsidRPr="00E66532">
        <w:rPr>
          <w:szCs w:val="28"/>
        </w:rPr>
        <w:t>д</w:t>
      </w:r>
      <w:r w:rsidRPr="00E66532">
        <w:rPr>
          <w:szCs w:val="28"/>
        </w:rPr>
        <w:t>ных ситуациях, определяли, какие права литературных персонажей наруш</w:t>
      </w:r>
      <w:r w:rsidRPr="00E66532">
        <w:rPr>
          <w:szCs w:val="28"/>
        </w:rPr>
        <w:t>е</w:t>
      </w:r>
      <w:r w:rsidRPr="00E66532">
        <w:rPr>
          <w:szCs w:val="28"/>
        </w:rPr>
        <w:t>ны, опираясь на положения правовых документов.</w:t>
      </w:r>
    </w:p>
    <w:p w:rsidR="002C6A6F" w:rsidRDefault="002C6A6F" w:rsidP="005928A0">
      <w:pPr>
        <w:tabs>
          <w:tab w:val="num" w:pos="1140"/>
          <w:tab w:val="left" w:pos="1254"/>
        </w:tabs>
        <w:ind w:firstLine="709"/>
        <w:jc w:val="both"/>
        <w:rPr>
          <w:b/>
          <w:szCs w:val="28"/>
        </w:rPr>
      </w:pPr>
    </w:p>
    <w:p w:rsidR="002C6A6F" w:rsidRPr="008B7537" w:rsidRDefault="002C6A6F" w:rsidP="005928A0">
      <w:pPr>
        <w:tabs>
          <w:tab w:val="num" w:pos="1140"/>
          <w:tab w:val="left" w:pos="1254"/>
        </w:tabs>
        <w:ind w:firstLine="709"/>
        <w:jc w:val="center"/>
        <w:rPr>
          <w:b/>
          <w:szCs w:val="28"/>
        </w:rPr>
      </w:pPr>
      <w:r w:rsidRPr="008B7537">
        <w:rPr>
          <w:b/>
          <w:szCs w:val="28"/>
        </w:rPr>
        <w:t xml:space="preserve"> Год культуры в России. Год культуры и туризма в Кузбассе </w:t>
      </w:r>
    </w:p>
    <w:p w:rsidR="002C6A6F" w:rsidRPr="008B7537" w:rsidRDefault="002C6A6F" w:rsidP="005928A0">
      <w:pPr>
        <w:ind w:firstLine="709"/>
        <w:jc w:val="both"/>
        <w:rPr>
          <w:b/>
          <w:szCs w:val="28"/>
        </w:rPr>
      </w:pPr>
    </w:p>
    <w:p w:rsidR="002C6A6F" w:rsidRPr="00381005" w:rsidRDefault="002C6A6F" w:rsidP="005928A0">
      <w:pPr>
        <w:ind w:firstLine="709"/>
        <w:jc w:val="both"/>
        <w:rPr>
          <w:szCs w:val="28"/>
        </w:rPr>
      </w:pPr>
      <w:r w:rsidRPr="00381005">
        <w:rPr>
          <w:szCs w:val="28"/>
        </w:rPr>
        <w:t xml:space="preserve">Году культуры в России и 120-летию со дня появления матрёшки в России было посвящено творческое занятие с первоклассниками «В гости к нам пришла Матрёшка». </w:t>
      </w:r>
    </w:p>
    <w:p w:rsidR="002C6A6F" w:rsidRPr="00381005" w:rsidRDefault="002C6A6F" w:rsidP="005928A0">
      <w:pPr>
        <w:ind w:firstLine="709"/>
        <w:jc w:val="both"/>
        <w:rPr>
          <w:szCs w:val="28"/>
        </w:rPr>
      </w:pPr>
      <w:r w:rsidRPr="00381005">
        <w:rPr>
          <w:szCs w:val="28"/>
        </w:rPr>
        <w:t>Героиней занятия матрёшка стала неслучайно. Она - уникальная н</w:t>
      </w:r>
      <w:r w:rsidRPr="00381005">
        <w:rPr>
          <w:szCs w:val="28"/>
        </w:rPr>
        <w:t>а</w:t>
      </w:r>
      <w:r w:rsidRPr="00381005">
        <w:rPr>
          <w:szCs w:val="28"/>
        </w:rPr>
        <w:t>родная русская игрушка, потому что наряду с русской берёзкой и русским самоваром стала символом нашей страны. Матрёшка - добрая посланница дружбы и любви, счастья и благополучия. Невозможно представить Россию без матрёшки - деревянной выточенной куклы с многочисленными вклад</w:t>
      </w:r>
      <w:r w:rsidRPr="00381005">
        <w:rPr>
          <w:szCs w:val="28"/>
        </w:rPr>
        <w:t>ы</w:t>
      </w:r>
      <w:r w:rsidRPr="00381005">
        <w:rPr>
          <w:szCs w:val="28"/>
        </w:rPr>
        <w:t>шами.</w:t>
      </w:r>
    </w:p>
    <w:p w:rsidR="002C6A6F" w:rsidRPr="00381005" w:rsidRDefault="002C6A6F" w:rsidP="005928A0">
      <w:pPr>
        <w:ind w:firstLine="709"/>
        <w:jc w:val="both"/>
        <w:rPr>
          <w:szCs w:val="28"/>
        </w:rPr>
      </w:pPr>
      <w:r w:rsidRPr="00381005">
        <w:rPr>
          <w:szCs w:val="28"/>
        </w:rPr>
        <w:t xml:space="preserve"> Во время занятия ребята узнали о том, где и когда появились первые матрёшки, почему их так назвали, посмотрев фильм «История русской ма</w:t>
      </w:r>
      <w:r w:rsidRPr="00381005">
        <w:rPr>
          <w:szCs w:val="28"/>
        </w:rPr>
        <w:t>т</w:t>
      </w:r>
      <w:r w:rsidRPr="00381005">
        <w:rPr>
          <w:szCs w:val="28"/>
        </w:rPr>
        <w:t xml:space="preserve">рёшки». В гости к ребятам приехали две матрешки - </w:t>
      </w:r>
      <w:proofErr w:type="gramStart"/>
      <w:r w:rsidRPr="00381005">
        <w:rPr>
          <w:szCs w:val="28"/>
        </w:rPr>
        <w:t>Сергиево-Посадская</w:t>
      </w:r>
      <w:proofErr w:type="gramEnd"/>
      <w:r w:rsidRPr="00381005">
        <w:rPr>
          <w:szCs w:val="28"/>
        </w:rPr>
        <w:t xml:space="preserve"> и </w:t>
      </w:r>
      <w:proofErr w:type="spellStart"/>
      <w:r w:rsidRPr="00381005">
        <w:rPr>
          <w:szCs w:val="28"/>
        </w:rPr>
        <w:t>Полхов-Майданская</w:t>
      </w:r>
      <w:proofErr w:type="spellEnd"/>
      <w:r w:rsidRPr="00381005">
        <w:rPr>
          <w:szCs w:val="28"/>
        </w:rPr>
        <w:t>. Каждый мастер привносил в облик матрешки что-то своё, особенное, поэтому матрёшки отличаются друг от друга формой, уз</w:t>
      </w:r>
      <w:r w:rsidRPr="00381005">
        <w:rPr>
          <w:szCs w:val="28"/>
        </w:rPr>
        <w:t>о</w:t>
      </w:r>
      <w:r w:rsidRPr="00381005">
        <w:rPr>
          <w:szCs w:val="28"/>
        </w:rPr>
        <w:t xml:space="preserve">ром, цветом и характером. Ребята быстро нашли отличия в этих работах. </w:t>
      </w:r>
    </w:p>
    <w:p w:rsidR="002C6A6F" w:rsidRDefault="002C6A6F" w:rsidP="005928A0">
      <w:pPr>
        <w:ind w:firstLine="709"/>
        <w:jc w:val="both"/>
        <w:rPr>
          <w:szCs w:val="28"/>
        </w:rPr>
      </w:pPr>
      <w:r w:rsidRPr="00381005">
        <w:rPr>
          <w:szCs w:val="28"/>
        </w:rPr>
        <w:t>А затем началось самое интересное – ребята сами раскрашивали ма</w:t>
      </w:r>
      <w:r w:rsidRPr="00381005">
        <w:rPr>
          <w:szCs w:val="28"/>
        </w:rPr>
        <w:t>т</w:t>
      </w:r>
      <w:r w:rsidRPr="00381005">
        <w:rPr>
          <w:szCs w:val="28"/>
        </w:rPr>
        <w:t xml:space="preserve">рёшек из бумаги. Они получились яркими, нарядными и весёлыми. </w:t>
      </w:r>
    </w:p>
    <w:p w:rsidR="002C6A6F" w:rsidRDefault="002C6A6F" w:rsidP="005928A0">
      <w:pPr>
        <w:ind w:firstLine="709"/>
        <w:jc w:val="both"/>
        <w:rPr>
          <w:szCs w:val="28"/>
        </w:rPr>
      </w:pPr>
      <w:r>
        <w:rPr>
          <w:szCs w:val="28"/>
        </w:rPr>
        <w:t>В ноябре 2014 года к</w:t>
      </w:r>
      <w:r w:rsidRPr="00CC49A5">
        <w:rPr>
          <w:szCs w:val="28"/>
        </w:rPr>
        <w:t xml:space="preserve"> Году культуры и предстоящему Году литературы в России детская библиотека совместно с </w:t>
      </w:r>
      <w:r>
        <w:rPr>
          <w:szCs w:val="28"/>
        </w:rPr>
        <w:t xml:space="preserve">телевизионной студией </w:t>
      </w:r>
      <w:proofErr w:type="spellStart"/>
      <w:r>
        <w:rPr>
          <w:szCs w:val="28"/>
        </w:rPr>
        <w:t>П</w:t>
      </w:r>
      <w:r w:rsidRPr="00CC49A5">
        <w:rPr>
          <w:szCs w:val="28"/>
        </w:rPr>
        <w:t>олысае</w:t>
      </w:r>
      <w:r w:rsidRPr="00CC49A5">
        <w:rPr>
          <w:szCs w:val="28"/>
        </w:rPr>
        <w:t>в</w:t>
      </w:r>
      <w:r w:rsidRPr="00CC49A5">
        <w:rPr>
          <w:szCs w:val="28"/>
        </w:rPr>
        <w:t>ск</w:t>
      </w:r>
      <w:r>
        <w:rPr>
          <w:szCs w:val="28"/>
        </w:rPr>
        <w:t>ого</w:t>
      </w:r>
      <w:proofErr w:type="spellEnd"/>
      <w:r>
        <w:rPr>
          <w:szCs w:val="28"/>
        </w:rPr>
        <w:t xml:space="preserve"> </w:t>
      </w:r>
      <w:r w:rsidRPr="00CC49A5">
        <w:rPr>
          <w:szCs w:val="28"/>
        </w:rPr>
        <w:t xml:space="preserve"> </w:t>
      </w:r>
      <w:r>
        <w:rPr>
          <w:szCs w:val="28"/>
        </w:rPr>
        <w:t>п</w:t>
      </w:r>
      <w:r w:rsidRPr="00CC49A5">
        <w:rPr>
          <w:szCs w:val="28"/>
        </w:rPr>
        <w:t>ресс-центр</w:t>
      </w:r>
      <w:r>
        <w:rPr>
          <w:szCs w:val="28"/>
        </w:rPr>
        <w:t xml:space="preserve">а </w:t>
      </w:r>
      <w:r w:rsidRPr="00CC49A5">
        <w:rPr>
          <w:szCs w:val="28"/>
        </w:rPr>
        <w:t xml:space="preserve">разработали и запустили новый проект «В мире книг». </w:t>
      </w:r>
      <w:r w:rsidRPr="008769FE">
        <w:rPr>
          <w:szCs w:val="28"/>
        </w:rPr>
        <w:t xml:space="preserve">Цель проекта – популяризация книги и чтения </w:t>
      </w:r>
      <w:r>
        <w:rPr>
          <w:szCs w:val="28"/>
        </w:rPr>
        <w:t>среди детей старшего школ</w:t>
      </w:r>
      <w:r>
        <w:rPr>
          <w:szCs w:val="28"/>
        </w:rPr>
        <w:t>ь</w:t>
      </w:r>
      <w:r>
        <w:rPr>
          <w:szCs w:val="28"/>
        </w:rPr>
        <w:t xml:space="preserve">ного возраста </w:t>
      </w:r>
      <w:r w:rsidRPr="008769FE">
        <w:rPr>
          <w:szCs w:val="28"/>
        </w:rPr>
        <w:t>средствами визуальной культуры.</w:t>
      </w:r>
      <w:r>
        <w:rPr>
          <w:szCs w:val="28"/>
        </w:rPr>
        <w:t xml:space="preserve"> </w:t>
      </w:r>
    </w:p>
    <w:p w:rsidR="002C6A6F" w:rsidRDefault="002C6A6F" w:rsidP="005928A0">
      <w:pPr>
        <w:ind w:firstLine="709"/>
        <w:jc w:val="both"/>
        <w:rPr>
          <w:szCs w:val="28"/>
        </w:rPr>
      </w:pPr>
      <w:r w:rsidRPr="00CC49A5">
        <w:rPr>
          <w:szCs w:val="28"/>
        </w:rPr>
        <w:t xml:space="preserve">Два раза в месяц </w:t>
      </w:r>
      <w:r>
        <w:rPr>
          <w:szCs w:val="28"/>
        </w:rPr>
        <w:t xml:space="preserve">юные </w:t>
      </w:r>
      <w:r w:rsidRPr="00CC49A5">
        <w:rPr>
          <w:szCs w:val="28"/>
        </w:rPr>
        <w:t>корреспонденты из  молодёжной студии «</w:t>
      </w:r>
      <w:proofErr w:type="spellStart"/>
      <w:r w:rsidRPr="00CC49A5">
        <w:rPr>
          <w:szCs w:val="28"/>
        </w:rPr>
        <w:t>Юм</w:t>
      </w:r>
      <w:r>
        <w:rPr>
          <w:szCs w:val="28"/>
        </w:rPr>
        <w:t>а</w:t>
      </w:r>
      <w:r w:rsidRPr="00CC49A5">
        <w:rPr>
          <w:szCs w:val="28"/>
        </w:rPr>
        <w:t>кс</w:t>
      </w:r>
      <w:proofErr w:type="spellEnd"/>
      <w:r w:rsidRPr="00CC49A5">
        <w:rPr>
          <w:szCs w:val="28"/>
        </w:rPr>
        <w:t xml:space="preserve">» рассказывают об интересных, на их взгляд, книгах, которые можно взять и прочитать в детской библиотеке. </w:t>
      </w:r>
    </w:p>
    <w:p w:rsidR="002C6A6F" w:rsidRDefault="002C6A6F" w:rsidP="005928A0">
      <w:pPr>
        <w:ind w:firstLine="709"/>
        <w:jc w:val="both"/>
        <w:rPr>
          <w:szCs w:val="28"/>
        </w:rPr>
      </w:pPr>
      <w:r>
        <w:rPr>
          <w:szCs w:val="28"/>
        </w:rPr>
        <w:t xml:space="preserve">Подростки любят читать </w:t>
      </w:r>
      <w:proofErr w:type="spellStart"/>
      <w:r>
        <w:rPr>
          <w:szCs w:val="28"/>
        </w:rPr>
        <w:t>фэнтази</w:t>
      </w:r>
      <w:proofErr w:type="spellEnd"/>
      <w:r>
        <w:rPr>
          <w:szCs w:val="28"/>
        </w:rPr>
        <w:t>, и поэтому в первой передаче расск</w:t>
      </w:r>
      <w:r>
        <w:rPr>
          <w:szCs w:val="28"/>
        </w:rPr>
        <w:t>а</w:t>
      </w:r>
      <w:r>
        <w:rPr>
          <w:szCs w:val="28"/>
        </w:rPr>
        <w:t xml:space="preserve">зали о серии книг Д. </w:t>
      </w:r>
      <w:proofErr w:type="spellStart"/>
      <w:r>
        <w:rPr>
          <w:szCs w:val="28"/>
        </w:rPr>
        <w:t>Емец</w:t>
      </w:r>
      <w:proofErr w:type="spellEnd"/>
      <w:r>
        <w:rPr>
          <w:szCs w:val="28"/>
        </w:rPr>
        <w:t xml:space="preserve"> «Таня </w:t>
      </w:r>
      <w:proofErr w:type="spellStart"/>
      <w:r>
        <w:rPr>
          <w:szCs w:val="28"/>
        </w:rPr>
        <w:t>Гроттер</w:t>
      </w:r>
      <w:proofErr w:type="spellEnd"/>
      <w:r>
        <w:rPr>
          <w:szCs w:val="28"/>
        </w:rPr>
        <w:t>». Обзор получился ярким, интере</w:t>
      </w:r>
      <w:r>
        <w:rPr>
          <w:szCs w:val="28"/>
        </w:rPr>
        <w:t>с</w:t>
      </w:r>
      <w:r>
        <w:rPr>
          <w:szCs w:val="28"/>
        </w:rPr>
        <w:t xml:space="preserve">ным. В следующий раз ребята рассказали о книге Г. </w:t>
      </w:r>
      <w:proofErr w:type="spellStart"/>
      <w:r>
        <w:rPr>
          <w:szCs w:val="28"/>
        </w:rPr>
        <w:t>Троепольского</w:t>
      </w:r>
      <w:proofErr w:type="spellEnd"/>
      <w:r>
        <w:rPr>
          <w:szCs w:val="28"/>
        </w:rPr>
        <w:t xml:space="preserve"> «Чёрный </w:t>
      </w:r>
      <w:proofErr w:type="spellStart"/>
      <w:r>
        <w:rPr>
          <w:szCs w:val="28"/>
        </w:rPr>
        <w:t>Бим</w:t>
      </w:r>
      <w:proofErr w:type="spellEnd"/>
      <w:r>
        <w:rPr>
          <w:szCs w:val="28"/>
        </w:rPr>
        <w:t xml:space="preserve"> - Белое ухо», вышла передача с обзором книг Т. </w:t>
      </w:r>
      <w:proofErr w:type="spellStart"/>
      <w:r>
        <w:rPr>
          <w:szCs w:val="28"/>
        </w:rPr>
        <w:t>Левановой</w:t>
      </w:r>
      <w:proofErr w:type="spellEnd"/>
      <w:r>
        <w:rPr>
          <w:szCs w:val="28"/>
        </w:rPr>
        <w:t xml:space="preserve"> «Сквозняки». </w:t>
      </w:r>
    </w:p>
    <w:p w:rsidR="002C6A6F" w:rsidRDefault="002C6A6F" w:rsidP="005928A0">
      <w:pPr>
        <w:ind w:firstLine="709"/>
        <w:jc w:val="both"/>
        <w:rPr>
          <w:szCs w:val="28"/>
        </w:rPr>
      </w:pPr>
      <w:r w:rsidRPr="00CC49A5">
        <w:rPr>
          <w:szCs w:val="28"/>
        </w:rPr>
        <w:t xml:space="preserve">Передачи выходят по пятницам и уже привлекли внимание подростков. После просмотра программ эти книги пользуются спросом. </w:t>
      </w:r>
    </w:p>
    <w:p w:rsidR="002C6A6F" w:rsidRPr="004A5DEE" w:rsidRDefault="002C6A6F" w:rsidP="005928A0">
      <w:pPr>
        <w:ind w:firstLine="709"/>
        <w:jc w:val="both"/>
        <w:rPr>
          <w:szCs w:val="28"/>
        </w:rPr>
      </w:pPr>
      <w:r w:rsidRPr="004A5DEE">
        <w:rPr>
          <w:szCs w:val="28"/>
        </w:rPr>
        <w:t xml:space="preserve">«Великая культура великой страны» - </w:t>
      </w:r>
      <w:r>
        <w:rPr>
          <w:szCs w:val="28"/>
        </w:rPr>
        <w:t xml:space="preserve">так называлась </w:t>
      </w:r>
      <w:r w:rsidRPr="004A5DEE">
        <w:rPr>
          <w:szCs w:val="28"/>
        </w:rPr>
        <w:t>книжная выста</w:t>
      </w:r>
      <w:r w:rsidRPr="004A5DEE">
        <w:rPr>
          <w:szCs w:val="28"/>
        </w:rPr>
        <w:t>в</w:t>
      </w:r>
      <w:r w:rsidRPr="004A5DEE">
        <w:rPr>
          <w:szCs w:val="28"/>
        </w:rPr>
        <w:t>ка</w:t>
      </w:r>
      <w:r>
        <w:rPr>
          <w:szCs w:val="28"/>
        </w:rPr>
        <w:t xml:space="preserve"> - диалог</w:t>
      </w:r>
      <w:r w:rsidRPr="004A5DEE">
        <w:rPr>
          <w:szCs w:val="28"/>
        </w:rPr>
        <w:t>, посвящённая Году культуры в России.</w:t>
      </w:r>
    </w:p>
    <w:p w:rsidR="002C6A6F" w:rsidRPr="004A5DEE" w:rsidRDefault="002C6A6F" w:rsidP="005928A0">
      <w:pPr>
        <w:ind w:firstLine="709"/>
        <w:jc w:val="both"/>
        <w:rPr>
          <w:szCs w:val="28"/>
        </w:rPr>
      </w:pPr>
      <w:r w:rsidRPr="004A5DEE">
        <w:rPr>
          <w:szCs w:val="28"/>
        </w:rPr>
        <w:t>Наша российская культура уже давно заняла в мире достойное место. Это культура народа с открытой душой и большим сердцем.</w:t>
      </w:r>
    </w:p>
    <w:p w:rsidR="002C6A6F" w:rsidRDefault="002C6A6F" w:rsidP="005928A0">
      <w:pPr>
        <w:ind w:firstLine="709"/>
        <w:jc w:val="both"/>
        <w:rPr>
          <w:szCs w:val="28"/>
        </w:rPr>
      </w:pPr>
      <w:r w:rsidRPr="004A5DEE">
        <w:rPr>
          <w:szCs w:val="28"/>
        </w:rPr>
        <w:lastRenderedPageBreak/>
        <w:t xml:space="preserve">Литература, представленная на выставке, </w:t>
      </w:r>
      <w:r>
        <w:rPr>
          <w:szCs w:val="28"/>
        </w:rPr>
        <w:t>помогла</w:t>
      </w:r>
      <w:r w:rsidRPr="004A5DEE">
        <w:rPr>
          <w:szCs w:val="28"/>
        </w:rPr>
        <w:t xml:space="preserve"> читателям войти в целостный мир российской культуры, познакомиться </w:t>
      </w:r>
      <w:r>
        <w:rPr>
          <w:szCs w:val="28"/>
        </w:rPr>
        <w:t xml:space="preserve">с </w:t>
      </w:r>
      <w:r w:rsidRPr="004A5DEE">
        <w:rPr>
          <w:szCs w:val="28"/>
        </w:rPr>
        <w:t>разнообразием наро</w:t>
      </w:r>
      <w:r w:rsidRPr="004A5DEE">
        <w:rPr>
          <w:szCs w:val="28"/>
        </w:rPr>
        <w:t>д</w:t>
      </w:r>
      <w:r w:rsidRPr="004A5DEE">
        <w:rPr>
          <w:szCs w:val="28"/>
        </w:rPr>
        <w:t>ных промыслов России, с памятниками фольклора, литературы, зодчества, произведениями изобразительного искусства, с удивительной историей ра</w:t>
      </w:r>
      <w:r w:rsidRPr="004A5DEE">
        <w:rPr>
          <w:szCs w:val="28"/>
        </w:rPr>
        <w:t>з</w:t>
      </w:r>
      <w:r w:rsidRPr="004A5DEE">
        <w:rPr>
          <w:szCs w:val="28"/>
        </w:rPr>
        <w:t>вития театра и музыки.</w:t>
      </w:r>
      <w:r w:rsidRPr="004A5DEE">
        <w:t xml:space="preserve"> </w:t>
      </w:r>
      <w:r w:rsidRPr="004A5DEE">
        <w:rPr>
          <w:szCs w:val="28"/>
        </w:rPr>
        <w:t>Разнообразный иллюстративный материал позвол</w:t>
      </w:r>
      <w:r>
        <w:rPr>
          <w:szCs w:val="28"/>
        </w:rPr>
        <w:t>ил</w:t>
      </w:r>
      <w:r w:rsidRPr="004A5DEE">
        <w:rPr>
          <w:szCs w:val="28"/>
        </w:rPr>
        <w:t xml:space="preserve"> получить наглядное представление о величайших шедеврах российского и</w:t>
      </w:r>
      <w:r w:rsidRPr="004A5DEE">
        <w:rPr>
          <w:szCs w:val="28"/>
        </w:rPr>
        <w:t>с</w:t>
      </w:r>
      <w:r w:rsidRPr="004A5DEE">
        <w:rPr>
          <w:szCs w:val="28"/>
        </w:rPr>
        <w:t>кусства, увидеть портеры и узнать биографию творцов российской культуры, прославивших Россию.</w:t>
      </w:r>
    </w:p>
    <w:p w:rsidR="002C6A6F" w:rsidRPr="00327E0B" w:rsidRDefault="002C6A6F" w:rsidP="005928A0">
      <w:pPr>
        <w:ind w:firstLine="709"/>
        <w:jc w:val="both"/>
        <w:rPr>
          <w:i/>
          <w:szCs w:val="28"/>
        </w:rPr>
      </w:pPr>
    </w:p>
    <w:p w:rsidR="002C6A6F" w:rsidRPr="00327E0B" w:rsidRDefault="002C6A6F" w:rsidP="005928A0">
      <w:pPr>
        <w:ind w:firstLine="709"/>
        <w:jc w:val="center"/>
        <w:rPr>
          <w:b/>
          <w:i/>
          <w:szCs w:val="28"/>
        </w:rPr>
      </w:pPr>
      <w:r w:rsidRPr="00327E0B">
        <w:rPr>
          <w:b/>
          <w:i/>
          <w:szCs w:val="28"/>
        </w:rPr>
        <w:t>Информационно-правовое обслуживание детей</w:t>
      </w:r>
    </w:p>
    <w:p w:rsidR="002C6A6F" w:rsidRDefault="002C6A6F" w:rsidP="005928A0">
      <w:pPr>
        <w:ind w:firstLine="709"/>
        <w:jc w:val="center"/>
        <w:rPr>
          <w:b/>
          <w:szCs w:val="28"/>
        </w:rPr>
      </w:pPr>
    </w:p>
    <w:p w:rsidR="002C6A6F" w:rsidRPr="00F250AD" w:rsidRDefault="002C6A6F" w:rsidP="005928A0">
      <w:pPr>
        <w:pStyle w:val="afb"/>
        <w:spacing w:before="0" w:beforeAutospacing="0" w:after="0" w:afterAutospacing="0"/>
        <w:ind w:firstLine="709"/>
        <w:jc w:val="both"/>
        <w:rPr>
          <w:sz w:val="28"/>
          <w:szCs w:val="28"/>
        </w:rPr>
      </w:pPr>
      <w:r w:rsidRPr="00F250AD">
        <w:rPr>
          <w:sz w:val="28"/>
          <w:szCs w:val="28"/>
        </w:rPr>
        <w:t>В детской библиотеке</w:t>
      </w:r>
      <w:r>
        <w:rPr>
          <w:sz w:val="28"/>
          <w:szCs w:val="28"/>
        </w:rPr>
        <w:t xml:space="preserve"> </w:t>
      </w:r>
      <w:r w:rsidRPr="00F250AD">
        <w:rPr>
          <w:sz w:val="28"/>
          <w:szCs w:val="28"/>
        </w:rPr>
        <w:t>центра правовой информации нет. На базе це</w:t>
      </w:r>
      <w:r w:rsidRPr="00F250AD">
        <w:rPr>
          <w:sz w:val="28"/>
          <w:szCs w:val="28"/>
        </w:rPr>
        <w:t>н</w:t>
      </w:r>
      <w:r w:rsidRPr="00F250AD">
        <w:rPr>
          <w:sz w:val="28"/>
          <w:szCs w:val="28"/>
        </w:rPr>
        <w:t>тральной городской библиотеки проводились: акция «Неделя добра» - бе</w:t>
      </w:r>
      <w:r w:rsidRPr="00F250AD">
        <w:rPr>
          <w:sz w:val="28"/>
          <w:szCs w:val="28"/>
        </w:rPr>
        <w:t>с</w:t>
      </w:r>
      <w:r w:rsidRPr="00F250AD">
        <w:rPr>
          <w:sz w:val="28"/>
          <w:szCs w:val="28"/>
        </w:rPr>
        <w:t xml:space="preserve">платный интернет для учащихся-инвалидов школы № 23, </w:t>
      </w:r>
      <w:r>
        <w:rPr>
          <w:sz w:val="28"/>
          <w:szCs w:val="28"/>
        </w:rPr>
        <w:t>а</w:t>
      </w:r>
      <w:r w:rsidRPr="00F250AD">
        <w:rPr>
          <w:sz w:val="28"/>
          <w:szCs w:val="28"/>
        </w:rPr>
        <w:t>кции «День бе</w:t>
      </w:r>
      <w:r w:rsidRPr="00F250AD">
        <w:rPr>
          <w:sz w:val="28"/>
          <w:szCs w:val="28"/>
        </w:rPr>
        <w:t>с</w:t>
      </w:r>
      <w:r w:rsidRPr="00F250AD">
        <w:rPr>
          <w:sz w:val="28"/>
          <w:szCs w:val="28"/>
        </w:rPr>
        <w:t xml:space="preserve">платного интернета», которые приурочены ко дню библиотек, дню защиты детей, дню знаний, </w:t>
      </w:r>
      <w:r w:rsidRPr="00F250AD">
        <w:rPr>
          <w:sz w:val="28"/>
          <w:szCs w:val="28"/>
          <w:lang w:eastAsia="zh-CN"/>
        </w:rPr>
        <w:t>акция «День правовой помощи детям», приуроченная Всемирному дню ребенка и Всероссийскому дню правовой помощи детям</w:t>
      </w:r>
    </w:p>
    <w:p w:rsidR="002C6A6F" w:rsidRPr="008B7537" w:rsidRDefault="002C6A6F" w:rsidP="005928A0">
      <w:pPr>
        <w:ind w:firstLine="709"/>
        <w:jc w:val="both"/>
        <w:rPr>
          <w:szCs w:val="28"/>
        </w:rPr>
      </w:pPr>
    </w:p>
    <w:p w:rsidR="002C6A6F" w:rsidRPr="008B7537" w:rsidRDefault="002C6A6F" w:rsidP="005928A0">
      <w:pPr>
        <w:ind w:firstLine="709"/>
        <w:jc w:val="center"/>
        <w:rPr>
          <w:b/>
          <w:szCs w:val="28"/>
        </w:rPr>
      </w:pPr>
      <w:r w:rsidRPr="008B7537">
        <w:rPr>
          <w:b/>
          <w:szCs w:val="28"/>
        </w:rPr>
        <w:t>Издательская деятельность детских библиотек. Библиотечные и</w:t>
      </w:r>
      <w:r w:rsidRPr="008B7537">
        <w:rPr>
          <w:b/>
          <w:szCs w:val="28"/>
        </w:rPr>
        <w:t>з</w:t>
      </w:r>
      <w:r w:rsidRPr="008B7537">
        <w:rPr>
          <w:b/>
          <w:szCs w:val="28"/>
        </w:rPr>
        <w:t>дания для детей, родителей и специалистов, работающих с детьми</w:t>
      </w:r>
    </w:p>
    <w:p w:rsidR="002C6A6F" w:rsidRDefault="002C6A6F" w:rsidP="005928A0">
      <w:pPr>
        <w:ind w:firstLine="709"/>
        <w:jc w:val="both"/>
      </w:pPr>
    </w:p>
    <w:p w:rsidR="002C6A6F" w:rsidRDefault="002C6A6F" w:rsidP="005928A0">
      <w:pPr>
        <w:ind w:firstLine="709"/>
        <w:jc w:val="both"/>
      </w:pPr>
      <w:r w:rsidRPr="00DF1364">
        <w:t>В течение года издавались материалы рекламно-информационного х</w:t>
      </w:r>
      <w:r w:rsidRPr="00DF1364">
        <w:t>а</w:t>
      </w:r>
      <w:r w:rsidRPr="00DF1364">
        <w:t>рактера, которые способствуют продвижению услуг среди детского насел</w:t>
      </w:r>
      <w:r w:rsidRPr="00DF1364">
        <w:t>е</w:t>
      </w:r>
      <w:r w:rsidRPr="00DF1364">
        <w:t>ния, становлению положительного имиджа библиотеки.</w:t>
      </w:r>
      <w:r>
        <w:t xml:space="preserve"> Всего выпущено 17 наименований издательской продукции общим тиражом 500 экз.</w:t>
      </w:r>
    </w:p>
    <w:p w:rsidR="002C6A6F" w:rsidRDefault="002C6A6F" w:rsidP="005928A0">
      <w:pPr>
        <w:ind w:firstLine="709"/>
        <w:jc w:val="both"/>
      </w:pPr>
      <w:r w:rsidRPr="00DF1364">
        <w:t xml:space="preserve"> </w:t>
      </w:r>
      <w:r w:rsidR="00A44594">
        <w:t xml:space="preserve"> </w:t>
      </w:r>
      <w:r w:rsidRPr="00DF1364">
        <w:t>Распространялись закладки, листовки с графиком работы библиотеки, с правилами записи, развешивались объявления в школах, информирующие читателей об акциях, проводимых в библиотеке, разрабатывались рекоменд</w:t>
      </w:r>
      <w:r w:rsidRPr="00DF1364">
        <w:t>а</w:t>
      </w:r>
      <w:r w:rsidRPr="00DF1364">
        <w:t>тельные списки литературы.</w:t>
      </w:r>
      <w:r>
        <w:t xml:space="preserve"> Буклеты и брошюры были представлены на книжных выставках.</w:t>
      </w:r>
    </w:p>
    <w:p w:rsidR="002C6A6F" w:rsidRPr="00DF1364" w:rsidRDefault="002C6A6F" w:rsidP="005928A0">
      <w:pPr>
        <w:ind w:firstLine="709"/>
        <w:jc w:val="both"/>
        <w:rPr>
          <w:b/>
          <w:szCs w:val="24"/>
        </w:rPr>
      </w:pPr>
    </w:p>
    <w:p w:rsidR="002C6A6F" w:rsidRDefault="002C6A6F" w:rsidP="005928A0">
      <w:pPr>
        <w:ind w:firstLine="709"/>
        <w:jc w:val="center"/>
        <w:rPr>
          <w:b/>
          <w:i/>
          <w:szCs w:val="28"/>
        </w:rPr>
      </w:pPr>
    </w:p>
    <w:p w:rsidR="002C6A6F" w:rsidRPr="008B7537" w:rsidRDefault="002C6A6F" w:rsidP="005928A0">
      <w:pPr>
        <w:ind w:firstLine="709"/>
        <w:jc w:val="center"/>
        <w:rPr>
          <w:b/>
          <w:szCs w:val="28"/>
        </w:rPr>
      </w:pPr>
      <w:r w:rsidRPr="008B7537">
        <w:rPr>
          <w:b/>
          <w:szCs w:val="28"/>
        </w:rPr>
        <w:t>«Библиотечные акции»</w:t>
      </w:r>
    </w:p>
    <w:p w:rsidR="002C6A6F" w:rsidRPr="008E1AEB" w:rsidRDefault="002C6A6F" w:rsidP="005928A0">
      <w:pPr>
        <w:ind w:firstLine="709"/>
        <w:rPr>
          <w:szCs w:val="28"/>
        </w:rPr>
      </w:pPr>
    </w:p>
    <w:p w:rsidR="002C6A6F" w:rsidRDefault="002C6A6F" w:rsidP="005928A0">
      <w:pPr>
        <w:ind w:firstLine="709"/>
        <w:jc w:val="both"/>
        <w:rPr>
          <w:rFonts w:ascii="Georgia" w:hAnsi="Georgia" w:cs="Arial"/>
          <w:color w:val="351C75"/>
          <w:sz w:val="20"/>
        </w:rPr>
      </w:pPr>
      <w:r w:rsidRPr="005531EA">
        <w:rPr>
          <w:color w:val="000000"/>
        </w:rPr>
        <w:t>Акциями, праздниками и презентациями привлекала новых читателей детская библиотека.</w:t>
      </w:r>
      <w:r w:rsidRPr="005531EA">
        <w:rPr>
          <w:rFonts w:ascii="Georgia" w:hAnsi="Georgia" w:cs="Arial"/>
          <w:color w:val="351C75"/>
          <w:sz w:val="20"/>
        </w:rPr>
        <w:t xml:space="preserve"> </w:t>
      </w:r>
    </w:p>
    <w:p w:rsidR="002C6A6F" w:rsidRPr="005531EA" w:rsidRDefault="002C6A6F" w:rsidP="005928A0">
      <w:pPr>
        <w:ind w:firstLine="709"/>
        <w:jc w:val="both"/>
        <w:rPr>
          <w:szCs w:val="28"/>
        </w:rPr>
      </w:pPr>
      <w:r w:rsidRPr="005531EA">
        <w:rPr>
          <w:szCs w:val="28"/>
        </w:rPr>
        <w:t>Всего было проведено 4 акции</w:t>
      </w:r>
      <w:r>
        <w:rPr>
          <w:szCs w:val="28"/>
        </w:rPr>
        <w:t xml:space="preserve"> в поддержку чтения. </w:t>
      </w:r>
    </w:p>
    <w:p w:rsidR="002C6A6F" w:rsidRPr="005531EA" w:rsidRDefault="002C6A6F" w:rsidP="005928A0">
      <w:pPr>
        <w:ind w:firstLine="709"/>
        <w:jc w:val="both"/>
      </w:pPr>
      <w:r w:rsidRPr="008502B3">
        <w:t>Даже Новый год может стать предлогом для пропаганды книги и чт</w:t>
      </w:r>
      <w:r w:rsidRPr="008502B3">
        <w:t>е</w:t>
      </w:r>
      <w:r w:rsidRPr="008502B3">
        <w:t xml:space="preserve">ния. </w:t>
      </w:r>
      <w:r w:rsidRPr="005531EA">
        <w:t>В нашей библиотеке прошла акция «Мы – первые читатели января!».</w:t>
      </w:r>
    </w:p>
    <w:p w:rsidR="002C6A6F" w:rsidRPr="004624D0" w:rsidRDefault="002C6A6F" w:rsidP="005928A0">
      <w:pPr>
        <w:ind w:firstLine="709"/>
        <w:jc w:val="both"/>
      </w:pPr>
      <w:r>
        <w:t>Сотрудники библиотеки</w:t>
      </w:r>
      <w:r w:rsidRPr="005531EA">
        <w:t xml:space="preserve"> решил</w:t>
      </w:r>
      <w:r>
        <w:t>и</w:t>
      </w:r>
      <w:r w:rsidRPr="005531EA">
        <w:t xml:space="preserve"> сделать приятный новогодний сю</w:t>
      </w:r>
      <w:r w:rsidRPr="005531EA">
        <w:t>р</w:t>
      </w:r>
      <w:r w:rsidRPr="005531EA">
        <w:t>приз своим читателям. 20 первых посетителей, которые прошли перерегис</w:t>
      </w:r>
      <w:r w:rsidRPr="005531EA">
        <w:t>т</w:t>
      </w:r>
      <w:r w:rsidRPr="005531EA">
        <w:t xml:space="preserve">рацию </w:t>
      </w:r>
      <w:proofErr w:type="gramStart"/>
      <w:r w:rsidRPr="005531EA">
        <w:t>в первые</w:t>
      </w:r>
      <w:proofErr w:type="gramEnd"/>
      <w:r w:rsidRPr="005531EA">
        <w:t xml:space="preserve"> дни января, получили приятный подарок и смогли принять участие  в викторинах и конкурсах. </w:t>
      </w:r>
    </w:p>
    <w:p w:rsidR="002C6A6F" w:rsidRDefault="002C6A6F" w:rsidP="005928A0">
      <w:pPr>
        <w:ind w:firstLine="709"/>
        <w:jc w:val="both"/>
        <w:rPr>
          <w:szCs w:val="28"/>
        </w:rPr>
      </w:pPr>
      <w:r w:rsidRPr="009F1611">
        <w:rPr>
          <w:szCs w:val="28"/>
        </w:rPr>
        <w:lastRenderedPageBreak/>
        <w:t xml:space="preserve">В рамках проведения областной «Недели жизни» в библиотеке прошла акция «Подари новую книгу библиотеке!». </w:t>
      </w:r>
      <w:r w:rsidRPr="004A5DEE">
        <w:rPr>
          <w:szCs w:val="28"/>
        </w:rPr>
        <w:t>Объявляется она с целью попо</w:t>
      </w:r>
      <w:r w:rsidRPr="004A5DEE">
        <w:rPr>
          <w:szCs w:val="28"/>
        </w:rPr>
        <w:t>л</w:t>
      </w:r>
      <w:r w:rsidRPr="004A5DEE">
        <w:rPr>
          <w:szCs w:val="28"/>
        </w:rPr>
        <w:t xml:space="preserve">нения книжного фонда. </w:t>
      </w:r>
      <w:r w:rsidRPr="009F1611">
        <w:rPr>
          <w:szCs w:val="28"/>
        </w:rPr>
        <w:t xml:space="preserve">Учащиеся школы №44 передали в фонд библиотеки </w:t>
      </w:r>
      <w:r>
        <w:rPr>
          <w:szCs w:val="28"/>
        </w:rPr>
        <w:t xml:space="preserve">24 </w:t>
      </w:r>
      <w:r w:rsidRPr="009F1611">
        <w:rPr>
          <w:szCs w:val="28"/>
        </w:rPr>
        <w:t>книг</w:t>
      </w:r>
      <w:r>
        <w:rPr>
          <w:szCs w:val="28"/>
        </w:rPr>
        <w:t>и</w:t>
      </w:r>
      <w:r w:rsidRPr="009F1611">
        <w:rPr>
          <w:szCs w:val="28"/>
        </w:rPr>
        <w:t xml:space="preserve">. </w:t>
      </w:r>
    </w:p>
    <w:p w:rsidR="002C6A6F" w:rsidRPr="00B84D67" w:rsidRDefault="002C6A6F" w:rsidP="005928A0">
      <w:pPr>
        <w:ind w:firstLine="709"/>
        <w:jc w:val="both"/>
        <w:rPr>
          <w:szCs w:val="28"/>
        </w:rPr>
      </w:pPr>
      <w:r w:rsidRPr="00B84D67">
        <w:rPr>
          <w:szCs w:val="28"/>
        </w:rPr>
        <w:t>Акция «Удиви родителей – запишись в библиотеку!»</w:t>
      </w:r>
    </w:p>
    <w:p w:rsidR="002C6A6F" w:rsidRPr="00B84D67" w:rsidRDefault="002C6A6F" w:rsidP="005928A0">
      <w:pPr>
        <w:ind w:firstLine="709"/>
        <w:jc w:val="both"/>
        <w:rPr>
          <w:szCs w:val="28"/>
        </w:rPr>
      </w:pPr>
      <w:r w:rsidRPr="00B84D67">
        <w:rPr>
          <w:szCs w:val="28"/>
        </w:rPr>
        <w:t xml:space="preserve">В детской библиотеке в сентябре успешно стартовала акция «Удиви родителей – запишись в библиотеку!». Условия акции очень просты: просто нужно стать читателем библиотеки.  </w:t>
      </w:r>
    </w:p>
    <w:p w:rsidR="002C6A6F" w:rsidRPr="005559A7" w:rsidRDefault="002C6A6F" w:rsidP="005928A0">
      <w:pPr>
        <w:ind w:firstLine="709"/>
        <w:jc w:val="both"/>
        <w:rPr>
          <w:szCs w:val="28"/>
        </w:rPr>
      </w:pPr>
      <w:r w:rsidRPr="00B84D67">
        <w:rPr>
          <w:szCs w:val="28"/>
        </w:rPr>
        <w:t>В рамках акции прошли библиотечные экскурсии, где юным читателям рассказали о том, какие книги есть в библиотеке и как эти книги помогут ученикам в успешной учёбе. Каждый ребенок, который стал читателем в этом месяце, получил в подарок книжную закладку о библиотеке «Вам зн</w:t>
      </w:r>
      <w:r w:rsidRPr="00B84D67">
        <w:rPr>
          <w:szCs w:val="28"/>
        </w:rPr>
        <w:t>а</w:t>
      </w:r>
      <w:r w:rsidRPr="00B84D67">
        <w:rPr>
          <w:szCs w:val="28"/>
        </w:rPr>
        <w:t xml:space="preserve">ком </w:t>
      </w:r>
      <w:proofErr w:type="spellStart"/>
      <w:r w:rsidRPr="00B84D67">
        <w:rPr>
          <w:szCs w:val="28"/>
        </w:rPr>
        <w:t>Книжкин</w:t>
      </w:r>
      <w:proofErr w:type="spellEnd"/>
      <w:r w:rsidRPr="00B84D67">
        <w:rPr>
          <w:szCs w:val="28"/>
        </w:rPr>
        <w:t xml:space="preserve"> дом?». В течение месяца 58 юных читателей записались в де</w:t>
      </w:r>
      <w:r w:rsidRPr="00B84D67">
        <w:rPr>
          <w:szCs w:val="28"/>
        </w:rPr>
        <w:t>т</w:t>
      </w:r>
      <w:r w:rsidRPr="00B84D67">
        <w:rPr>
          <w:szCs w:val="28"/>
        </w:rPr>
        <w:t>скую библиотеку</w:t>
      </w:r>
    </w:p>
    <w:p w:rsidR="002C6A6F" w:rsidRDefault="002C6A6F" w:rsidP="005928A0">
      <w:pPr>
        <w:pStyle w:val="23"/>
        <w:spacing w:after="0" w:line="240" w:lineRule="auto"/>
        <w:ind w:left="0" w:firstLine="709"/>
        <w:jc w:val="both"/>
        <w:rPr>
          <w:szCs w:val="28"/>
        </w:rPr>
      </w:pPr>
      <w:r>
        <w:rPr>
          <w:szCs w:val="28"/>
        </w:rPr>
        <w:t>В октябре сотрудники детской библиотеки провели р</w:t>
      </w:r>
      <w:r w:rsidRPr="005559A7">
        <w:rPr>
          <w:szCs w:val="28"/>
        </w:rPr>
        <w:t>екламн</w:t>
      </w:r>
      <w:r>
        <w:rPr>
          <w:szCs w:val="28"/>
        </w:rPr>
        <w:t>ую</w:t>
      </w:r>
      <w:r w:rsidRPr="005559A7">
        <w:rPr>
          <w:szCs w:val="28"/>
        </w:rPr>
        <w:t xml:space="preserve"> акци</w:t>
      </w:r>
      <w:r>
        <w:rPr>
          <w:szCs w:val="28"/>
        </w:rPr>
        <w:t>ю</w:t>
      </w:r>
      <w:r w:rsidRPr="005559A7">
        <w:rPr>
          <w:szCs w:val="28"/>
        </w:rPr>
        <w:t xml:space="preserve"> – приглашение «Как хорошо уметь читать</w:t>
      </w:r>
      <w:r>
        <w:rPr>
          <w:szCs w:val="28"/>
        </w:rPr>
        <w:t>!</w:t>
      </w:r>
      <w:r w:rsidRPr="005559A7">
        <w:rPr>
          <w:szCs w:val="28"/>
        </w:rPr>
        <w:t>»</w:t>
      </w:r>
      <w:r>
        <w:rPr>
          <w:szCs w:val="28"/>
        </w:rPr>
        <w:t>. Библиотекари посетили школы и детские садики, приглашали детей в библиотеку на наши мероприятия, дел</w:t>
      </w:r>
      <w:r>
        <w:rPr>
          <w:szCs w:val="28"/>
        </w:rPr>
        <w:t>а</w:t>
      </w:r>
      <w:r>
        <w:rPr>
          <w:szCs w:val="28"/>
        </w:rPr>
        <w:t>ли обзоры новых книг, оставляли визитки. Всего записалось более 100 чел</w:t>
      </w:r>
      <w:r>
        <w:rPr>
          <w:szCs w:val="28"/>
        </w:rPr>
        <w:t>о</w:t>
      </w:r>
      <w:r>
        <w:rPr>
          <w:szCs w:val="28"/>
        </w:rPr>
        <w:t>век.</w:t>
      </w:r>
      <w:r w:rsidRPr="00B216F6">
        <w:rPr>
          <w:szCs w:val="28"/>
        </w:rPr>
        <w:t xml:space="preserve"> </w:t>
      </w:r>
    </w:p>
    <w:p w:rsidR="002C6A6F" w:rsidRDefault="002C6A6F" w:rsidP="005928A0">
      <w:pPr>
        <w:pStyle w:val="23"/>
        <w:spacing w:after="0" w:line="240" w:lineRule="auto"/>
        <w:ind w:left="0" w:firstLine="709"/>
        <w:jc w:val="both"/>
      </w:pPr>
      <w:r>
        <w:rPr>
          <w:szCs w:val="28"/>
        </w:rPr>
        <w:t>На родительских собраниях в школах и детских садах провели рек</w:t>
      </w:r>
      <w:r>
        <w:rPr>
          <w:szCs w:val="28"/>
        </w:rPr>
        <w:t>о</w:t>
      </w:r>
      <w:r>
        <w:rPr>
          <w:szCs w:val="28"/>
        </w:rPr>
        <w:t>мендательный обзор детской литературы «</w:t>
      </w:r>
      <w:r w:rsidRPr="00D51990">
        <w:t xml:space="preserve">Лучшие книги </w:t>
      </w:r>
      <w:r>
        <w:t>для</w:t>
      </w:r>
      <w:r w:rsidRPr="00D51990">
        <w:t xml:space="preserve"> ваше</w:t>
      </w:r>
      <w:r>
        <w:t>го</w:t>
      </w:r>
      <w:r w:rsidRPr="00D51990">
        <w:t xml:space="preserve"> ребе</w:t>
      </w:r>
      <w:r w:rsidRPr="00D51990">
        <w:t>н</w:t>
      </w:r>
      <w:r w:rsidRPr="00D51990">
        <w:t>к</w:t>
      </w:r>
      <w:r>
        <w:t>а</w:t>
      </w:r>
      <w:r>
        <w:rPr>
          <w:szCs w:val="28"/>
        </w:rPr>
        <w:t>».</w:t>
      </w:r>
      <w:r w:rsidRPr="00D51990">
        <w:t xml:space="preserve"> Всем родителям были</w:t>
      </w:r>
      <w:r>
        <w:t xml:space="preserve"> </w:t>
      </w:r>
      <w:r w:rsidRPr="00D51990">
        <w:t xml:space="preserve">выданы </w:t>
      </w:r>
      <w:r>
        <w:t xml:space="preserve">буклеты и закладки </w:t>
      </w:r>
      <w:r w:rsidRPr="00D51990">
        <w:t>о библиотеке с пр</w:t>
      </w:r>
      <w:r w:rsidRPr="00D51990">
        <w:t>и</w:t>
      </w:r>
      <w:r w:rsidRPr="00D51990">
        <w:t>глаш</w:t>
      </w:r>
      <w:r w:rsidRPr="00D51990">
        <w:t>е</w:t>
      </w:r>
      <w:r w:rsidRPr="00D51990">
        <w:t>нием к чтению.</w:t>
      </w:r>
    </w:p>
    <w:p w:rsidR="002C6A6F" w:rsidRDefault="002C6A6F" w:rsidP="005928A0">
      <w:pPr>
        <w:ind w:firstLine="709"/>
        <w:jc w:val="both"/>
        <w:rPr>
          <w:szCs w:val="28"/>
        </w:rPr>
      </w:pPr>
    </w:p>
    <w:p w:rsidR="002C6A6F" w:rsidRPr="008B7537" w:rsidRDefault="002C6A6F" w:rsidP="005928A0">
      <w:pPr>
        <w:ind w:firstLine="709"/>
        <w:jc w:val="center"/>
        <w:rPr>
          <w:b/>
          <w:szCs w:val="28"/>
        </w:rPr>
      </w:pPr>
      <w:r w:rsidRPr="008B7537">
        <w:rPr>
          <w:b/>
          <w:szCs w:val="28"/>
        </w:rPr>
        <w:t xml:space="preserve"> Библиотечные клубы, кружки, студии для детей </w:t>
      </w:r>
    </w:p>
    <w:p w:rsidR="002C6A6F" w:rsidRPr="008B7537" w:rsidRDefault="002C6A6F" w:rsidP="005928A0">
      <w:pPr>
        <w:ind w:firstLine="709"/>
        <w:jc w:val="center"/>
        <w:rPr>
          <w:b/>
          <w:szCs w:val="28"/>
        </w:rPr>
      </w:pPr>
    </w:p>
    <w:p w:rsidR="002C6A6F" w:rsidRPr="008B7537" w:rsidRDefault="002C6A6F" w:rsidP="005928A0">
      <w:pPr>
        <w:ind w:firstLine="709"/>
        <w:jc w:val="both"/>
        <w:rPr>
          <w:szCs w:val="28"/>
        </w:rPr>
      </w:pPr>
      <w:r w:rsidRPr="008B7537">
        <w:rPr>
          <w:szCs w:val="28"/>
        </w:rPr>
        <w:t>Общее количество клубов – 2</w:t>
      </w:r>
    </w:p>
    <w:p w:rsidR="002C6A6F" w:rsidRPr="008B7537" w:rsidRDefault="002C6A6F" w:rsidP="005928A0">
      <w:pPr>
        <w:ind w:firstLine="709"/>
        <w:jc w:val="both"/>
        <w:rPr>
          <w:szCs w:val="28"/>
        </w:rPr>
      </w:pPr>
    </w:p>
    <w:p w:rsidR="002C6A6F" w:rsidRPr="008B7537" w:rsidRDefault="002C6A6F" w:rsidP="005928A0">
      <w:pPr>
        <w:ind w:firstLine="709"/>
      </w:pPr>
      <w:r w:rsidRPr="008B7537">
        <w:rPr>
          <w:szCs w:val="28"/>
        </w:rPr>
        <w:t xml:space="preserve">          </w:t>
      </w:r>
      <w:r w:rsidRPr="008B7537">
        <w:t>Клуб «В мире книг»</w:t>
      </w:r>
    </w:p>
    <w:p w:rsidR="002C6A6F" w:rsidRPr="008B7537" w:rsidRDefault="002C6A6F" w:rsidP="005928A0">
      <w:pPr>
        <w:ind w:firstLine="709"/>
        <w:jc w:val="both"/>
        <w:rPr>
          <w:bCs/>
          <w:szCs w:val="28"/>
        </w:rPr>
      </w:pPr>
      <w:r w:rsidRPr="008B7537">
        <w:rPr>
          <w:bCs/>
          <w:szCs w:val="28"/>
        </w:rPr>
        <w:t xml:space="preserve">Направление деятельности: </w:t>
      </w:r>
      <w:r w:rsidRPr="008B7537">
        <w:t>формирование культуры чтения</w:t>
      </w:r>
    </w:p>
    <w:p w:rsidR="002C6A6F" w:rsidRPr="008B7537" w:rsidRDefault="002C6A6F" w:rsidP="005928A0">
      <w:pPr>
        <w:ind w:firstLine="709"/>
        <w:jc w:val="both"/>
        <w:rPr>
          <w:szCs w:val="28"/>
        </w:rPr>
      </w:pPr>
      <w:r w:rsidRPr="008B7537">
        <w:rPr>
          <w:szCs w:val="28"/>
        </w:rPr>
        <w:t xml:space="preserve">Период существования: с 2008 года </w:t>
      </w:r>
    </w:p>
    <w:p w:rsidR="002C6A6F" w:rsidRPr="008B7537" w:rsidRDefault="002C6A6F" w:rsidP="005928A0">
      <w:pPr>
        <w:ind w:firstLine="709"/>
        <w:jc w:val="both"/>
        <w:rPr>
          <w:szCs w:val="28"/>
        </w:rPr>
      </w:pPr>
      <w:r w:rsidRPr="008B7537">
        <w:rPr>
          <w:szCs w:val="28"/>
        </w:rPr>
        <w:t xml:space="preserve">Количество занятий:  </w:t>
      </w:r>
      <w:r w:rsidRPr="008B7537">
        <w:t>в течение года проходит 9 занятий</w:t>
      </w:r>
    </w:p>
    <w:p w:rsidR="002C6A6F" w:rsidRPr="008B7537" w:rsidRDefault="002C6A6F" w:rsidP="005928A0">
      <w:pPr>
        <w:ind w:firstLine="709"/>
        <w:jc w:val="both"/>
        <w:rPr>
          <w:szCs w:val="28"/>
        </w:rPr>
      </w:pPr>
      <w:r w:rsidRPr="008B7537">
        <w:rPr>
          <w:szCs w:val="28"/>
        </w:rPr>
        <w:t>Читательское назначение:</w:t>
      </w:r>
      <w:r w:rsidRPr="008B7537">
        <w:rPr>
          <w:bCs/>
          <w:szCs w:val="28"/>
        </w:rPr>
        <w:t xml:space="preserve"> учащиеся </w:t>
      </w:r>
      <w:r w:rsidRPr="008B7537">
        <w:t xml:space="preserve">начальных классов  </w:t>
      </w:r>
    </w:p>
    <w:p w:rsidR="002C6A6F" w:rsidRPr="008B7537" w:rsidRDefault="002C6A6F" w:rsidP="005928A0">
      <w:pPr>
        <w:ind w:firstLine="709"/>
        <w:jc w:val="both"/>
        <w:rPr>
          <w:szCs w:val="28"/>
        </w:rPr>
      </w:pPr>
      <w:r w:rsidRPr="008B7537">
        <w:rPr>
          <w:szCs w:val="28"/>
        </w:rPr>
        <w:t xml:space="preserve">Формы проведения: </w:t>
      </w:r>
      <w:r w:rsidRPr="008B7537">
        <w:t>знакомство ребят с творчеством детских русских и зарубежных писателей и сказочников</w:t>
      </w:r>
    </w:p>
    <w:p w:rsidR="002C6A6F" w:rsidRPr="008B7537" w:rsidRDefault="002C6A6F" w:rsidP="005928A0">
      <w:pPr>
        <w:ind w:firstLine="709"/>
        <w:jc w:val="both"/>
        <w:rPr>
          <w:szCs w:val="28"/>
        </w:rPr>
      </w:pPr>
      <w:r w:rsidRPr="008B7537">
        <w:rPr>
          <w:szCs w:val="28"/>
        </w:rPr>
        <w:t>Партнёры: школа №44</w:t>
      </w:r>
    </w:p>
    <w:p w:rsidR="002C6A6F" w:rsidRPr="008B7537" w:rsidRDefault="002C6A6F" w:rsidP="005928A0">
      <w:pPr>
        <w:ind w:firstLine="709"/>
        <w:jc w:val="both"/>
        <w:rPr>
          <w:szCs w:val="28"/>
        </w:rPr>
      </w:pPr>
      <w:r w:rsidRPr="008B7537">
        <w:rPr>
          <w:szCs w:val="28"/>
        </w:rPr>
        <w:t>Наличие программы: есть;</w:t>
      </w:r>
    </w:p>
    <w:p w:rsidR="002C6A6F" w:rsidRPr="008B7537" w:rsidRDefault="002C6A6F" w:rsidP="005928A0">
      <w:pPr>
        <w:ind w:firstLine="709"/>
        <w:rPr>
          <w:szCs w:val="28"/>
        </w:rPr>
      </w:pPr>
      <w:r w:rsidRPr="008B7537">
        <w:rPr>
          <w:szCs w:val="28"/>
        </w:rPr>
        <w:t xml:space="preserve">           Результаты деятельности:</w:t>
      </w:r>
    </w:p>
    <w:p w:rsidR="002C6A6F" w:rsidRPr="00B216F6" w:rsidRDefault="002C6A6F" w:rsidP="005928A0">
      <w:pPr>
        <w:pStyle w:val="af0"/>
        <w:tabs>
          <w:tab w:val="center" w:pos="9180"/>
        </w:tabs>
        <w:spacing w:after="0"/>
        <w:ind w:firstLine="709"/>
        <w:jc w:val="both"/>
        <w:rPr>
          <w:sz w:val="24"/>
          <w:szCs w:val="24"/>
        </w:rPr>
      </w:pPr>
      <w:r w:rsidRPr="009A7C13">
        <w:rPr>
          <w:rStyle w:val="apple-style-span"/>
          <w:color w:val="000000"/>
        </w:rPr>
        <w:t>Главные задачи: удивить неординарной личностью автора; расширить читательский кругозор; узнать, как книга живет в сознании ребенка, какой душевный отклик вызывает</w:t>
      </w:r>
      <w:r>
        <w:rPr>
          <w:rStyle w:val="apple-style-span"/>
          <w:color w:val="000000"/>
        </w:rPr>
        <w:t>.</w:t>
      </w:r>
      <w:r w:rsidRPr="009A7C13">
        <w:rPr>
          <w:rStyle w:val="apple-style-span"/>
          <w:color w:val="000000"/>
        </w:rPr>
        <w:t xml:space="preserve"> Возможность расширить круг произведений, изучаемых на уроке, познакомиться с жизнедеятельностью автора, поделит</w:t>
      </w:r>
      <w:r w:rsidRPr="009A7C13">
        <w:rPr>
          <w:rStyle w:val="apple-style-span"/>
          <w:color w:val="000000"/>
        </w:rPr>
        <w:t>ь</w:t>
      </w:r>
      <w:r w:rsidRPr="009A7C13">
        <w:rPr>
          <w:rStyle w:val="apple-style-span"/>
          <w:color w:val="000000"/>
        </w:rPr>
        <w:t>ся прочитанным в кругу семьи, узнать о новинках современной детской л</w:t>
      </w:r>
      <w:r w:rsidRPr="009A7C13">
        <w:rPr>
          <w:rStyle w:val="apple-style-span"/>
          <w:color w:val="000000"/>
        </w:rPr>
        <w:t>и</w:t>
      </w:r>
      <w:r w:rsidRPr="009A7C13">
        <w:rPr>
          <w:rStyle w:val="apple-style-span"/>
          <w:color w:val="000000"/>
        </w:rPr>
        <w:lastRenderedPageBreak/>
        <w:t>тературы – вот основные направления работы</w:t>
      </w:r>
      <w:r>
        <w:rPr>
          <w:rStyle w:val="apple-style-span"/>
          <w:color w:val="000000"/>
        </w:rPr>
        <w:t>.</w:t>
      </w:r>
      <w:r w:rsidRPr="00320838">
        <w:rPr>
          <w:sz w:val="24"/>
          <w:szCs w:val="24"/>
        </w:rPr>
        <w:t xml:space="preserve"> </w:t>
      </w:r>
      <w:r w:rsidRPr="00B216F6">
        <w:rPr>
          <w:szCs w:val="28"/>
        </w:rPr>
        <w:t>Библиотекари</w:t>
      </w:r>
      <w:r>
        <w:rPr>
          <w:sz w:val="24"/>
          <w:szCs w:val="24"/>
        </w:rPr>
        <w:t xml:space="preserve"> </w:t>
      </w:r>
      <w:r>
        <w:t xml:space="preserve">работают по программе «Мы читаем и растём». </w:t>
      </w:r>
    </w:p>
    <w:p w:rsidR="002C6A6F" w:rsidRDefault="002C6A6F" w:rsidP="005928A0">
      <w:pPr>
        <w:widowControl w:val="0"/>
        <w:ind w:firstLine="709"/>
        <w:jc w:val="both"/>
        <w:rPr>
          <w:color w:val="FF0000"/>
        </w:rPr>
      </w:pPr>
      <w:r w:rsidRPr="001B0346">
        <w:t>В течение года про</w:t>
      </w:r>
      <w:r>
        <w:t>ходит</w:t>
      </w:r>
      <w:r w:rsidRPr="001B0346">
        <w:t xml:space="preserve"> 9 занятий. За это время мы познакомили ребят с творчеством детских русских и зарубежных писателей и сказочников, а также старались привить детям такие качества как, честность, доброта, ве</w:t>
      </w:r>
      <w:r w:rsidRPr="001B0346">
        <w:t>р</w:t>
      </w:r>
      <w:r w:rsidRPr="001B0346">
        <w:t xml:space="preserve">ность на примере художественной </w:t>
      </w:r>
      <w:r w:rsidRPr="00E802B3">
        <w:t>литературы.</w:t>
      </w:r>
      <w:r w:rsidRPr="001B0346">
        <w:rPr>
          <w:color w:val="FF0000"/>
        </w:rPr>
        <w:t xml:space="preserve"> </w:t>
      </w:r>
    </w:p>
    <w:p w:rsidR="002C6A6F" w:rsidRDefault="002C6A6F" w:rsidP="005928A0">
      <w:pPr>
        <w:widowControl w:val="0"/>
        <w:ind w:firstLine="709"/>
        <w:jc w:val="both"/>
      </w:pPr>
      <w:r w:rsidRPr="00E802B3">
        <w:t>Звучат стихи, ставятся инсценировки, в гости к детям приходят люб</w:t>
      </w:r>
      <w:r w:rsidRPr="00E802B3">
        <w:t>и</w:t>
      </w:r>
      <w:r w:rsidRPr="00E802B3">
        <w:t xml:space="preserve">мые герои сказок и стихов. </w:t>
      </w:r>
      <w:r>
        <w:t xml:space="preserve">Занятия </w:t>
      </w:r>
      <w:r w:rsidRPr="00E802B3">
        <w:t xml:space="preserve"> проходят ярко, весело, интересно и з</w:t>
      </w:r>
      <w:r w:rsidRPr="00E802B3">
        <w:t>а</w:t>
      </w:r>
      <w:r w:rsidRPr="00E802B3">
        <w:t>поминаются надолго. Работа направлена на предоставление детям возможн</w:t>
      </w:r>
      <w:r w:rsidRPr="00E802B3">
        <w:t>о</w:t>
      </w:r>
      <w:r w:rsidRPr="00E802B3">
        <w:t>сти получать удовольствие от чтения и испытывать радость от приобщения к знаниям и художественным произведениям</w:t>
      </w:r>
      <w:r>
        <w:t>.</w:t>
      </w:r>
      <w:r w:rsidRPr="002E57AE">
        <w:t xml:space="preserve"> </w:t>
      </w:r>
    </w:p>
    <w:p w:rsidR="002C6A6F" w:rsidRPr="00E802B3" w:rsidRDefault="002C6A6F" w:rsidP="005928A0">
      <w:pPr>
        <w:widowControl w:val="0"/>
        <w:ind w:firstLine="709"/>
        <w:jc w:val="both"/>
        <w:rPr>
          <w:color w:val="FF0000"/>
        </w:rPr>
      </w:pPr>
      <w:r w:rsidRPr="00B216F6">
        <w:t>Проводимая работа по приобщению детей к книжной культуре дает ощутимые результаты: дети знают и выполняют правила обращения с книг</w:t>
      </w:r>
      <w:r w:rsidRPr="00B216F6">
        <w:t>а</w:t>
      </w:r>
      <w:r w:rsidRPr="00B216F6">
        <w:t xml:space="preserve">ми, </w:t>
      </w:r>
      <w:r>
        <w:t xml:space="preserve">внимательно слушают чтение книг, </w:t>
      </w:r>
      <w:r w:rsidRPr="00B216F6">
        <w:t xml:space="preserve">с удовольствием </w:t>
      </w:r>
      <w:r>
        <w:t xml:space="preserve">читают сами и </w:t>
      </w:r>
      <w:r w:rsidRPr="00B216F6">
        <w:t>уч</w:t>
      </w:r>
      <w:r w:rsidRPr="00B216F6">
        <w:t>а</w:t>
      </w:r>
      <w:r w:rsidRPr="00B216F6">
        <w:t>ствуют в обсуждении прочитанного. Мы надеемся, что этот интерес будет расти.</w:t>
      </w:r>
    </w:p>
    <w:p w:rsidR="002C6A6F" w:rsidRDefault="002C6A6F" w:rsidP="005928A0">
      <w:pPr>
        <w:ind w:firstLine="709"/>
        <w:jc w:val="both"/>
        <w:rPr>
          <w:spacing w:val="-4"/>
          <w:szCs w:val="24"/>
        </w:rPr>
      </w:pPr>
      <w:r>
        <w:rPr>
          <w:szCs w:val="24"/>
        </w:rPr>
        <w:t xml:space="preserve"> </w:t>
      </w:r>
      <w:r w:rsidRPr="00D436CA">
        <w:rPr>
          <w:spacing w:val="-4"/>
          <w:szCs w:val="28"/>
        </w:rPr>
        <w:t xml:space="preserve">В 2013 году разработали проект «Создание </w:t>
      </w:r>
      <w:proofErr w:type="spellStart"/>
      <w:proofErr w:type="gramStart"/>
      <w:r w:rsidRPr="00D436CA">
        <w:rPr>
          <w:spacing w:val="-4"/>
          <w:szCs w:val="28"/>
        </w:rPr>
        <w:t>библиотечно</w:t>
      </w:r>
      <w:proofErr w:type="spellEnd"/>
      <w:r w:rsidRPr="00D436CA">
        <w:rPr>
          <w:spacing w:val="-4"/>
          <w:szCs w:val="28"/>
        </w:rPr>
        <w:t xml:space="preserve"> – информац</w:t>
      </w:r>
      <w:r w:rsidRPr="00D436CA">
        <w:rPr>
          <w:spacing w:val="-4"/>
          <w:szCs w:val="28"/>
        </w:rPr>
        <w:t>и</w:t>
      </w:r>
      <w:r w:rsidRPr="00D436CA">
        <w:rPr>
          <w:spacing w:val="-4"/>
          <w:szCs w:val="28"/>
        </w:rPr>
        <w:t>онного</w:t>
      </w:r>
      <w:proofErr w:type="gramEnd"/>
      <w:r w:rsidRPr="00D436CA">
        <w:rPr>
          <w:spacing w:val="-4"/>
          <w:szCs w:val="28"/>
        </w:rPr>
        <w:t xml:space="preserve"> центра в детской библиотеке г. Полысаево».</w:t>
      </w:r>
      <w:r w:rsidRPr="00D436CA">
        <w:rPr>
          <w:spacing w:val="-4"/>
          <w:szCs w:val="24"/>
        </w:rPr>
        <w:t xml:space="preserve"> </w:t>
      </w:r>
    </w:p>
    <w:p w:rsidR="002C6A6F" w:rsidRDefault="002C6A6F" w:rsidP="005928A0">
      <w:pPr>
        <w:ind w:firstLine="709"/>
        <w:jc w:val="both"/>
        <w:rPr>
          <w:spacing w:val="-4"/>
          <w:szCs w:val="28"/>
        </w:rPr>
      </w:pPr>
      <w:r w:rsidRPr="00D436CA">
        <w:rPr>
          <w:spacing w:val="-4"/>
          <w:szCs w:val="28"/>
        </w:rPr>
        <w:t>Настоящий проект был разработан с целью внедрения новейших инфо</w:t>
      </w:r>
      <w:r w:rsidRPr="00D436CA">
        <w:rPr>
          <w:spacing w:val="-4"/>
          <w:szCs w:val="28"/>
        </w:rPr>
        <w:t>р</w:t>
      </w:r>
      <w:r w:rsidRPr="00D436CA">
        <w:rPr>
          <w:spacing w:val="-4"/>
          <w:szCs w:val="28"/>
        </w:rPr>
        <w:t>мационных технологий в практику библиотечного обслуживания детского н</w:t>
      </w:r>
      <w:r w:rsidRPr="00D436CA">
        <w:rPr>
          <w:spacing w:val="-4"/>
          <w:szCs w:val="28"/>
        </w:rPr>
        <w:t>а</w:t>
      </w:r>
      <w:r w:rsidRPr="00D436CA">
        <w:rPr>
          <w:spacing w:val="-4"/>
          <w:szCs w:val="28"/>
        </w:rPr>
        <w:t xml:space="preserve">селения.  </w:t>
      </w:r>
    </w:p>
    <w:p w:rsidR="002C6A6F" w:rsidRPr="00074054" w:rsidRDefault="002C6A6F" w:rsidP="005928A0">
      <w:pPr>
        <w:ind w:firstLine="709"/>
        <w:jc w:val="both"/>
        <w:rPr>
          <w:spacing w:val="-4"/>
          <w:szCs w:val="24"/>
        </w:rPr>
      </w:pPr>
      <w:r w:rsidRPr="00D436CA">
        <w:rPr>
          <w:spacing w:val="-4"/>
          <w:szCs w:val="28"/>
        </w:rPr>
        <w:t xml:space="preserve">В ходе реализации проекта создали </w:t>
      </w:r>
      <w:r w:rsidRPr="00B06D4C">
        <w:rPr>
          <w:color w:val="000000"/>
          <w:szCs w:val="28"/>
        </w:rPr>
        <w:t>активно работающий и развива</w:t>
      </w:r>
      <w:r w:rsidRPr="00B06D4C">
        <w:rPr>
          <w:color w:val="000000"/>
          <w:szCs w:val="28"/>
        </w:rPr>
        <w:t>ю</w:t>
      </w:r>
      <w:r w:rsidRPr="00B06D4C">
        <w:rPr>
          <w:color w:val="000000"/>
          <w:szCs w:val="28"/>
        </w:rPr>
        <w:t xml:space="preserve">щийся </w:t>
      </w:r>
      <w:r>
        <w:rPr>
          <w:color w:val="000000"/>
          <w:szCs w:val="28"/>
        </w:rPr>
        <w:t xml:space="preserve">Блог детской библиотеки «Библиотечный </w:t>
      </w:r>
      <w:proofErr w:type="spellStart"/>
      <w:r>
        <w:rPr>
          <w:color w:val="000000"/>
          <w:szCs w:val="28"/>
        </w:rPr>
        <w:t>Домовёнок</w:t>
      </w:r>
      <w:proofErr w:type="spellEnd"/>
      <w:r>
        <w:rPr>
          <w:color w:val="000000"/>
          <w:szCs w:val="28"/>
        </w:rPr>
        <w:t>»</w:t>
      </w:r>
      <w:r>
        <w:rPr>
          <w:spacing w:val="-4"/>
          <w:szCs w:val="28"/>
        </w:rPr>
        <w:t>, который сп</w:t>
      </w:r>
      <w:r>
        <w:rPr>
          <w:spacing w:val="-4"/>
          <w:szCs w:val="28"/>
        </w:rPr>
        <w:t>о</w:t>
      </w:r>
      <w:r>
        <w:rPr>
          <w:spacing w:val="-4"/>
          <w:szCs w:val="28"/>
        </w:rPr>
        <w:t xml:space="preserve">собствует </w:t>
      </w:r>
      <w:r>
        <w:rPr>
          <w:color w:val="000000"/>
          <w:szCs w:val="28"/>
        </w:rPr>
        <w:t>п</w:t>
      </w:r>
      <w:r w:rsidRPr="00B06D4C">
        <w:rPr>
          <w:color w:val="000000"/>
          <w:szCs w:val="28"/>
        </w:rPr>
        <w:t xml:space="preserve">однятию престижа </w:t>
      </w:r>
      <w:r>
        <w:rPr>
          <w:color w:val="000000"/>
          <w:szCs w:val="28"/>
        </w:rPr>
        <w:t xml:space="preserve">детской </w:t>
      </w:r>
      <w:r w:rsidRPr="00B06D4C">
        <w:rPr>
          <w:color w:val="000000"/>
          <w:szCs w:val="28"/>
        </w:rPr>
        <w:t>библиотек</w:t>
      </w:r>
      <w:r>
        <w:rPr>
          <w:color w:val="000000"/>
          <w:szCs w:val="28"/>
        </w:rPr>
        <w:t>и.</w:t>
      </w:r>
      <w:r w:rsidRPr="00B06D4C">
        <w:rPr>
          <w:color w:val="000000"/>
          <w:szCs w:val="28"/>
        </w:rPr>
        <w:t xml:space="preserve"> В течение года был</w:t>
      </w:r>
      <w:r>
        <w:rPr>
          <w:color w:val="000000"/>
          <w:szCs w:val="28"/>
        </w:rPr>
        <w:t>о</w:t>
      </w:r>
      <w:r w:rsidRPr="00B06D4C">
        <w:rPr>
          <w:color w:val="000000"/>
          <w:szCs w:val="28"/>
        </w:rPr>
        <w:t xml:space="preserve"> оп</w:t>
      </w:r>
      <w:r w:rsidRPr="00B06D4C">
        <w:rPr>
          <w:color w:val="000000"/>
          <w:szCs w:val="28"/>
        </w:rPr>
        <w:t>е</w:t>
      </w:r>
      <w:r w:rsidRPr="00B06D4C">
        <w:rPr>
          <w:color w:val="000000"/>
          <w:szCs w:val="28"/>
        </w:rPr>
        <w:t>ративное обновление информации о деятельности библиотек</w:t>
      </w:r>
      <w:r>
        <w:rPr>
          <w:color w:val="000000"/>
          <w:szCs w:val="28"/>
        </w:rPr>
        <w:t>и</w:t>
      </w:r>
      <w:r w:rsidRPr="00B06D4C">
        <w:rPr>
          <w:color w:val="000000"/>
          <w:szCs w:val="28"/>
        </w:rPr>
        <w:t>, регулярное размещение анонсов и новостных материалов</w:t>
      </w:r>
      <w:r>
        <w:rPr>
          <w:color w:val="000000"/>
          <w:szCs w:val="28"/>
        </w:rPr>
        <w:t>,</w:t>
      </w:r>
      <w:r w:rsidRPr="00B06D4C">
        <w:rPr>
          <w:color w:val="000000"/>
          <w:szCs w:val="28"/>
        </w:rPr>
        <w:t xml:space="preserve"> позволяющи</w:t>
      </w:r>
      <w:r>
        <w:rPr>
          <w:color w:val="000000"/>
          <w:szCs w:val="28"/>
        </w:rPr>
        <w:t>х</w:t>
      </w:r>
      <w:r w:rsidRPr="00B06D4C">
        <w:rPr>
          <w:color w:val="000000"/>
          <w:szCs w:val="28"/>
        </w:rPr>
        <w:t xml:space="preserve"> привлекать внимание к </w:t>
      </w:r>
      <w:proofErr w:type="gramStart"/>
      <w:r w:rsidRPr="00B06D4C">
        <w:rPr>
          <w:color w:val="000000"/>
          <w:szCs w:val="28"/>
        </w:rPr>
        <w:t>библиотечному</w:t>
      </w:r>
      <w:proofErr w:type="gramEnd"/>
      <w:r w:rsidRPr="00B06D4C">
        <w:rPr>
          <w:color w:val="000000"/>
          <w:szCs w:val="28"/>
        </w:rPr>
        <w:t xml:space="preserve"> </w:t>
      </w:r>
      <w:proofErr w:type="spellStart"/>
      <w:r>
        <w:rPr>
          <w:color w:val="000000"/>
          <w:szCs w:val="28"/>
        </w:rPr>
        <w:t>Блогу</w:t>
      </w:r>
      <w:proofErr w:type="spellEnd"/>
      <w:r w:rsidRPr="00B06D4C">
        <w:rPr>
          <w:color w:val="000000"/>
          <w:szCs w:val="28"/>
        </w:rPr>
        <w:t xml:space="preserve"> читателей и их родителей. При размещ</w:t>
      </w:r>
      <w:r w:rsidRPr="00B06D4C">
        <w:rPr>
          <w:color w:val="000000"/>
          <w:szCs w:val="28"/>
        </w:rPr>
        <w:t>е</w:t>
      </w:r>
      <w:r w:rsidRPr="00B06D4C">
        <w:rPr>
          <w:color w:val="000000"/>
          <w:szCs w:val="28"/>
        </w:rPr>
        <w:t>нии материалов для детей делается акцент на познавательную, расширя</w:t>
      </w:r>
      <w:r w:rsidRPr="00B06D4C">
        <w:rPr>
          <w:color w:val="000000"/>
          <w:szCs w:val="28"/>
        </w:rPr>
        <w:t>ю</w:t>
      </w:r>
      <w:r w:rsidRPr="00B06D4C">
        <w:rPr>
          <w:color w:val="000000"/>
          <w:szCs w:val="28"/>
        </w:rPr>
        <w:t>щую кругозор информацию</w:t>
      </w:r>
      <w:r>
        <w:rPr>
          <w:color w:val="000000"/>
          <w:szCs w:val="28"/>
        </w:rPr>
        <w:t>.</w:t>
      </w:r>
      <w:r w:rsidRPr="00B06D4C">
        <w:rPr>
          <w:color w:val="000000"/>
          <w:szCs w:val="28"/>
        </w:rPr>
        <w:t xml:space="preserve"> </w:t>
      </w:r>
    </w:p>
    <w:p w:rsidR="002C6A6F" w:rsidRDefault="002C6A6F" w:rsidP="005928A0">
      <w:pPr>
        <w:ind w:firstLine="709"/>
        <w:jc w:val="center"/>
        <w:rPr>
          <w:b/>
          <w:szCs w:val="24"/>
        </w:rPr>
      </w:pPr>
    </w:p>
    <w:p w:rsidR="002C6A6F" w:rsidRPr="008B7537" w:rsidRDefault="002C6A6F" w:rsidP="005928A0">
      <w:pPr>
        <w:ind w:firstLine="709"/>
        <w:rPr>
          <w:szCs w:val="28"/>
        </w:rPr>
      </w:pPr>
      <w:r>
        <w:rPr>
          <w:b/>
          <w:szCs w:val="28"/>
        </w:rPr>
        <w:t xml:space="preserve">          </w:t>
      </w:r>
      <w:r w:rsidRPr="0028442C">
        <w:rPr>
          <w:szCs w:val="28"/>
        </w:rPr>
        <w:t xml:space="preserve"> </w:t>
      </w:r>
      <w:r w:rsidRPr="008B7537">
        <w:rPr>
          <w:szCs w:val="28"/>
        </w:rPr>
        <w:t>Клуб «Книгочей»</w:t>
      </w:r>
    </w:p>
    <w:p w:rsidR="002C6A6F" w:rsidRPr="008B7537" w:rsidRDefault="002C6A6F" w:rsidP="005928A0">
      <w:pPr>
        <w:ind w:firstLine="709"/>
        <w:jc w:val="both"/>
        <w:rPr>
          <w:bCs/>
          <w:szCs w:val="28"/>
        </w:rPr>
      </w:pPr>
      <w:r w:rsidRPr="008B7537">
        <w:rPr>
          <w:bCs/>
          <w:szCs w:val="28"/>
        </w:rPr>
        <w:t xml:space="preserve">Направление деятельности: </w:t>
      </w:r>
      <w:r w:rsidRPr="008B7537">
        <w:t>формирование культуры чтения</w:t>
      </w:r>
    </w:p>
    <w:p w:rsidR="002C6A6F" w:rsidRPr="008B7537" w:rsidRDefault="002C6A6F" w:rsidP="005928A0">
      <w:pPr>
        <w:ind w:firstLine="709"/>
        <w:jc w:val="both"/>
        <w:rPr>
          <w:szCs w:val="28"/>
        </w:rPr>
      </w:pPr>
      <w:r w:rsidRPr="008B7537">
        <w:rPr>
          <w:szCs w:val="28"/>
        </w:rPr>
        <w:t xml:space="preserve">Период существования: с 2012  года </w:t>
      </w:r>
    </w:p>
    <w:p w:rsidR="002C6A6F" w:rsidRPr="008B7537" w:rsidRDefault="002C6A6F" w:rsidP="005928A0">
      <w:pPr>
        <w:ind w:firstLine="709"/>
        <w:jc w:val="both"/>
        <w:rPr>
          <w:szCs w:val="28"/>
        </w:rPr>
      </w:pPr>
      <w:r w:rsidRPr="008B7537">
        <w:rPr>
          <w:szCs w:val="28"/>
        </w:rPr>
        <w:t>Количество занятий:  1 раз в месяц</w:t>
      </w:r>
    </w:p>
    <w:p w:rsidR="002C6A6F" w:rsidRPr="008B7537" w:rsidRDefault="002C6A6F" w:rsidP="005928A0">
      <w:pPr>
        <w:ind w:firstLine="709"/>
        <w:jc w:val="both"/>
        <w:rPr>
          <w:szCs w:val="28"/>
        </w:rPr>
      </w:pPr>
      <w:r w:rsidRPr="008B7537">
        <w:rPr>
          <w:szCs w:val="28"/>
        </w:rPr>
        <w:t>Читательское назначение:</w:t>
      </w:r>
      <w:r w:rsidRPr="008B7537">
        <w:rPr>
          <w:bCs/>
          <w:szCs w:val="28"/>
        </w:rPr>
        <w:t xml:space="preserve"> учащиеся </w:t>
      </w:r>
      <w:r w:rsidRPr="008B7537">
        <w:t xml:space="preserve">5-6 классов  </w:t>
      </w:r>
    </w:p>
    <w:p w:rsidR="002C6A6F" w:rsidRPr="008B7537" w:rsidRDefault="002C6A6F" w:rsidP="005928A0">
      <w:pPr>
        <w:ind w:firstLine="709"/>
        <w:jc w:val="both"/>
        <w:rPr>
          <w:szCs w:val="28"/>
        </w:rPr>
      </w:pPr>
      <w:r w:rsidRPr="008B7537">
        <w:rPr>
          <w:szCs w:val="28"/>
        </w:rPr>
        <w:t>Формы проведения: уроки мужества, обзоры, викторины, слайд – бес</w:t>
      </w:r>
      <w:r w:rsidRPr="008B7537">
        <w:rPr>
          <w:szCs w:val="28"/>
        </w:rPr>
        <w:t>е</w:t>
      </w:r>
      <w:r w:rsidRPr="008B7537">
        <w:rPr>
          <w:szCs w:val="28"/>
        </w:rPr>
        <w:t>ды, конкурсы.</w:t>
      </w:r>
      <w:r w:rsidRPr="008B7537">
        <w:t xml:space="preserve"> </w:t>
      </w:r>
    </w:p>
    <w:p w:rsidR="002C6A6F" w:rsidRPr="008B7537" w:rsidRDefault="002C6A6F" w:rsidP="005928A0">
      <w:pPr>
        <w:ind w:firstLine="709"/>
        <w:jc w:val="both"/>
        <w:rPr>
          <w:szCs w:val="28"/>
        </w:rPr>
      </w:pPr>
      <w:r w:rsidRPr="008B7537">
        <w:rPr>
          <w:szCs w:val="28"/>
        </w:rPr>
        <w:t>Партнёры: школа №17</w:t>
      </w:r>
    </w:p>
    <w:p w:rsidR="002C6A6F" w:rsidRPr="008B7537" w:rsidRDefault="002C6A6F" w:rsidP="005928A0">
      <w:pPr>
        <w:ind w:firstLine="709"/>
        <w:jc w:val="both"/>
        <w:rPr>
          <w:szCs w:val="28"/>
        </w:rPr>
      </w:pPr>
      <w:r w:rsidRPr="008B7537">
        <w:rPr>
          <w:szCs w:val="28"/>
        </w:rPr>
        <w:t>Наличие программы: есть;</w:t>
      </w:r>
    </w:p>
    <w:p w:rsidR="002C6A6F" w:rsidRPr="008B7537" w:rsidRDefault="002C6A6F" w:rsidP="005928A0">
      <w:pPr>
        <w:ind w:firstLine="709"/>
        <w:rPr>
          <w:szCs w:val="28"/>
        </w:rPr>
      </w:pPr>
      <w:r w:rsidRPr="008B7537">
        <w:rPr>
          <w:szCs w:val="28"/>
        </w:rPr>
        <w:t xml:space="preserve">           Результаты деятельности:</w:t>
      </w:r>
    </w:p>
    <w:p w:rsidR="002C6A6F" w:rsidRPr="007E6C63" w:rsidRDefault="002C6A6F" w:rsidP="005928A0">
      <w:pPr>
        <w:ind w:firstLine="709"/>
        <w:jc w:val="both"/>
        <w:rPr>
          <w:szCs w:val="28"/>
        </w:rPr>
      </w:pPr>
      <w:r>
        <w:rPr>
          <w:szCs w:val="28"/>
        </w:rPr>
        <w:t>В библиотеке – филиале №2 для детей работает клуб «Книгочей», н</w:t>
      </w:r>
      <w:r>
        <w:rPr>
          <w:szCs w:val="28"/>
        </w:rPr>
        <w:t>а</w:t>
      </w:r>
      <w:r>
        <w:rPr>
          <w:szCs w:val="28"/>
        </w:rPr>
        <w:t xml:space="preserve">правление клуба литературоведческое. </w:t>
      </w:r>
    </w:p>
    <w:p w:rsidR="002C6A6F" w:rsidRDefault="002C6A6F" w:rsidP="005928A0">
      <w:pPr>
        <w:widowControl w:val="0"/>
        <w:ind w:firstLine="709"/>
        <w:jc w:val="both"/>
        <w:rPr>
          <w:szCs w:val="28"/>
        </w:rPr>
      </w:pPr>
      <w:r>
        <w:rPr>
          <w:szCs w:val="28"/>
        </w:rPr>
        <w:t>Большинство мероприятий были посвящены 25–</w:t>
      </w:r>
      <w:proofErr w:type="spellStart"/>
      <w:r>
        <w:rPr>
          <w:szCs w:val="28"/>
        </w:rPr>
        <w:t>летию</w:t>
      </w:r>
      <w:proofErr w:type="spellEnd"/>
      <w:r>
        <w:rPr>
          <w:szCs w:val="28"/>
        </w:rPr>
        <w:t xml:space="preserve"> г. Полысаево – это обзор литературы «Наш любимый город – юбиляр»; слайд – беседа «Это </w:t>
      </w:r>
      <w:r>
        <w:rPr>
          <w:szCs w:val="28"/>
        </w:rPr>
        <w:lastRenderedPageBreak/>
        <w:t>город наш с тобой»; информационный час «Символика нашего города» и др.</w:t>
      </w:r>
    </w:p>
    <w:p w:rsidR="002C6A6F" w:rsidRPr="001C0F60" w:rsidRDefault="002C6A6F" w:rsidP="005928A0">
      <w:pPr>
        <w:widowControl w:val="0"/>
        <w:ind w:firstLine="709"/>
        <w:jc w:val="both"/>
        <w:rPr>
          <w:szCs w:val="28"/>
        </w:rPr>
      </w:pPr>
      <w:r>
        <w:rPr>
          <w:szCs w:val="28"/>
        </w:rPr>
        <w:t xml:space="preserve"> Дети, которые посещают клуб «Книгочей» стали больше читать, на</w:t>
      </w:r>
      <w:r>
        <w:rPr>
          <w:szCs w:val="28"/>
        </w:rPr>
        <w:t>у</w:t>
      </w:r>
      <w:r>
        <w:rPr>
          <w:szCs w:val="28"/>
        </w:rPr>
        <w:t>чились грамотно пользоваться справочной литературой, более грамотно м</w:t>
      </w:r>
      <w:r>
        <w:rPr>
          <w:szCs w:val="28"/>
        </w:rPr>
        <w:t>о</w:t>
      </w:r>
      <w:r>
        <w:rPr>
          <w:szCs w:val="28"/>
        </w:rPr>
        <w:t xml:space="preserve">гут выразить свои мысли. </w:t>
      </w:r>
    </w:p>
    <w:p w:rsidR="002C6A6F" w:rsidRDefault="002C6A6F" w:rsidP="005928A0">
      <w:pPr>
        <w:ind w:firstLine="709"/>
        <w:jc w:val="both"/>
      </w:pPr>
    </w:p>
    <w:sectPr w:rsidR="002C6A6F" w:rsidSect="00AC69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8A0" w:rsidRDefault="005928A0" w:rsidP="00E67662">
      <w:r>
        <w:separator/>
      </w:r>
    </w:p>
  </w:endnote>
  <w:endnote w:type="continuationSeparator" w:id="0">
    <w:p w:rsidR="005928A0" w:rsidRDefault="005928A0" w:rsidP="00E6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A0" w:rsidRDefault="005928A0">
    <w:pPr>
      <w:pStyle w:val="ab"/>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A0" w:rsidRDefault="005928A0">
    <w:pPr>
      <w:pStyle w:val="ab"/>
      <w:jc w:val="right"/>
    </w:pPr>
    <w:fldSimple w:instr="PAGE   \* MERGEFORMAT">
      <w:r w:rsidR="008B7537">
        <w:rPr>
          <w:noProof/>
        </w:rPr>
        <w:t>39</w:t>
      </w:r>
    </w:fldSimple>
  </w:p>
  <w:p w:rsidR="005928A0" w:rsidRDefault="005928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8A0" w:rsidRDefault="005928A0" w:rsidP="00E67662">
      <w:r>
        <w:separator/>
      </w:r>
    </w:p>
  </w:footnote>
  <w:footnote w:type="continuationSeparator" w:id="0">
    <w:p w:rsidR="005928A0" w:rsidRDefault="005928A0" w:rsidP="00E67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A0" w:rsidRPr="00DD299B" w:rsidRDefault="005928A0" w:rsidP="00DD299B">
    <w:pPr>
      <w:pStyle w:val="a9"/>
      <w:rPr>
        <w:sz w:val="24"/>
        <w:szCs w:val="24"/>
      </w:rPr>
    </w:pPr>
    <w:r w:rsidRPr="00DD299B">
      <w:rPr>
        <w:sz w:val="24"/>
        <w:szCs w:val="24"/>
      </w:rPr>
      <w:t>МАУК «</w:t>
    </w:r>
    <w:proofErr w:type="spellStart"/>
    <w:r w:rsidRPr="00DD299B">
      <w:rPr>
        <w:sz w:val="24"/>
        <w:szCs w:val="24"/>
      </w:rPr>
      <w:t>Полысаевская</w:t>
    </w:r>
    <w:proofErr w:type="spellEnd"/>
    <w:r w:rsidRPr="00DD299B">
      <w:rPr>
        <w:sz w:val="24"/>
        <w:szCs w:val="24"/>
      </w:rPr>
      <w:t xml:space="preserve"> ЦБС» 2014 </w:t>
    </w:r>
  </w:p>
  <w:p w:rsidR="005928A0" w:rsidRDefault="005928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323C"/>
    <w:multiLevelType w:val="multilevel"/>
    <w:tmpl w:val="B93488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662"/>
    <w:rsid w:val="0000359A"/>
    <w:rsid w:val="000136DC"/>
    <w:rsid w:val="000233E4"/>
    <w:rsid w:val="000324E4"/>
    <w:rsid w:val="000331B3"/>
    <w:rsid w:val="0004714D"/>
    <w:rsid w:val="00063E9E"/>
    <w:rsid w:val="00074054"/>
    <w:rsid w:val="00074FE1"/>
    <w:rsid w:val="000750DE"/>
    <w:rsid w:val="000A2186"/>
    <w:rsid w:val="000A5D6A"/>
    <w:rsid w:val="000D3EC5"/>
    <w:rsid w:val="000E34DC"/>
    <w:rsid w:val="000E43BA"/>
    <w:rsid w:val="000E6CE0"/>
    <w:rsid w:val="00107C7D"/>
    <w:rsid w:val="001163F9"/>
    <w:rsid w:val="00132F8C"/>
    <w:rsid w:val="00190D83"/>
    <w:rsid w:val="001A1330"/>
    <w:rsid w:val="001A42F3"/>
    <w:rsid w:val="001B0346"/>
    <w:rsid w:val="001B5098"/>
    <w:rsid w:val="001C0765"/>
    <w:rsid w:val="001C0F60"/>
    <w:rsid w:val="001F2798"/>
    <w:rsid w:val="002048F6"/>
    <w:rsid w:val="00246591"/>
    <w:rsid w:val="00267128"/>
    <w:rsid w:val="0028442C"/>
    <w:rsid w:val="002A44D1"/>
    <w:rsid w:val="002B6B09"/>
    <w:rsid w:val="002C6A6F"/>
    <w:rsid w:val="002D6CCE"/>
    <w:rsid w:val="002D70B6"/>
    <w:rsid w:val="002E57AE"/>
    <w:rsid w:val="0030588D"/>
    <w:rsid w:val="00320838"/>
    <w:rsid w:val="00327E0B"/>
    <w:rsid w:val="0034288F"/>
    <w:rsid w:val="003529BD"/>
    <w:rsid w:val="0036780B"/>
    <w:rsid w:val="00381005"/>
    <w:rsid w:val="0039152C"/>
    <w:rsid w:val="003E30C4"/>
    <w:rsid w:val="004624D0"/>
    <w:rsid w:val="00471EAA"/>
    <w:rsid w:val="00491E49"/>
    <w:rsid w:val="004A5DEE"/>
    <w:rsid w:val="004A638F"/>
    <w:rsid w:val="004D01BE"/>
    <w:rsid w:val="004E5C8C"/>
    <w:rsid w:val="0052760D"/>
    <w:rsid w:val="00541CC3"/>
    <w:rsid w:val="005531EA"/>
    <w:rsid w:val="005559A7"/>
    <w:rsid w:val="005928A0"/>
    <w:rsid w:val="00595D95"/>
    <w:rsid w:val="005B2437"/>
    <w:rsid w:val="005B2866"/>
    <w:rsid w:val="005C0889"/>
    <w:rsid w:val="005C3304"/>
    <w:rsid w:val="005C3475"/>
    <w:rsid w:val="005D182D"/>
    <w:rsid w:val="005E4D90"/>
    <w:rsid w:val="00601741"/>
    <w:rsid w:val="00607614"/>
    <w:rsid w:val="006242CF"/>
    <w:rsid w:val="00683469"/>
    <w:rsid w:val="00695560"/>
    <w:rsid w:val="006B6B2F"/>
    <w:rsid w:val="00725D86"/>
    <w:rsid w:val="00736786"/>
    <w:rsid w:val="00744A65"/>
    <w:rsid w:val="0076183A"/>
    <w:rsid w:val="00785211"/>
    <w:rsid w:val="007B507B"/>
    <w:rsid w:val="007E6C63"/>
    <w:rsid w:val="008102F9"/>
    <w:rsid w:val="00815C0C"/>
    <w:rsid w:val="00817641"/>
    <w:rsid w:val="0081789A"/>
    <w:rsid w:val="008239DF"/>
    <w:rsid w:val="00826F27"/>
    <w:rsid w:val="008502B3"/>
    <w:rsid w:val="008634BC"/>
    <w:rsid w:val="008769FE"/>
    <w:rsid w:val="008B456B"/>
    <w:rsid w:val="008B7537"/>
    <w:rsid w:val="008D2D07"/>
    <w:rsid w:val="008E1AEB"/>
    <w:rsid w:val="00955BE0"/>
    <w:rsid w:val="009A7C13"/>
    <w:rsid w:val="009B2894"/>
    <w:rsid w:val="009B6A30"/>
    <w:rsid w:val="009F1611"/>
    <w:rsid w:val="00A0277D"/>
    <w:rsid w:val="00A43326"/>
    <w:rsid w:val="00A44209"/>
    <w:rsid w:val="00A44594"/>
    <w:rsid w:val="00A74B05"/>
    <w:rsid w:val="00A8016B"/>
    <w:rsid w:val="00A908F6"/>
    <w:rsid w:val="00AC69D9"/>
    <w:rsid w:val="00AF19BC"/>
    <w:rsid w:val="00B06D4C"/>
    <w:rsid w:val="00B216F6"/>
    <w:rsid w:val="00B53752"/>
    <w:rsid w:val="00B72089"/>
    <w:rsid w:val="00B84D67"/>
    <w:rsid w:val="00B9313A"/>
    <w:rsid w:val="00BA4793"/>
    <w:rsid w:val="00BD3D5E"/>
    <w:rsid w:val="00BE1BCB"/>
    <w:rsid w:val="00C2198A"/>
    <w:rsid w:val="00C255AE"/>
    <w:rsid w:val="00C4465C"/>
    <w:rsid w:val="00C71C70"/>
    <w:rsid w:val="00C9490F"/>
    <w:rsid w:val="00CA0C52"/>
    <w:rsid w:val="00CA13F4"/>
    <w:rsid w:val="00CA5F25"/>
    <w:rsid w:val="00CC1843"/>
    <w:rsid w:val="00CC49A5"/>
    <w:rsid w:val="00CD30F6"/>
    <w:rsid w:val="00D02123"/>
    <w:rsid w:val="00D219B1"/>
    <w:rsid w:val="00D41900"/>
    <w:rsid w:val="00D436CA"/>
    <w:rsid w:val="00D506FA"/>
    <w:rsid w:val="00D51990"/>
    <w:rsid w:val="00D64D1C"/>
    <w:rsid w:val="00D701E4"/>
    <w:rsid w:val="00DD299B"/>
    <w:rsid w:val="00DF111D"/>
    <w:rsid w:val="00DF1364"/>
    <w:rsid w:val="00DF638F"/>
    <w:rsid w:val="00E174B6"/>
    <w:rsid w:val="00E211DE"/>
    <w:rsid w:val="00E66532"/>
    <w:rsid w:val="00E67662"/>
    <w:rsid w:val="00E802B3"/>
    <w:rsid w:val="00E9325C"/>
    <w:rsid w:val="00E933EA"/>
    <w:rsid w:val="00E94356"/>
    <w:rsid w:val="00EB0085"/>
    <w:rsid w:val="00EC11F1"/>
    <w:rsid w:val="00EE3F38"/>
    <w:rsid w:val="00F04CBE"/>
    <w:rsid w:val="00F205BA"/>
    <w:rsid w:val="00F250AD"/>
    <w:rsid w:val="00F53083"/>
    <w:rsid w:val="00F55C9A"/>
    <w:rsid w:val="00F7058B"/>
    <w:rsid w:val="00F92FB2"/>
    <w:rsid w:val="00FC2793"/>
    <w:rsid w:val="00FE78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62"/>
    <w:rPr>
      <w:rFonts w:ascii="Times New Roman" w:eastAsia="Times New Roman" w:hAnsi="Times New Roman"/>
      <w:sz w:val="28"/>
    </w:rPr>
  </w:style>
  <w:style w:type="paragraph" w:styleId="1">
    <w:name w:val="heading 1"/>
    <w:basedOn w:val="a"/>
    <w:next w:val="a"/>
    <w:link w:val="10"/>
    <w:uiPriority w:val="99"/>
    <w:qFormat/>
    <w:rsid w:val="00E676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67662"/>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E6766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6766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7662"/>
    <w:rPr>
      <w:rFonts w:ascii="Arial" w:hAnsi="Arial" w:cs="Arial"/>
      <w:b/>
      <w:bCs/>
      <w:kern w:val="32"/>
      <w:sz w:val="32"/>
      <w:szCs w:val="32"/>
      <w:lang w:eastAsia="ru-RU"/>
    </w:rPr>
  </w:style>
  <w:style w:type="character" w:customStyle="1" w:styleId="20">
    <w:name w:val="Заголовок 2 Знак"/>
    <w:link w:val="2"/>
    <w:uiPriority w:val="99"/>
    <w:locked/>
    <w:rsid w:val="00E67662"/>
    <w:rPr>
      <w:rFonts w:ascii="Arial" w:hAnsi="Arial" w:cs="Arial"/>
      <w:b/>
      <w:bCs/>
      <w:i/>
      <w:iCs/>
      <w:sz w:val="28"/>
      <w:szCs w:val="28"/>
      <w:lang w:eastAsia="ru-RU"/>
    </w:rPr>
  </w:style>
  <w:style w:type="character" w:customStyle="1" w:styleId="30">
    <w:name w:val="Заголовок 3 Знак"/>
    <w:link w:val="3"/>
    <w:uiPriority w:val="99"/>
    <w:locked/>
    <w:rsid w:val="00E67662"/>
    <w:rPr>
      <w:rFonts w:ascii="Arial" w:hAnsi="Arial" w:cs="Arial"/>
      <w:b/>
      <w:bCs/>
      <w:sz w:val="26"/>
      <w:szCs w:val="26"/>
      <w:lang w:eastAsia="ru-RU"/>
    </w:rPr>
  </w:style>
  <w:style w:type="character" w:customStyle="1" w:styleId="40">
    <w:name w:val="Заголовок 4 Знак"/>
    <w:link w:val="4"/>
    <w:uiPriority w:val="99"/>
    <w:locked/>
    <w:rsid w:val="00E67662"/>
    <w:rPr>
      <w:rFonts w:ascii="Times New Roman" w:hAnsi="Times New Roman" w:cs="Times New Roman"/>
      <w:b/>
      <w:bCs/>
      <w:sz w:val="28"/>
      <w:szCs w:val="28"/>
      <w:lang w:eastAsia="ru-RU"/>
    </w:rPr>
  </w:style>
  <w:style w:type="character" w:styleId="a3">
    <w:name w:val="Hyperlink"/>
    <w:uiPriority w:val="99"/>
    <w:rsid w:val="00E67662"/>
    <w:rPr>
      <w:rFonts w:cs="Times New Roman"/>
      <w:color w:val="0000FF"/>
      <w:u w:val="single"/>
    </w:rPr>
  </w:style>
  <w:style w:type="paragraph" w:styleId="21">
    <w:name w:val="Body Text 2"/>
    <w:basedOn w:val="a"/>
    <w:link w:val="22"/>
    <w:uiPriority w:val="99"/>
    <w:rsid w:val="00E67662"/>
    <w:pPr>
      <w:spacing w:after="120" w:line="480" w:lineRule="auto"/>
    </w:pPr>
  </w:style>
  <w:style w:type="character" w:customStyle="1" w:styleId="22">
    <w:name w:val="Основной текст 2 Знак"/>
    <w:link w:val="21"/>
    <w:uiPriority w:val="99"/>
    <w:locked/>
    <w:rsid w:val="00E67662"/>
    <w:rPr>
      <w:rFonts w:ascii="Times New Roman" w:hAnsi="Times New Roman" w:cs="Times New Roman"/>
      <w:sz w:val="20"/>
      <w:szCs w:val="20"/>
      <w:lang w:eastAsia="ru-RU"/>
    </w:rPr>
  </w:style>
  <w:style w:type="paragraph" w:styleId="a4">
    <w:name w:val="Balloon Text"/>
    <w:basedOn w:val="a"/>
    <w:link w:val="a5"/>
    <w:uiPriority w:val="99"/>
    <w:semiHidden/>
    <w:rsid w:val="00E67662"/>
    <w:rPr>
      <w:rFonts w:ascii="Tahoma" w:hAnsi="Tahoma" w:cs="Tahoma"/>
      <w:sz w:val="16"/>
      <w:szCs w:val="16"/>
    </w:rPr>
  </w:style>
  <w:style w:type="character" w:customStyle="1" w:styleId="a5">
    <w:name w:val="Текст выноски Знак"/>
    <w:link w:val="a4"/>
    <w:uiPriority w:val="99"/>
    <w:semiHidden/>
    <w:locked/>
    <w:rsid w:val="00E67662"/>
    <w:rPr>
      <w:rFonts w:ascii="Tahoma" w:hAnsi="Tahoma" w:cs="Tahoma"/>
      <w:sz w:val="16"/>
      <w:szCs w:val="16"/>
      <w:lang w:eastAsia="ru-RU"/>
    </w:rPr>
  </w:style>
  <w:style w:type="paragraph" w:styleId="a6">
    <w:name w:val="Body Text Indent"/>
    <w:basedOn w:val="a"/>
    <w:link w:val="a7"/>
    <w:uiPriority w:val="99"/>
    <w:rsid w:val="00E67662"/>
    <w:pPr>
      <w:spacing w:after="120"/>
      <w:ind w:left="283"/>
    </w:pPr>
  </w:style>
  <w:style w:type="character" w:customStyle="1" w:styleId="a7">
    <w:name w:val="Основной текст с отступом Знак"/>
    <w:link w:val="a6"/>
    <w:uiPriority w:val="99"/>
    <w:locked/>
    <w:rsid w:val="00E67662"/>
    <w:rPr>
      <w:rFonts w:ascii="Times New Roman" w:hAnsi="Times New Roman" w:cs="Times New Roman"/>
      <w:sz w:val="20"/>
      <w:szCs w:val="20"/>
      <w:lang w:eastAsia="ru-RU"/>
    </w:rPr>
  </w:style>
  <w:style w:type="table" w:styleId="a8">
    <w:name w:val="Table Grid"/>
    <w:basedOn w:val="a1"/>
    <w:uiPriority w:val="99"/>
    <w:rsid w:val="00E6766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E67662"/>
    <w:pPr>
      <w:tabs>
        <w:tab w:val="center" w:pos="4677"/>
        <w:tab w:val="right" w:pos="9355"/>
      </w:tabs>
    </w:pPr>
  </w:style>
  <w:style w:type="character" w:customStyle="1" w:styleId="aa">
    <w:name w:val="Верхний колонтитул Знак"/>
    <w:link w:val="a9"/>
    <w:uiPriority w:val="99"/>
    <w:locked/>
    <w:rsid w:val="00E67662"/>
    <w:rPr>
      <w:rFonts w:ascii="Times New Roman" w:hAnsi="Times New Roman" w:cs="Times New Roman"/>
      <w:sz w:val="20"/>
      <w:szCs w:val="20"/>
      <w:lang w:eastAsia="ru-RU"/>
    </w:rPr>
  </w:style>
  <w:style w:type="paragraph" w:styleId="ab">
    <w:name w:val="footer"/>
    <w:basedOn w:val="a"/>
    <w:link w:val="ac"/>
    <w:uiPriority w:val="99"/>
    <w:rsid w:val="00E67662"/>
    <w:pPr>
      <w:tabs>
        <w:tab w:val="center" w:pos="4677"/>
        <w:tab w:val="right" w:pos="9355"/>
      </w:tabs>
    </w:pPr>
  </w:style>
  <w:style w:type="character" w:customStyle="1" w:styleId="ac">
    <w:name w:val="Нижний колонтитул Знак"/>
    <w:link w:val="ab"/>
    <w:uiPriority w:val="99"/>
    <w:locked/>
    <w:rsid w:val="00E67662"/>
    <w:rPr>
      <w:rFonts w:ascii="Times New Roman" w:hAnsi="Times New Roman" w:cs="Times New Roman"/>
      <w:sz w:val="20"/>
      <w:szCs w:val="20"/>
      <w:lang w:eastAsia="ru-RU"/>
    </w:rPr>
  </w:style>
  <w:style w:type="paragraph" w:styleId="ad">
    <w:name w:val="List Paragraph"/>
    <w:basedOn w:val="a"/>
    <w:uiPriority w:val="99"/>
    <w:qFormat/>
    <w:rsid w:val="00E67662"/>
    <w:pPr>
      <w:ind w:left="720"/>
      <w:contextualSpacing/>
    </w:pPr>
  </w:style>
  <w:style w:type="paragraph" w:styleId="ae">
    <w:name w:val="Title"/>
    <w:basedOn w:val="a"/>
    <w:link w:val="af"/>
    <w:uiPriority w:val="99"/>
    <w:qFormat/>
    <w:rsid w:val="00E67662"/>
    <w:pPr>
      <w:jc w:val="center"/>
    </w:pPr>
    <w:rPr>
      <w:b/>
    </w:rPr>
  </w:style>
  <w:style w:type="character" w:customStyle="1" w:styleId="af">
    <w:name w:val="Название Знак"/>
    <w:link w:val="ae"/>
    <w:uiPriority w:val="99"/>
    <w:locked/>
    <w:rsid w:val="00E67662"/>
    <w:rPr>
      <w:rFonts w:ascii="Times New Roman" w:hAnsi="Times New Roman" w:cs="Times New Roman"/>
      <w:b/>
      <w:sz w:val="20"/>
      <w:szCs w:val="20"/>
      <w:lang w:eastAsia="ru-RU"/>
    </w:rPr>
  </w:style>
  <w:style w:type="paragraph" w:styleId="23">
    <w:name w:val="Body Text Indent 2"/>
    <w:basedOn w:val="a"/>
    <w:link w:val="24"/>
    <w:uiPriority w:val="99"/>
    <w:rsid w:val="00E67662"/>
    <w:pPr>
      <w:spacing w:after="120" w:line="480" w:lineRule="auto"/>
      <w:ind w:left="283"/>
    </w:pPr>
  </w:style>
  <w:style w:type="character" w:customStyle="1" w:styleId="24">
    <w:name w:val="Основной текст с отступом 2 Знак"/>
    <w:link w:val="23"/>
    <w:uiPriority w:val="99"/>
    <w:locked/>
    <w:rsid w:val="00E67662"/>
    <w:rPr>
      <w:rFonts w:ascii="Times New Roman" w:hAnsi="Times New Roman" w:cs="Times New Roman"/>
      <w:sz w:val="20"/>
      <w:szCs w:val="20"/>
      <w:lang w:eastAsia="ru-RU"/>
    </w:rPr>
  </w:style>
  <w:style w:type="paragraph" w:styleId="af0">
    <w:name w:val="Body Text"/>
    <w:basedOn w:val="a"/>
    <w:link w:val="af1"/>
    <w:uiPriority w:val="99"/>
    <w:rsid w:val="00E67662"/>
    <w:pPr>
      <w:spacing w:after="120"/>
    </w:pPr>
  </w:style>
  <w:style w:type="character" w:customStyle="1" w:styleId="af1">
    <w:name w:val="Основной текст Знак"/>
    <w:link w:val="af0"/>
    <w:uiPriority w:val="99"/>
    <w:locked/>
    <w:rsid w:val="00E67662"/>
    <w:rPr>
      <w:rFonts w:ascii="Times New Roman" w:hAnsi="Times New Roman" w:cs="Times New Roman"/>
      <w:sz w:val="20"/>
      <w:szCs w:val="20"/>
      <w:lang w:eastAsia="ru-RU"/>
    </w:rPr>
  </w:style>
  <w:style w:type="paragraph" w:styleId="af2">
    <w:name w:val="Subtitle"/>
    <w:basedOn w:val="a"/>
    <w:link w:val="af3"/>
    <w:uiPriority w:val="99"/>
    <w:qFormat/>
    <w:rsid w:val="00E67662"/>
    <w:pPr>
      <w:jc w:val="both"/>
    </w:pPr>
  </w:style>
  <w:style w:type="character" w:customStyle="1" w:styleId="af3">
    <w:name w:val="Подзаголовок Знак"/>
    <w:link w:val="af2"/>
    <w:uiPriority w:val="99"/>
    <w:locked/>
    <w:rsid w:val="00E67662"/>
    <w:rPr>
      <w:rFonts w:ascii="Times New Roman" w:hAnsi="Times New Roman" w:cs="Times New Roman"/>
      <w:sz w:val="20"/>
      <w:szCs w:val="20"/>
      <w:lang w:eastAsia="ru-RU"/>
    </w:rPr>
  </w:style>
  <w:style w:type="paragraph" w:customStyle="1" w:styleId="af4">
    <w:name w:val="Стиль"/>
    <w:basedOn w:val="a"/>
    <w:uiPriority w:val="99"/>
    <w:rsid w:val="00E67662"/>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uiPriority w:val="99"/>
    <w:rsid w:val="00E67662"/>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67662"/>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uiPriority w:val="99"/>
    <w:semiHidden/>
    <w:rsid w:val="00E67662"/>
    <w:rPr>
      <w:sz w:val="20"/>
    </w:rPr>
  </w:style>
  <w:style w:type="character" w:customStyle="1" w:styleId="af7">
    <w:name w:val="Текст сноски Знак"/>
    <w:link w:val="af6"/>
    <w:uiPriority w:val="99"/>
    <w:semiHidden/>
    <w:locked/>
    <w:rsid w:val="00E67662"/>
    <w:rPr>
      <w:rFonts w:ascii="Times New Roman" w:hAnsi="Times New Roman" w:cs="Times New Roman"/>
      <w:sz w:val="20"/>
      <w:szCs w:val="20"/>
      <w:lang w:eastAsia="ru-RU"/>
    </w:rPr>
  </w:style>
  <w:style w:type="character" w:styleId="af8">
    <w:name w:val="footnote reference"/>
    <w:uiPriority w:val="99"/>
    <w:semiHidden/>
    <w:rsid w:val="00E67662"/>
    <w:rPr>
      <w:rFonts w:cs="Times New Roman"/>
      <w:vertAlign w:val="superscript"/>
    </w:rPr>
  </w:style>
  <w:style w:type="paragraph" w:customStyle="1" w:styleId="af9">
    <w:name w:val="Знак Знак Знак Знак"/>
    <w:basedOn w:val="a"/>
    <w:uiPriority w:val="99"/>
    <w:rsid w:val="00E67662"/>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uiPriority w:val="99"/>
    <w:semiHidden/>
    <w:rsid w:val="00E67662"/>
    <w:rPr>
      <w:rFonts w:cs="Times New Roman"/>
      <w:color w:val="800080"/>
      <w:u w:val="single"/>
    </w:rPr>
  </w:style>
  <w:style w:type="paragraph" w:styleId="afb">
    <w:name w:val="Normal (Web)"/>
    <w:basedOn w:val="a"/>
    <w:uiPriority w:val="99"/>
    <w:rsid w:val="00E67662"/>
    <w:pPr>
      <w:spacing w:before="100" w:beforeAutospacing="1" w:after="100" w:afterAutospacing="1"/>
    </w:pPr>
    <w:rPr>
      <w:sz w:val="24"/>
      <w:szCs w:val="24"/>
    </w:rPr>
  </w:style>
  <w:style w:type="paragraph" w:customStyle="1" w:styleId="c7">
    <w:name w:val="c7"/>
    <w:basedOn w:val="a"/>
    <w:uiPriority w:val="99"/>
    <w:rsid w:val="00E67662"/>
    <w:pPr>
      <w:spacing w:before="100" w:beforeAutospacing="1" w:after="100" w:afterAutospacing="1"/>
    </w:pPr>
    <w:rPr>
      <w:sz w:val="24"/>
      <w:szCs w:val="24"/>
    </w:rPr>
  </w:style>
  <w:style w:type="character" w:customStyle="1" w:styleId="c1">
    <w:name w:val="c1"/>
    <w:uiPriority w:val="99"/>
    <w:rsid w:val="00E67662"/>
  </w:style>
  <w:style w:type="character" w:customStyle="1" w:styleId="c2">
    <w:name w:val="c2"/>
    <w:uiPriority w:val="99"/>
    <w:rsid w:val="00E67662"/>
  </w:style>
  <w:style w:type="character" w:styleId="afc">
    <w:name w:val="Strong"/>
    <w:uiPriority w:val="99"/>
    <w:qFormat/>
    <w:rsid w:val="00E67662"/>
    <w:rPr>
      <w:rFonts w:cs="Times New Roman"/>
      <w:b/>
    </w:rPr>
  </w:style>
  <w:style w:type="paragraph" w:customStyle="1" w:styleId="rtejustify">
    <w:name w:val="rtejustify"/>
    <w:basedOn w:val="a"/>
    <w:uiPriority w:val="99"/>
    <w:rsid w:val="00E67662"/>
    <w:pPr>
      <w:spacing w:before="100" w:beforeAutospacing="1" w:after="100" w:afterAutospacing="1"/>
    </w:pPr>
    <w:rPr>
      <w:sz w:val="24"/>
      <w:szCs w:val="24"/>
    </w:rPr>
  </w:style>
  <w:style w:type="character" w:customStyle="1" w:styleId="apple-converted-space">
    <w:name w:val="apple-converted-space"/>
    <w:uiPriority w:val="99"/>
    <w:rsid w:val="00E67662"/>
  </w:style>
  <w:style w:type="paragraph" w:customStyle="1" w:styleId="210">
    <w:name w:val="Основной текст с отступом 21"/>
    <w:basedOn w:val="a"/>
    <w:uiPriority w:val="99"/>
    <w:rsid w:val="00E67662"/>
    <w:pPr>
      <w:suppressAutoHyphens/>
      <w:spacing w:after="120" w:line="480" w:lineRule="auto"/>
      <w:ind w:left="283"/>
    </w:pPr>
    <w:rPr>
      <w:szCs w:val="28"/>
      <w:lang w:eastAsia="zh-CN"/>
    </w:rPr>
  </w:style>
  <w:style w:type="character" w:customStyle="1" w:styleId="apple-style-span">
    <w:name w:val="apple-style-span"/>
    <w:uiPriority w:val="99"/>
    <w:rsid w:val="00E676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37</Pages>
  <Words>9305</Words>
  <Characters>62738</Characters>
  <Application>Microsoft Office Word</Application>
  <DocSecurity>0</DocSecurity>
  <Lines>522</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Мочалова</cp:lastModifiedBy>
  <cp:revision>5</cp:revision>
  <dcterms:created xsi:type="dcterms:W3CDTF">2015-01-22T03:34:00Z</dcterms:created>
  <dcterms:modified xsi:type="dcterms:W3CDTF">2015-03-02T03:51:00Z</dcterms:modified>
</cp:coreProperties>
</file>