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DA" w:rsidRPr="0043369C" w:rsidRDefault="00A012C3" w:rsidP="00BA32F5">
      <w:pPr>
        <w:ind w:firstLine="709"/>
        <w:jc w:val="center"/>
        <w:rPr>
          <w:b/>
          <w:szCs w:val="28"/>
        </w:rPr>
      </w:pPr>
      <w:r w:rsidRPr="0043369C">
        <w:rPr>
          <w:b/>
          <w:szCs w:val="28"/>
        </w:rPr>
        <w:t>Муниципальное управление</w:t>
      </w:r>
    </w:p>
    <w:p w:rsidR="00A620DA" w:rsidRPr="0043369C" w:rsidRDefault="00A012C3" w:rsidP="00BA32F5">
      <w:pPr>
        <w:ind w:firstLine="709"/>
        <w:jc w:val="center"/>
        <w:rPr>
          <w:b/>
          <w:szCs w:val="28"/>
        </w:rPr>
      </w:pPr>
      <w:r w:rsidRPr="0043369C">
        <w:rPr>
          <w:b/>
          <w:szCs w:val="28"/>
        </w:rPr>
        <w:t>«Управление культуры Администрации</w:t>
      </w:r>
    </w:p>
    <w:p w:rsidR="00A620DA" w:rsidRPr="0043369C" w:rsidRDefault="00A012C3" w:rsidP="00BA32F5">
      <w:pPr>
        <w:ind w:firstLine="709"/>
        <w:jc w:val="center"/>
        <w:rPr>
          <w:b/>
          <w:szCs w:val="28"/>
        </w:rPr>
      </w:pPr>
      <w:proofErr w:type="spellStart"/>
      <w:r w:rsidRPr="0043369C">
        <w:rPr>
          <w:b/>
          <w:szCs w:val="28"/>
        </w:rPr>
        <w:t>Таштагольского</w:t>
      </w:r>
      <w:proofErr w:type="spellEnd"/>
      <w:r w:rsidRPr="0043369C">
        <w:rPr>
          <w:b/>
          <w:szCs w:val="28"/>
        </w:rPr>
        <w:t xml:space="preserve"> района»</w:t>
      </w:r>
    </w:p>
    <w:p w:rsidR="00A620DA" w:rsidRPr="0043369C" w:rsidRDefault="00A620DA" w:rsidP="00BA32F5">
      <w:pPr>
        <w:ind w:firstLine="709"/>
        <w:jc w:val="center"/>
        <w:rPr>
          <w:b/>
          <w:szCs w:val="28"/>
        </w:rPr>
      </w:pPr>
    </w:p>
    <w:p w:rsidR="00A620DA" w:rsidRPr="0043369C" w:rsidRDefault="00A620DA" w:rsidP="00BA32F5">
      <w:pPr>
        <w:ind w:firstLine="709"/>
        <w:jc w:val="center"/>
        <w:rPr>
          <w:b/>
          <w:szCs w:val="28"/>
        </w:rPr>
      </w:pPr>
    </w:p>
    <w:p w:rsidR="00A620DA" w:rsidRPr="0043369C" w:rsidRDefault="00A620DA" w:rsidP="00BA32F5">
      <w:pPr>
        <w:ind w:firstLine="709"/>
        <w:jc w:val="center"/>
        <w:rPr>
          <w:b/>
          <w:szCs w:val="28"/>
        </w:rPr>
      </w:pPr>
    </w:p>
    <w:p w:rsidR="00A620DA" w:rsidRPr="0043369C" w:rsidRDefault="00A620DA" w:rsidP="00BA32F5">
      <w:pPr>
        <w:ind w:firstLine="709"/>
        <w:jc w:val="center"/>
        <w:rPr>
          <w:b/>
          <w:szCs w:val="28"/>
        </w:rPr>
      </w:pPr>
    </w:p>
    <w:p w:rsidR="00A620DA" w:rsidRPr="0043369C" w:rsidRDefault="00A620DA" w:rsidP="00BA32F5">
      <w:pPr>
        <w:ind w:firstLine="709"/>
        <w:jc w:val="center"/>
        <w:rPr>
          <w:b/>
          <w:szCs w:val="28"/>
        </w:rPr>
      </w:pPr>
    </w:p>
    <w:p w:rsidR="00A620DA" w:rsidRPr="0043369C" w:rsidRDefault="00A012C3" w:rsidP="00BA32F5">
      <w:pPr>
        <w:ind w:firstLine="709"/>
        <w:jc w:val="center"/>
        <w:rPr>
          <w:b/>
          <w:szCs w:val="28"/>
        </w:rPr>
      </w:pPr>
      <w:r w:rsidRPr="0043369C">
        <w:rPr>
          <w:b/>
          <w:szCs w:val="28"/>
        </w:rPr>
        <w:t>Детская библиотека</w:t>
      </w:r>
    </w:p>
    <w:p w:rsidR="00A620DA" w:rsidRPr="0043369C" w:rsidRDefault="00A012C3" w:rsidP="00BA32F5">
      <w:pPr>
        <w:ind w:firstLine="709"/>
        <w:jc w:val="center"/>
        <w:rPr>
          <w:b/>
          <w:szCs w:val="28"/>
        </w:rPr>
      </w:pPr>
      <w:r w:rsidRPr="0043369C">
        <w:rPr>
          <w:b/>
          <w:szCs w:val="28"/>
        </w:rPr>
        <w:t>Информационный отчет</w:t>
      </w:r>
    </w:p>
    <w:p w:rsidR="00A620DA" w:rsidRPr="0043369C" w:rsidRDefault="00A012C3" w:rsidP="00BA32F5">
      <w:pPr>
        <w:ind w:firstLine="709"/>
        <w:jc w:val="center"/>
        <w:rPr>
          <w:b/>
          <w:szCs w:val="28"/>
        </w:rPr>
      </w:pPr>
      <w:r w:rsidRPr="0043369C">
        <w:rPr>
          <w:b/>
          <w:szCs w:val="28"/>
        </w:rPr>
        <w:t>за 2014 год</w:t>
      </w:r>
    </w:p>
    <w:p w:rsidR="00A620DA" w:rsidRPr="0043369C" w:rsidRDefault="00A620DA" w:rsidP="00D7379F">
      <w:pPr>
        <w:ind w:firstLine="709"/>
        <w:jc w:val="both"/>
        <w:rPr>
          <w:b/>
          <w:szCs w:val="28"/>
        </w:rPr>
      </w:pPr>
    </w:p>
    <w:p w:rsidR="00A620DA" w:rsidRPr="0043369C" w:rsidRDefault="00A620DA" w:rsidP="00D7379F">
      <w:pPr>
        <w:ind w:firstLine="709"/>
        <w:jc w:val="both"/>
        <w:rPr>
          <w:b/>
          <w:szCs w:val="28"/>
        </w:rPr>
      </w:pPr>
    </w:p>
    <w:p w:rsidR="00A620DA" w:rsidRPr="0043369C" w:rsidRDefault="00A620DA" w:rsidP="00D7379F">
      <w:pPr>
        <w:ind w:firstLine="709"/>
        <w:jc w:val="both"/>
        <w:rPr>
          <w:b/>
          <w:szCs w:val="28"/>
        </w:rPr>
      </w:pPr>
    </w:p>
    <w:p w:rsidR="00A620DA" w:rsidRPr="0043369C" w:rsidRDefault="00A620DA" w:rsidP="00D7379F">
      <w:pPr>
        <w:ind w:firstLine="709"/>
        <w:jc w:val="both"/>
        <w:rPr>
          <w:b/>
          <w:szCs w:val="28"/>
        </w:rPr>
      </w:pPr>
    </w:p>
    <w:p w:rsidR="00A620DA" w:rsidRPr="0043369C" w:rsidRDefault="00A620DA" w:rsidP="00D7379F">
      <w:pPr>
        <w:ind w:firstLine="709"/>
        <w:jc w:val="both"/>
        <w:rPr>
          <w:b/>
          <w:szCs w:val="28"/>
        </w:rPr>
      </w:pPr>
    </w:p>
    <w:p w:rsidR="00A620DA" w:rsidRPr="0043369C" w:rsidRDefault="00A620DA" w:rsidP="00BA32F5">
      <w:pPr>
        <w:ind w:firstLine="709"/>
        <w:jc w:val="right"/>
        <w:rPr>
          <w:b/>
          <w:szCs w:val="28"/>
        </w:rPr>
      </w:pPr>
    </w:p>
    <w:p w:rsidR="00A620DA" w:rsidRPr="0043369C" w:rsidRDefault="00A012C3" w:rsidP="00BA32F5">
      <w:pPr>
        <w:ind w:firstLine="709"/>
        <w:jc w:val="right"/>
        <w:rPr>
          <w:b/>
          <w:szCs w:val="28"/>
        </w:rPr>
      </w:pPr>
      <w:r w:rsidRPr="0043369C">
        <w:rPr>
          <w:b/>
          <w:szCs w:val="28"/>
        </w:rPr>
        <w:t xml:space="preserve">                                                 652990</w:t>
      </w:r>
    </w:p>
    <w:p w:rsidR="00A620DA" w:rsidRPr="0043369C" w:rsidRDefault="00A012C3" w:rsidP="00BA32F5">
      <w:pPr>
        <w:ind w:firstLine="709"/>
        <w:jc w:val="right"/>
        <w:rPr>
          <w:b/>
          <w:szCs w:val="28"/>
        </w:rPr>
      </w:pPr>
      <w:r w:rsidRPr="0043369C">
        <w:rPr>
          <w:b/>
          <w:szCs w:val="28"/>
        </w:rPr>
        <w:t xml:space="preserve">                                                                    </w:t>
      </w:r>
      <w:proofErr w:type="spellStart"/>
      <w:r w:rsidRPr="0043369C">
        <w:rPr>
          <w:b/>
          <w:szCs w:val="28"/>
        </w:rPr>
        <w:t>Таштагольский</w:t>
      </w:r>
      <w:proofErr w:type="spellEnd"/>
      <w:r w:rsidRPr="0043369C">
        <w:rPr>
          <w:b/>
          <w:szCs w:val="28"/>
        </w:rPr>
        <w:t xml:space="preserve"> район</w:t>
      </w:r>
    </w:p>
    <w:p w:rsidR="00A620DA" w:rsidRPr="0043369C" w:rsidRDefault="00A012C3" w:rsidP="00BA32F5">
      <w:pPr>
        <w:ind w:firstLine="709"/>
        <w:jc w:val="right"/>
        <w:rPr>
          <w:b/>
          <w:szCs w:val="28"/>
        </w:rPr>
      </w:pPr>
      <w:r w:rsidRPr="0043369C">
        <w:rPr>
          <w:b/>
          <w:szCs w:val="28"/>
        </w:rPr>
        <w:t xml:space="preserve">                                                   г</w:t>
      </w:r>
      <w:proofErr w:type="gramStart"/>
      <w:r w:rsidRPr="0043369C">
        <w:rPr>
          <w:b/>
          <w:szCs w:val="28"/>
        </w:rPr>
        <w:t>.Т</w:t>
      </w:r>
      <w:proofErr w:type="gramEnd"/>
      <w:r w:rsidRPr="0043369C">
        <w:rPr>
          <w:b/>
          <w:szCs w:val="28"/>
        </w:rPr>
        <w:t>аштагол</w:t>
      </w:r>
    </w:p>
    <w:p w:rsidR="00A620DA" w:rsidRPr="0043369C" w:rsidRDefault="00A012C3" w:rsidP="00BA32F5">
      <w:pPr>
        <w:ind w:firstLine="709"/>
        <w:jc w:val="right"/>
        <w:rPr>
          <w:b/>
          <w:szCs w:val="28"/>
        </w:rPr>
      </w:pPr>
      <w:r w:rsidRPr="0043369C">
        <w:rPr>
          <w:b/>
          <w:szCs w:val="28"/>
        </w:rPr>
        <w:t xml:space="preserve">                                                         ул. Ленина, 50</w:t>
      </w:r>
    </w:p>
    <w:p w:rsidR="00A620DA" w:rsidRPr="0043369C" w:rsidRDefault="00A012C3" w:rsidP="00BA32F5">
      <w:pPr>
        <w:ind w:firstLine="709"/>
        <w:jc w:val="right"/>
        <w:rPr>
          <w:b/>
          <w:szCs w:val="28"/>
        </w:rPr>
      </w:pPr>
      <w:r w:rsidRPr="0043369C">
        <w:rPr>
          <w:b/>
          <w:szCs w:val="28"/>
        </w:rPr>
        <w:t xml:space="preserve">                                                                             тел. (384-73)2-31-63</w:t>
      </w:r>
    </w:p>
    <w:p w:rsidR="00A620DA" w:rsidRPr="0043369C" w:rsidRDefault="00A012C3" w:rsidP="00BA32F5">
      <w:pPr>
        <w:widowControl w:val="0"/>
        <w:ind w:firstLine="709"/>
        <w:jc w:val="right"/>
        <w:rPr>
          <w:b/>
          <w:szCs w:val="28"/>
        </w:rPr>
      </w:pPr>
      <w:r w:rsidRPr="0043369C">
        <w:rPr>
          <w:rFonts w:eastAsia="Arial"/>
          <w:b/>
          <w:color w:val="000000"/>
          <w:szCs w:val="28"/>
        </w:rPr>
        <w:t xml:space="preserve">                                                                     </w:t>
      </w:r>
      <w:proofErr w:type="spellStart"/>
      <w:r w:rsidRPr="0043369C">
        <w:rPr>
          <w:b/>
          <w:color w:val="000000"/>
          <w:szCs w:val="28"/>
        </w:rPr>
        <w:t>эл</w:t>
      </w:r>
      <w:proofErr w:type="spellEnd"/>
      <w:r w:rsidRPr="0043369C">
        <w:rPr>
          <w:b/>
          <w:color w:val="000000"/>
          <w:szCs w:val="28"/>
        </w:rPr>
        <w:t xml:space="preserve">. почта: </w:t>
      </w:r>
      <w:hyperlink r:id="rId8">
        <w:r w:rsidRPr="0043369C">
          <w:rPr>
            <w:rStyle w:val="-"/>
            <w:b/>
            <w:color w:val="000000"/>
            <w:szCs w:val="28"/>
          </w:rPr>
          <w:t>tash-db@ya.ru</w:t>
        </w:r>
      </w:hyperlink>
    </w:p>
    <w:p w:rsidR="00A620DA" w:rsidRPr="0043369C" w:rsidRDefault="00A620DA" w:rsidP="00BA32F5">
      <w:pPr>
        <w:widowControl w:val="0"/>
        <w:ind w:firstLine="709"/>
        <w:jc w:val="right"/>
        <w:rPr>
          <w:b/>
          <w:color w:val="000000"/>
          <w:szCs w:val="28"/>
        </w:rPr>
      </w:pPr>
    </w:p>
    <w:p w:rsidR="00A620DA" w:rsidRPr="0043369C" w:rsidRDefault="00A620DA" w:rsidP="00D7379F">
      <w:pPr>
        <w:ind w:firstLine="709"/>
        <w:jc w:val="both"/>
        <w:rPr>
          <w:b/>
          <w:szCs w:val="28"/>
        </w:rPr>
      </w:pPr>
    </w:p>
    <w:p w:rsidR="00A620DA" w:rsidRPr="0043369C" w:rsidRDefault="00A620DA"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p w:rsidR="0043369C" w:rsidRPr="0043369C" w:rsidRDefault="0043369C" w:rsidP="00BA32F5">
      <w:pPr>
        <w:pStyle w:val="af6"/>
        <w:spacing w:after="0"/>
        <w:ind w:left="0" w:firstLine="709"/>
        <w:jc w:val="center"/>
        <w:rPr>
          <w:b/>
          <w:szCs w:val="28"/>
        </w:rPr>
      </w:pPr>
    </w:p>
    <w:p w:rsidR="00A620DA" w:rsidRDefault="00A012C3" w:rsidP="00BA32F5">
      <w:pPr>
        <w:pStyle w:val="af6"/>
        <w:spacing w:after="0"/>
        <w:ind w:left="0" w:firstLine="709"/>
        <w:jc w:val="center"/>
        <w:rPr>
          <w:b/>
          <w:szCs w:val="28"/>
        </w:rPr>
      </w:pPr>
      <w:r w:rsidRPr="0043369C">
        <w:rPr>
          <w:b/>
          <w:szCs w:val="28"/>
        </w:rPr>
        <w:t>Таштагол 2014</w:t>
      </w:r>
    </w:p>
    <w:p w:rsidR="0043369C" w:rsidRDefault="0043369C" w:rsidP="00D7379F">
      <w:pPr>
        <w:pStyle w:val="af6"/>
        <w:spacing w:after="0"/>
        <w:ind w:left="0" w:firstLine="709"/>
        <w:jc w:val="both"/>
        <w:rPr>
          <w:b/>
          <w:szCs w:val="28"/>
        </w:rPr>
      </w:pPr>
    </w:p>
    <w:p w:rsidR="0043369C" w:rsidRPr="0043369C" w:rsidRDefault="0043369C" w:rsidP="00D7379F">
      <w:pPr>
        <w:pStyle w:val="af6"/>
        <w:spacing w:after="0"/>
        <w:ind w:left="0" w:firstLine="709"/>
        <w:jc w:val="both"/>
        <w:rPr>
          <w:b/>
          <w:szCs w:val="28"/>
        </w:rPr>
      </w:pPr>
    </w:p>
    <w:tbl>
      <w:tblPr>
        <w:tblW w:w="9355" w:type="dxa"/>
        <w:tblInd w:w="3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tblPr>
      <w:tblGrid>
        <w:gridCol w:w="4535"/>
        <w:gridCol w:w="4820"/>
      </w:tblGrid>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CCFFCC"/>
            <w:tcMar>
              <w:left w:w="23" w:type="dxa"/>
            </w:tcMar>
          </w:tcPr>
          <w:p w:rsidR="00A620DA" w:rsidRPr="0043369C" w:rsidRDefault="00A012C3" w:rsidP="00D7379F">
            <w:pPr>
              <w:ind w:firstLine="709"/>
              <w:jc w:val="both"/>
              <w:rPr>
                <w:rFonts w:ascii="Georgia" w:hAnsi="Georgia"/>
                <w:color w:val="000000"/>
                <w:sz w:val="24"/>
                <w:szCs w:val="24"/>
                <w:shd w:val="clear" w:color="auto" w:fill="FFFF00"/>
              </w:rPr>
            </w:pPr>
            <w:r w:rsidRPr="0043369C">
              <w:rPr>
                <w:rFonts w:ascii="Georgia" w:hAnsi="Georgia"/>
                <w:color w:val="000000"/>
                <w:sz w:val="24"/>
                <w:szCs w:val="24"/>
              </w:rPr>
              <w:lastRenderedPageBreak/>
              <w:t>Название ЦБС по уставу</w:t>
            </w:r>
          </w:p>
        </w:tc>
        <w:tc>
          <w:tcPr>
            <w:tcW w:w="4820" w:type="dxa"/>
            <w:tcBorders>
              <w:top w:val="single" w:sz="4" w:space="0" w:color="00000A"/>
              <w:left w:val="single" w:sz="4" w:space="0" w:color="00000A"/>
              <w:bottom w:val="single" w:sz="4" w:space="0" w:color="00000A"/>
              <w:right w:val="single" w:sz="4" w:space="0" w:color="00000A"/>
            </w:tcBorders>
            <w:shd w:val="clear" w:color="auto" w:fill="CCFFCC"/>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shd w:val="clear" w:color="auto" w:fill="FFFFFF"/>
              </w:rPr>
              <w:t xml:space="preserve">М БУК «ЦБС </w:t>
            </w:r>
            <w:proofErr w:type="spellStart"/>
            <w:r w:rsidRPr="0043369C">
              <w:rPr>
                <w:rFonts w:ascii="Georgia" w:hAnsi="Georgia"/>
                <w:color w:val="000000"/>
                <w:sz w:val="24"/>
                <w:szCs w:val="24"/>
                <w:shd w:val="clear" w:color="auto" w:fill="FFFFFF"/>
              </w:rPr>
              <w:t>Таштагольского</w:t>
            </w:r>
            <w:proofErr w:type="spellEnd"/>
            <w:r w:rsidRPr="0043369C">
              <w:rPr>
                <w:rFonts w:ascii="Georgia" w:hAnsi="Georgia"/>
                <w:color w:val="000000"/>
                <w:sz w:val="24"/>
                <w:szCs w:val="24"/>
                <w:shd w:val="clear" w:color="auto" w:fill="FFFFFF"/>
              </w:rPr>
              <w:t xml:space="preserve"> района»</w:t>
            </w:r>
          </w:p>
        </w:tc>
      </w:tr>
      <w:tr w:rsidR="00A620DA" w:rsidRPr="0043369C" w:rsidTr="0043369C">
        <w:trPr>
          <w:trHeight w:val="273"/>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 xml:space="preserve">Адрес: </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почтовый индекс</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af6"/>
              <w:tabs>
                <w:tab w:val="left" w:pos="426"/>
              </w:tabs>
              <w:spacing w:after="0"/>
              <w:ind w:left="0" w:firstLine="709"/>
              <w:jc w:val="both"/>
              <w:rPr>
                <w:rFonts w:ascii="Georgia" w:hAnsi="Georgia"/>
                <w:color w:val="000000"/>
                <w:sz w:val="24"/>
                <w:szCs w:val="24"/>
                <w:shd w:val="clear" w:color="auto" w:fill="FFFFFF"/>
              </w:rPr>
            </w:pPr>
            <w:r w:rsidRPr="0043369C">
              <w:rPr>
                <w:rFonts w:ascii="Georgia" w:hAnsi="Georgia"/>
                <w:color w:val="000000"/>
                <w:sz w:val="24"/>
                <w:szCs w:val="24"/>
                <w:shd w:val="clear" w:color="auto" w:fill="FFFFFF"/>
              </w:rPr>
              <w:t>652992</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населенный пункт</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rFonts w:ascii="Georgia" w:hAnsi="Georgia"/>
                <w:color w:val="000000"/>
                <w:sz w:val="24"/>
                <w:szCs w:val="24"/>
              </w:rPr>
            </w:pPr>
            <w:r w:rsidRPr="0043369C">
              <w:rPr>
                <w:rFonts w:ascii="Georgia" w:hAnsi="Georgia"/>
                <w:color w:val="000000"/>
                <w:sz w:val="24"/>
                <w:szCs w:val="24"/>
              </w:rPr>
              <w:t xml:space="preserve">Таштагол </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улица, дом</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rFonts w:ascii="Georgia" w:hAnsi="Georgia"/>
                <w:color w:val="000000"/>
                <w:sz w:val="24"/>
                <w:szCs w:val="24"/>
              </w:rPr>
            </w:pPr>
            <w:r w:rsidRPr="0043369C">
              <w:rPr>
                <w:rFonts w:ascii="Georgia" w:hAnsi="Georgia"/>
                <w:color w:val="000000"/>
                <w:sz w:val="24"/>
                <w:szCs w:val="24"/>
              </w:rPr>
              <w:t xml:space="preserve">ул.8Марта дом  4 </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lang w:val="en-US"/>
              </w:rPr>
              <w:t>e</w:t>
            </w:r>
            <w:r w:rsidRPr="0043369C">
              <w:rPr>
                <w:rFonts w:ascii="Georgia" w:hAnsi="Georgia"/>
                <w:color w:val="000000"/>
                <w:sz w:val="24"/>
                <w:szCs w:val="24"/>
              </w:rPr>
              <w:t>-</w:t>
            </w:r>
            <w:r w:rsidRPr="0043369C">
              <w:rPr>
                <w:rFonts w:ascii="Georgia" w:hAnsi="Georgia"/>
                <w:color w:val="000000"/>
                <w:sz w:val="24"/>
                <w:szCs w:val="24"/>
                <w:lang w:val="en-US"/>
              </w:rPr>
              <w:t>mail</w:t>
            </w:r>
            <w:r w:rsidRPr="0043369C">
              <w:rPr>
                <w:rFonts w:ascii="Georgia" w:hAnsi="Georgia"/>
                <w:color w:val="000000"/>
                <w:sz w:val="24"/>
                <w:szCs w:val="24"/>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60144E" w:rsidP="00D7379F">
            <w:pPr>
              <w:pStyle w:val="af6"/>
              <w:tabs>
                <w:tab w:val="left" w:pos="426"/>
              </w:tabs>
              <w:spacing w:after="0"/>
              <w:ind w:left="0" w:firstLine="709"/>
              <w:jc w:val="both"/>
              <w:rPr>
                <w:sz w:val="24"/>
                <w:szCs w:val="24"/>
              </w:rPr>
            </w:pPr>
            <w:hyperlink r:id="rId9">
              <w:r w:rsidR="00A012C3" w:rsidRPr="0043369C">
                <w:rPr>
                  <w:rStyle w:val="-"/>
                  <w:rFonts w:ascii="Georgia" w:hAnsi="Georgia"/>
                  <w:sz w:val="24"/>
                  <w:szCs w:val="24"/>
                  <w:shd w:val="clear" w:color="auto" w:fill="FFFFFF"/>
                  <w:lang w:val="en-US"/>
                </w:rPr>
                <w:t>tash-cg@ya.ru</w:t>
              </w:r>
            </w:hyperlink>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lang w:val="en-US"/>
              </w:rPr>
              <w:t>www</w:t>
            </w:r>
            <w:r w:rsidRPr="0043369C">
              <w:rPr>
                <w:rFonts w:ascii="Georgia" w:hAnsi="Georgia"/>
                <w:color w:val="000000"/>
                <w:sz w:val="24"/>
                <w:szCs w:val="24"/>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ind w:firstLine="709"/>
              <w:jc w:val="both"/>
              <w:rPr>
                <w:rFonts w:ascii="Georgia" w:hAnsi="Georgia"/>
                <w:color w:val="000000"/>
                <w:sz w:val="24"/>
                <w:szCs w:val="24"/>
                <w:lang w:val="en-US"/>
              </w:rPr>
            </w:pP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Страницы в социальных сетях</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ind w:firstLine="709"/>
              <w:jc w:val="both"/>
              <w:rPr>
                <w:rFonts w:ascii="Georgia" w:hAnsi="Georgia"/>
                <w:color w:val="000000"/>
                <w:sz w:val="24"/>
                <w:szCs w:val="24"/>
                <w:lang w:val="en-US"/>
              </w:rPr>
            </w:pP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Начальник отдела культуры Ф.И.О. контактный телефон с кодом города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af6"/>
              <w:tabs>
                <w:tab w:val="left" w:pos="426"/>
              </w:tabs>
              <w:spacing w:after="0"/>
              <w:ind w:left="0" w:firstLine="709"/>
              <w:jc w:val="both"/>
              <w:rPr>
                <w:rFonts w:ascii="Georgia" w:hAnsi="Georgia"/>
                <w:color w:val="000000"/>
                <w:sz w:val="24"/>
                <w:szCs w:val="24"/>
                <w:shd w:val="clear" w:color="auto" w:fill="FFFFFF"/>
              </w:rPr>
            </w:pPr>
            <w:proofErr w:type="spellStart"/>
            <w:r w:rsidRPr="0043369C">
              <w:rPr>
                <w:rFonts w:ascii="Georgia" w:hAnsi="Georgia"/>
                <w:color w:val="000000"/>
                <w:sz w:val="24"/>
                <w:szCs w:val="24"/>
                <w:shd w:val="clear" w:color="auto" w:fill="FFFFFF"/>
              </w:rPr>
              <w:t>Согрина</w:t>
            </w:r>
            <w:proofErr w:type="spellEnd"/>
            <w:r w:rsidRPr="0043369C">
              <w:rPr>
                <w:rFonts w:ascii="Georgia" w:hAnsi="Georgia"/>
                <w:color w:val="000000"/>
                <w:sz w:val="24"/>
                <w:szCs w:val="24"/>
                <w:shd w:val="clear" w:color="auto" w:fill="FFFFFF"/>
              </w:rPr>
              <w:t xml:space="preserve"> Н.Г.т.(384-73)3-41-99</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Директор ЦБС (Ф.И.О. контактный телефон с кодом города)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af6"/>
              <w:tabs>
                <w:tab w:val="left" w:pos="426"/>
              </w:tabs>
              <w:spacing w:after="0"/>
              <w:ind w:left="0" w:firstLine="709"/>
              <w:jc w:val="both"/>
              <w:rPr>
                <w:rFonts w:ascii="Georgia" w:hAnsi="Georgia"/>
                <w:color w:val="000000"/>
                <w:sz w:val="24"/>
                <w:szCs w:val="24"/>
                <w:shd w:val="clear" w:color="auto" w:fill="FFFFFF"/>
              </w:rPr>
            </w:pPr>
            <w:r w:rsidRPr="0043369C">
              <w:rPr>
                <w:rFonts w:ascii="Georgia" w:hAnsi="Georgia"/>
                <w:color w:val="000000"/>
                <w:sz w:val="24"/>
                <w:szCs w:val="24"/>
                <w:shd w:val="clear" w:color="auto" w:fill="FFFFFF"/>
              </w:rPr>
              <w:t>Герман Э.Л. т.(384-73)3-26-59</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Методист ЦБС  (Ф.И.О. контактный телефон с кодом города)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af6"/>
              <w:tabs>
                <w:tab w:val="left" w:pos="426"/>
              </w:tabs>
              <w:spacing w:after="0"/>
              <w:ind w:left="0" w:firstLine="709"/>
              <w:jc w:val="both"/>
              <w:rPr>
                <w:rFonts w:ascii="Georgia" w:hAnsi="Georgia"/>
                <w:color w:val="000000"/>
                <w:sz w:val="24"/>
                <w:szCs w:val="24"/>
                <w:shd w:val="clear" w:color="auto" w:fill="FFFFFF"/>
              </w:rPr>
            </w:pPr>
            <w:r w:rsidRPr="0043369C">
              <w:rPr>
                <w:rFonts w:ascii="Georgia" w:hAnsi="Georgia"/>
                <w:color w:val="000000"/>
                <w:sz w:val="24"/>
                <w:szCs w:val="24"/>
                <w:shd w:val="clear" w:color="auto" w:fill="FFFFFF"/>
              </w:rPr>
              <w:t>Ермакова С. В. т.(384-73)3-26-59</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 xml:space="preserve">Методист по работе с детьми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rFonts w:ascii="Georgia" w:hAnsi="Georgia"/>
                <w:color w:val="000000"/>
                <w:sz w:val="24"/>
                <w:szCs w:val="24"/>
              </w:rPr>
            </w:pPr>
            <w:r w:rsidRPr="0043369C">
              <w:rPr>
                <w:rFonts w:ascii="Georgia" w:hAnsi="Georgia"/>
                <w:color w:val="000000"/>
                <w:sz w:val="24"/>
                <w:szCs w:val="24"/>
              </w:rPr>
              <w:t>-</w:t>
            </w:r>
          </w:p>
        </w:tc>
      </w:tr>
      <w:tr w:rsidR="00A620DA" w:rsidRPr="0043369C" w:rsidTr="0043369C">
        <w:trPr>
          <w:trHeight w:val="288"/>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sz w:val="24"/>
                <w:szCs w:val="24"/>
              </w:rPr>
            </w:pPr>
            <w:r w:rsidRPr="0043369C">
              <w:rPr>
                <w:rFonts w:ascii="Georgia" w:hAnsi="Georgia"/>
                <w:color w:val="000000"/>
                <w:sz w:val="24"/>
                <w:szCs w:val="24"/>
              </w:rPr>
              <w:t>Библиограф детской библиотеки</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ind w:firstLine="709"/>
              <w:jc w:val="both"/>
              <w:rPr>
                <w:rFonts w:ascii="Georgia" w:hAnsi="Georgia"/>
                <w:color w:val="000000"/>
                <w:sz w:val="24"/>
                <w:szCs w:val="24"/>
              </w:rPr>
            </w:pPr>
            <w:r w:rsidRPr="0043369C">
              <w:rPr>
                <w:rFonts w:ascii="Georgia" w:hAnsi="Georgia"/>
                <w:color w:val="000000"/>
                <w:sz w:val="24"/>
                <w:szCs w:val="24"/>
              </w:rPr>
              <w:t>-</w:t>
            </w:r>
          </w:p>
        </w:tc>
      </w:tr>
      <w:tr w:rsidR="00A620DA" w:rsidRPr="0043369C" w:rsidTr="0043369C">
        <w:trPr>
          <w:trHeight w:val="9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Pr>
          <w:p w:rsidR="00A620DA" w:rsidRPr="0043369C" w:rsidRDefault="00A620DA" w:rsidP="00D7379F">
            <w:pPr>
              <w:ind w:firstLine="709"/>
              <w:jc w:val="both"/>
              <w:rPr>
                <w:rFonts w:ascii="Georgia" w:hAnsi="Georgia"/>
                <w:color w:val="000000"/>
                <w:sz w:val="24"/>
                <w:szCs w:val="24"/>
              </w:rPr>
            </w:pPr>
          </w:p>
          <w:p w:rsidR="00A620DA" w:rsidRPr="0043369C" w:rsidRDefault="00A620DA" w:rsidP="00D7379F">
            <w:pPr>
              <w:ind w:firstLine="709"/>
              <w:jc w:val="both"/>
              <w:rPr>
                <w:rFonts w:ascii="Georgia" w:hAnsi="Georgia"/>
                <w:color w:val="000000"/>
                <w:sz w:val="24"/>
                <w:szCs w:val="24"/>
              </w:rPr>
            </w:pPr>
          </w:p>
          <w:p w:rsidR="00A620DA" w:rsidRPr="0043369C" w:rsidRDefault="00A012C3" w:rsidP="00D7379F">
            <w:pPr>
              <w:ind w:firstLine="709"/>
              <w:jc w:val="both"/>
              <w:rPr>
                <w:sz w:val="24"/>
                <w:szCs w:val="24"/>
              </w:rPr>
            </w:pPr>
            <w:r w:rsidRPr="0043369C">
              <w:rPr>
                <w:rFonts w:ascii="Georgia" w:hAnsi="Georgia"/>
                <w:color w:val="000000"/>
                <w:sz w:val="24"/>
                <w:szCs w:val="24"/>
              </w:rPr>
              <w:t>таблица по детским и юношеским  библиотекам.</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FFFF99"/>
            <w:tcMar>
              <w:left w:w="23" w:type="dxa"/>
            </w:tcMar>
          </w:tcPr>
          <w:p w:rsidR="00A620DA" w:rsidRPr="0043369C" w:rsidRDefault="00A012C3" w:rsidP="00D7379F">
            <w:pPr>
              <w:widowControl w:val="0"/>
              <w:tabs>
                <w:tab w:val="left" w:pos="426"/>
              </w:tabs>
              <w:ind w:firstLine="709"/>
              <w:jc w:val="both"/>
              <w:rPr>
                <w:sz w:val="24"/>
                <w:szCs w:val="24"/>
              </w:rPr>
            </w:pPr>
            <w:r w:rsidRPr="0043369C">
              <w:rPr>
                <w:rFonts w:ascii="Georgia" w:hAnsi="Georgia"/>
                <w:color w:val="000000"/>
                <w:sz w:val="24"/>
                <w:szCs w:val="24"/>
              </w:rPr>
              <w:t>Название библиотеки</w:t>
            </w:r>
          </w:p>
        </w:tc>
        <w:tc>
          <w:tcPr>
            <w:tcW w:w="4820" w:type="dxa"/>
            <w:tcBorders>
              <w:top w:val="single" w:sz="4" w:space="0" w:color="00000A"/>
              <w:left w:val="single" w:sz="4" w:space="0" w:color="00000A"/>
              <w:bottom w:val="single" w:sz="4" w:space="0" w:color="00000A"/>
              <w:right w:val="single" w:sz="4" w:space="0" w:color="00000A"/>
            </w:tcBorders>
            <w:shd w:val="clear" w:color="auto" w:fill="FFFF99"/>
            <w:tcMar>
              <w:left w:w="23" w:type="dxa"/>
            </w:tcMar>
            <w:vAlign w:val="center"/>
          </w:tcPr>
          <w:p w:rsidR="00A620DA" w:rsidRPr="0043369C" w:rsidRDefault="00A012C3" w:rsidP="00D7379F">
            <w:pPr>
              <w:ind w:firstLine="709"/>
              <w:jc w:val="both"/>
              <w:rPr>
                <w:rFonts w:ascii="Georgia" w:hAnsi="Georgia"/>
                <w:color w:val="000000"/>
                <w:sz w:val="24"/>
                <w:szCs w:val="24"/>
              </w:rPr>
            </w:pPr>
            <w:r w:rsidRPr="0043369C">
              <w:rPr>
                <w:rFonts w:ascii="Georgia" w:hAnsi="Georgia"/>
                <w:color w:val="000000"/>
                <w:sz w:val="24"/>
                <w:szCs w:val="24"/>
              </w:rPr>
              <w:t xml:space="preserve">Детская городская библиотека </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widowControl w:val="0"/>
              <w:tabs>
                <w:tab w:val="left" w:pos="426"/>
              </w:tabs>
              <w:ind w:firstLine="709"/>
              <w:jc w:val="both"/>
              <w:rPr>
                <w:sz w:val="24"/>
                <w:szCs w:val="24"/>
              </w:rPr>
            </w:pPr>
            <w:r w:rsidRPr="0043369C">
              <w:rPr>
                <w:rFonts w:ascii="Georgia" w:hAnsi="Georgia"/>
                <w:color w:val="000000"/>
                <w:sz w:val="24"/>
                <w:szCs w:val="24"/>
              </w:rPr>
              <w:t>Дата открытия</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rFonts w:ascii="Georgia" w:hAnsi="Georgia"/>
                <w:color w:val="000000"/>
                <w:sz w:val="24"/>
                <w:szCs w:val="24"/>
              </w:rPr>
            </w:pPr>
          </w:p>
        </w:tc>
      </w:tr>
      <w:tr w:rsidR="00A620DA" w:rsidRPr="0043369C" w:rsidTr="0043369C">
        <w:trPr>
          <w:trHeight w:val="273"/>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widowControl w:val="0"/>
              <w:tabs>
                <w:tab w:val="left" w:pos="426"/>
              </w:tabs>
              <w:ind w:firstLine="709"/>
              <w:jc w:val="both"/>
              <w:rPr>
                <w:sz w:val="24"/>
                <w:szCs w:val="24"/>
              </w:rPr>
            </w:pPr>
            <w:r w:rsidRPr="0043369C">
              <w:rPr>
                <w:rFonts w:ascii="Georgia" w:hAnsi="Georgia"/>
                <w:color w:val="000000"/>
                <w:sz w:val="24"/>
                <w:szCs w:val="24"/>
              </w:rPr>
              <w:t xml:space="preserve">Адрес: </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widowControl w:val="0"/>
              <w:tabs>
                <w:tab w:val="left" w:pos="426"/>
              </w:tabs>
              <w:ind w:firstLine="709"/>
              <w:jc w:val="both"/>
              <w:rPr>
                <w:sz w:val="24"/>
                <w:szCs w:val="24"/>
              </w:rPr>
            </w:pPr>
            <w:r w:rsidRPr="0043369C">
              <w:rPr>
                <w:rFonts w:ascii="Georgia" w:hAnsi="Georgia"/>
                <w:color w:val="000000"/>
                <w:sz w:val="24"/>
                <w:szCs w:val="24"/>
              </w:rPr>
              <w:t xml:space="preserve">почтовый индекс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012C3" w:rsidP="00D7379F">
            <w:pPr>
              <w:widowControl w:val="0"/>
              <w:tabs>
                <w:tab w:val="left" w:pos="426"/>
              </w:tabs>
              <w:ind w:firstLine="709"/>
              <w:jc w:val="both"/>
              <w:rPr>
                <w:sz w:val="24"/>
                <w:szCs w:val="24"/>
              </w:rPr>
            </w:pPr>
            <w:r w:rsidRPr="0043369C">
              <w:rPr>
                <w:rFonts w:ascii="Georgia" w:hAnsi="Georgia"/>
                <w:color w:val="000000"/>
                <w:sz w:val="24"/>
                <w:szCs w:val="24"/>
              </w:rPr>
              <w:t xml:space="preserve">652992 </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widowControl w:val="0"/>
              <w:tabs>
                <w:tab w:val="left" w:pos="426"/>
                <w:tab w:val="left" w:pos="513"/>
              </w:tabs>
              <w:ind w:firstLine="709"/>
              <w:jc w:val="both"/>
              <w:rPr>
                <w:sz w:val="24"/>
                <w:szCs w:val="24"/>
              </w:rPr>
            </w:pPr>
            <w:r w:rsidRPr="0043369C">
              <w:rPr>
                <w:rFonts w:ascii="Georgia" w:hAnsi="Georgia"/>
                <w:color w:val="000000"/>
                <w:sz w:val="24"/>
                <w:szCs w:val="24"/>
              </w:rPr>
              <w:t xml:space="preserve">населенный пункт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012C3" w:rsidP="00D7379F">
            <w:pPr>
              <w:widowControl w:val="0"/>
              <w:tabs>
                <w:tab w:val="left" w:pos="426"/>
                <w:tab w:val="left" w:pos="513"/>
              </w:tabs>
              <w:ind w:firstLine="709"/>
              <w:jc w:val="both"/>
              <w:rPr>
                <w:sz w:val="24"/>
                <w:szCs w:val="24"/>
              </w:rPr>
            </w:pPr>
            <w:r w:rsidRPr="0043369C">
              <w:rPr>
                <w:rFonts w:ascii="Georgia" w:hAnsi="Georgia"/>
                <w:color w:val="000000"/>
                <w:sz w:val="24"/>
                <w:szCs w:val="24"/>
              </w:rPr>
              <w:t>г</w:t>
            </w:r>
            <w:proofErr w:type="gramStart"/>
            <w:r w:rsidRPr="0043369C">
              <w:rPr>
                <w:rFonts w:ascii="Georgia" w:hAnsi="Georgia"/>
                <w:color w:val="000000"/>
                <w:sz w:val="24"/>
                <w:szCs w:val="24"/>
              </w:rPr>
              <w:t>.Т</w:t>
            </w:r>
            <w:proofErr w:type="gramEnd"/>
            <w:r w:rsidRPr="0043369C">
              <w:rPr>
                <w:rFonts w:ascii="Georgia" w:hAnsi="Georgia"/>
                <w:color w:val="000000"/>
                <w:sz w:val="24"/>
                <w:szCs w:val="24"/>
              </w:rPr>
              <w:t>аштагол</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widowControl w:val="0"/>
              <w:tabs>
                <w:tab w:val="left" w:pos="426"/>
                <w:tab w:val="left" w:pos="513"/>
              </w:tabs>
              <w:ind w:firstLine="709"/>
              <w:jc w:val="both"/>
              <w:rPr>
                <w:sz w:val="24"/>
                <w:szCs w:val="24"/>
              </w:rPr>
            </w:pPr>
            <w:r w:rsidRPr="0043369C">
              <w:rPr>
                <w:rFonts w:ascii="Georgia" w:hAnsi="Georgia"/>
                <w:color w:val="000000"/>
                <w:sz w:val="24"/>
                <w:szCs w:val="24"/>
              </w:rPr>
              <w:t xml:space="preserve">улица,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012C3" w:rsidP="00D7379F">
            <w:pPr>
              <w:widowControl w:val="0"/>
              <w:tabs>
                <w:tab w:val="left" w:pos="426"/>
                <w:tab w:val="left" w:pos="513"/>
              </w:tabs>
              <w:ind w:firstLine="709"/>
              <w:jc w:val="both"/>
              <w:rPr>
                <w:sz w:val="24"/>
                <w:szCs w:val="24"/>
              </w:rPr>
            </w:pPr>
            <w:r w:rsidRPr="0043369C">
              <w:rPr>
                <w:rFonts w:ascii="Georgia" w:hAnsi="Georgia"/>
                <w:color w:val="000000"/>
                <w:sz w:val="24"/>
                <w:szCs w:val="24"/>
              </w:rPr>
              <w:t>дом  Ленина -50</w:t>
            </w: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tabs>
                <w:tab w:val="left" w:pos="426"/>
              </w:tabs>
              <w:ind w:firstLine="709"/>
              <w:jc w:val="both"/>
              <w:rPr>
                <w:rFonts w:ascii="Georgia" w:hAnsi="Georgia"/>
                <w:color w:val="000000"/>
                <w:sz w:val="24"/>
                <w:szCs w:val="24"/>
              </w:rPr>
            </w:pPr>
            <w:r w:rsidRPr="0043369C">
              <w:rPr>
                <w:rFonts w:ascii="Georgia" w:hAnsi="Georgia"/>
                <w:color w:val="000000"/>
                <w:sz w:val="24"/>
                <w:szCs w:val="24"/>
                <w:lang w:val="en-US"/>
              </w:rPr>
              <w:t>e</w:t>
            </w:r>
            <w:r w:rsidRPr="0043369C">
              <w:rPr>
                <w:rFonts w:ascii="Georgia" w:hAnsi="Georgia"/>
                <w:color w:val="000000"/>
                <w:sz w:val="24"/>
                <w:szCs w:val="24"/>
              </w:rPr>
              <w:t>-</w:t>
            </w:r>
            <w:r w:rsidRPr="0043369C">
              <w:rPr>
                <w:rFonts w:ascii="Georgia" w:hAnsi="Georgia"/>
                <w:color w:val="000000"/>
                <w:sz w:val="24"/>
                <w:szCs w:val="24"/>
                <w:lang w:val="en-US"/>
              </w:rPr>
              <w:t>mail</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60144E" w:rsidP="00D7379F">
            <w:pPr>
              <w:pStyle w:val="af6"/>
              <w:tabs>
                <w:tab w:val="left" w:pos="426"/>
              </w:tabs>
              <w:spacing w:after="0"/>
              <w:ind w:left="0" w:firstLine="709"/>
              <w:jc w:val="both"/>
              <w:rPr>
                <w:sz w:val="24"/>
                <w:szCs w:val="24"/>
              </w:rPr>
            </w:pPr>
            <w:hyperlink r:id="rId10">
              <w:r w:rsidR="00A012C3" w:rsidRPr="0043369C">
                <w:rPr>
                  <w:rStyle w:val="-"/>
                  <w:rFonts w:ascii="Georgia" w:hAnsi="Georgia"/>
                  <w:color w:val="000000"/>
                  <w:sz w:val="24"/>
                  <w:szCs w:val="24"/>
                  <w:shd w:val="clear" w:color="auto" w:fill="FFFFFF"/>
                </w:rPr>
                <w:t>tash-db@ya.ru</w:t>
              </w:r>
            </w:hyperlink>
            <w:r w:rsidR="00A012C3" w:rsidRPr="0043369C">
              <w:rPr>
                <w:rFonts w:ascii="Georgia" w:hAnsi="Georgia"/>
                <w:color w:val="000000"/>
                <w:sz w:val="24"/>
                <w:szCs w:val="24"/>
                <w:shd w:val="clear" w:color="auto" w:fill="FFFFFF"/>
              </w:rPr>
              <w:t xml:space="preserve"> </w:t>
            </w:r>
          </w:p>
        </w:tc>
      </w:tr>
      <w:tr w:rsidR="00A620DA" w:rsidRPr="0043369C" w:rsidTr="0043369C">
        <w:trPr>
          <w:trHeight w:val="288"/>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tabs>
                <w:tab w:val="left" w:pos="426"/>
              </w:tabs>
              <w:ind w:firstLine="709"/>
              <w:jc w:val="both"/>
              <w:rPr>
                <w:rFonts w:ascii="Georgia" w:hAnsi="Georgia"/>
                <w:color w:val="000000"/>
                <w:sz w:val="24"/>
                <w:szCs w:val="24"/>
              </w:rPr>
            </w:pPr>
            <w:r w:rsidRPr="0043369C">
              <w:rPr>
                <w:rFonts w:ascii="Georgia" w:hAnsi="Georgia"/>
                <w:color w:val="000000"/>
                <w:sz w:val="24"/>
                <w:szCs w:val="24"/>
                <w:lang w:val="en-US"/>
              </w:rPr>
              <w:t>www</w:t>
            </w:r>
            <w:r w:rsidRPr="0043369C">
              <w:rPr>
                <w:rFonts w:ascii="Georgia" w:hAnsi="Georgia"/>
                <w:color w:val="000000"/>
                <w:sz w:val="24"/>
                <w:szCs w:val="24"/>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rFonts w:ascii="Georgia" w:hAnsi="Georgia"/>
                <w:color w:val="000000"/>
                <w:sz w:val="24"/>
                <w:szCs w:val="24"/>
              </w:rPr>
            </w:pPr>
          </w:p>
        </w:tc>
      </w:tr>
      <w:tr w:rsidR="00A620DA" w:rsidRPr="0043369C" w:rsidTr="0043369C">
        <w:trPr>
          <w:trHeight w:val="288"/>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tabs>
                <w:tab w:val="left" w:pos="426"/>
              </w:tabs>
              <w:ind w:firstLine="709"/>
              <w:jc w:val="both"/>
              <w:rPr>
                <w:rFonts w:ascii="Georgia" w:hAnsi="Georgia"/>
                <w:color w:val="000000"/>
                <w:sz w:val="24"/>
                <w:szCs w:val="24"/>
              </w:rPr>
            </w:pPr>
            <w:r w:rsidRPr="0043369C">
              <w:rPr>
                <w:rFonts w:ascii="Georgia" w:hAnsi="Georgia"/>
                <w:color w:val="000000"/>
                <w:sz w:val="24"/>
                <w:szCs w:val="24"/>
              </w:rPr>
              <w:t>Страницы в социальных сетях</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rFonts w:ascii="Georgia" w:hAnsi="Georgia"/>
                <w:color w:val="000000"/>
                <w:sz w:val="24"/>
                <w:szCs w:val="24"/>
              </w:rPr>
            </w:pPr>
          </w:p>
        </w:tc>
      </w:tr>
      <w:tr w:rsidR="00A620DA" w:rsidRPr="0043369C" w:rsidTr="0043369C">
        <w:trPr>
          <w:trHeight w:val="273"/>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tabs>
                <w:tab w:val="left" w:pos="426"/>
              </w:tabs>
              <w:ind w:firstLine="709"/>
              <w:jc w:val="both"/>
              <w:rPr>
                <w:rFonts w:ascii="Georgia" w:hAnsi="Georgia"/>
                <w:color w:val="000000"/>
                <w:sz w:val="24"/>
                <w:szCs w:val="24"/>
              </w:rPr>
            </w:pPr>
            <w:r w:rsidRPr="0043369C">
              <w:rPr>
                <w:rFonts w:ascii="Georgia" w:hAnsi="Georgia"/>
                <w:color w:val="000000"/>
                <w:sz w:val="24"/>
                <w:szCs w:val="24"/>
              </w:rPr>
              <w:t>Заведующая библиотекой (Ф.И.О., контактные данные).</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012C3" w:rsidP="00D7379F">
            <w:pPr>
              <w:pStyle w:val="af6"/>
              <w:tabs>
                <w:tab w:val="left" w:pos="426"/>
              </w:tabs>
              <w:spacing w:after="0"/>
              <w:ind w:left="0" w:firstLine="709"/>
              <w:jc w:val="both"/>
              <w:rPr>
                <w:sz w:val="24"/>
                <w:szCs w:val="24"/>
              </w:rPr>
            </w:pPr>
            <w:r w:rsidRPr="0043369C">
              <w:rPr>
                <w:rFonts w:ascii="Georgia" w:hAnsi="Georgia"/>
                <w:color w:val="000000"/>
                <w:sz w:val="24"/>
                <w:szCs w:val="24"/>
                <w:shd w:val="clear" w:color="auto" w:fill="FFFFFF"/>
              </w:rPr>
              <w:t xml:space="preserve">Рудакова Г.И. т.(384-73)2-31-63 </w:t>
            </w:r>
          </w:p>
          <w:p w:rsidR="00A620DA" w:rsidRPr="0043369C" w:rsidRDefault="00A620DA" w:rsidP="00D7379F">
            <w:pPr>
              <w:pStyle w:val="af6"/>
              <w:tabs>
                <w:tab w:val="left" w:pos="426"/>
              </w:tabs>
              <w:spacing w:after="0"/>
              <w:ind w:left="0" w:firstLine="709"/>
              <w:jc w:val="both"/>
              <w:rPr>
                <w:sz w:val="24"/>
                <w:szCs w:val="24"/>
                <w:shd w:val="clear" w:color="auto" w:fill="FFFFFF"/>
              </w:rPr>
            </w:pPr>
          </w:p>
        </w:tc>
      </w:tr>
    </w:tbl>
    <w:p w:rsidR="00A620DA" w:rsidRDefault="00A620DA" w:rsidP="00D7379F">
      <w:pPr>
        <w:tabs>
          <w:tab w:val="left" w:pos="426"/>
        </w:tabs>
        <w:ind w:firstLine="709"/>
        <w:jc w:val="both"/>
        <w:rPr>
          <w:rFonts w:ascii="Georgia" w:hAnsi="Georgia"/>
          <w:color w:val="000000"/>
          <w:sz w:val="16"/>
          <w:szCs w:val="16"/>
        </w:rPr>
      </w:pPr>
    </w:p>
    <w:p w:rsidR="00A620DA" w:rsidRDefault="00A620DA" w:rsidP="00D7379F">
      <w:pPr>
        <w:ind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rPr>
          <w:b/>
          <w:sz w:val="24"/>
          <w:szCs w:val="24"/>
        </w:rPr>
      </w:pPr>
    </w:p>
    <w:p w:rsidR="00A620DA" w:rsidRDefault="00A620DA" w:rsidP="00D7379F">
      <w:pPr>
        <w:pStyle w:val="af6"/>
        <w:spacing w:after="0"/>
        <w:ind w:left="0" w:firstLine="709"/>
        <w:jc w:val="both"/>
      </w:pPr>
    </w:p>
    <w:p w:rsidR="0043369C" w:rsidRDefault="0043369C" w:rsidP="00D7379F">
      <w:pPr>
        <w:pStyle w:val="af6"/>
        <w:spacing w:after="0"/>
        <w:ind w:left="0" w:firstLine="709"/>
        <w:jc w:val="both"/>
      </w:pPr>
    </w:p>
    <w:p w:rsidR="0043369C" w:rsidRDefault="0043369C" w:rsidP="00D7379F">
      <w:pPr>
        <w:pStyle w:val="af6"/>
        <w:spacing w:after="0"/>
        <w:ind w:left="0" w:firstLine="709"/>
        <w:jc w:val="both"/>
      </w:pPr>
    </w:p>
    <w:p w:rsidR="0043369C" w:rsidRDefault="0043369C" w:rsidP="00D7379F">
      <w:pPr>
        <w:pStyle w:val="af6"/>
        <w:spacing w:after="0"/>
        <w:ind w:left="0" w:firstLine="709"/>
        <w:jc w:val="both"/>
      </w:pPr>
    </w:p>
    <w:p w:rsidR="00A620DA" w:rsidRPr="00BA32F5" w:rsidRDefault="00A012C3" w:rsidP="00D7379F">
      <w:pPr>
        <w:ind w:firstLine="709"/>
        <w:jc w:val="both"/>
        <w:rPr>
          <w:b/>
        </w:rPr>
      </w:pPr>
      <w:r w:rsidRPr="00BA32F5">
        <w:rPr>
          <w:b/>
          <w:szCs w:val="28"/>
        </w:rPr>
        <w:lastRenderedPageBreak/>
        <w:t>Карты инноваций</w:t>
      </w:r>
    </w:p>
    <w:p w:rsidR="00A620DA" w:rsidRPr="0043369C" w:rsidRDefault="00A012C3" w:rsidP="00D7379F">
      <w:pPr>
        <w:pStyle w:val="af1"/>
        <w:spacing w:after="0" w:line="240" w:lineRule="auto"/>
        <w:ind w:firstLine="709"/>
        <w:jc w:val="both"/>
      </w:pPr>
      <w:r w:rsidRPr="0043369C">
        <w:rPr>
          <w:szCs w:val="28"/>
        </w:rPr>
        <w:t xml:space="preserve">Название библиотеки </w:t>
      </w:r>
    </w:p>
    <w:p w:rsidR="00A620DA" w:rsidRPr="0043369C" w:rsidRDefault="00A012C3" w:rsidP="00D7379F">
      <w:pPr>
        <w:pStyle w:val="af1"/>
        <w:spacing w:after="0" w:line="240" w:lineRule="auto"/>
        <w:ind w:firstLine="709"/>
        <w:jc w:val="both"/>
      </w:pPr>
      <w:r w:rsidRPr="0043369C">
        <w:rPr>
          <w:szCs w:val="28"/>
        </w:rPr>
        <w:t xml:space="preserve">Детская библиотека </w:t>
      </w:r>
    </w:p>
    <w:p w:rsidR="00A620DA" w:rsidRPr="0043369C" w:rsidRDefault="00A012C3" w:rsidP="00D7379F">
      <w:pPr>
        <w:pStyle w:val="af1"/>
        <w:spacing w:after="0" w:line="240" w:lineRule="auto"/>
        <w:ind w:firstLine="709"/>
        <w:jc w:val="both"/>
      </w:pPr>
      <w:r w:rsidRPr="0043369C">
        <w:rPr>
          <w:szCs w:val="28"/>
        </w:rPr>
        <w:t xml:space="preserve">Название территории </w:t>
      </w:r>
    </w:p>
    <w:p w:rsidR="00A620DA" w:rsidRPr="0043369C" w:rsidRDefault="00A012C3" w:rsidP="00D7379F">
      <w:pPr>
        <w:pStyle w:val="af1"/>
        <w:spacing w:after="0" w:line="240" w:lineRule="auto"/>
        <w:ind w:firstLine="709"/>
        <w:jc w:val="both"/>
      </w:pPr>
      <w:proofErr w:type="spellStart"/>
      <w:r w:rsidRPr="0043369C">
        <w:rPr>
          <w:szCs w:val="28"/>
        </w:rPr>
        <w:t>Таштагольский</w:t>
      </w:r>
      <w:proofErr w:type="spellEnd"/>
      <w:r w:rsidRPr="0043369C">
        <w:rPr>
          <w:szCs w:val="28"/>
        </w:rPr>
        <w:t xml:space="preserve"> район г</w:t>
      </w:r>
      <w:proofErr w:type="gramStart"/>
      <w:r w:rsidRPr="0043369C">
        <w:rPr>
          <w:szCs w:val="28"/>
        </w:rPr>
        <w:t>.Т</w:t>
      </w:r>
      <w:proofErr w:type="gramEnd"/>
      <w:r w:rsidRPr="0043369C">
        <w:rPr>
          <w:szCs w:val="28"/>
        </w:rPr>
        <w:t xml:space="preserve">аштагол </w:t>
      </w:r>
    </w:p>
    <w:p w:rsidR="00A620DA" w:rsidRPr="0043369C" w:rsidRDefault="00A012C3" w:rsidP="00D7379F">
      <w:pPr>
        <w:pStyle w:val="af1"/>
        <w:spacing w:after="0" w:line="240" w:lineRule="auto"/>
        <w:ind w:firstLine="709"/>
        <w:jc w:val="both"/>
      </w:pPr>
      <w:r w:rsidRPr="0043369C">
        <w:rPr>
          <w:szCs w:val="28"/>
        </w:rPr>
        <w:t>Название инновации  «Он с нами и в прошлом и в будущем»,  посвящена  200 -</w:t>
      </w:r>
      <w:proofErr w:type="spellStart"/>
      <w:r w:rsidRPr="0043369C">
        <w:rPr>
          <w:szCs w:val="28"/>
        </w:rPr>
        <w:t>летию</w:t>
      </w:r>
      <w:proofErr w:type="spellEnd"/>
      <w:r w:rsidRPr="0043369C">
        <w:rPr>
          <w:szCs w:val="28"/>
        </w:rPr>
        <w:t xml:space="preserve"> со дня рождения  М.</w:t>
      </w:r>
      <w:proofErr w:type="gramStart"/>
      <w:r w:rsidRPr="0043369C">
        <w:rPr>
          <w:szCs w:val="28"/>
        </w:rPr>
        <w:t>Ю</w:t>
      </w:r>
      <w:proofErr w:type="gramEnd"/>
      <w:r w:rsidRPr="0043369C">
        <w:rPr>
          <w:szCs w:val="28"/>
        </w:rPr>
        <w:t xml:space="preserve"> Лермонтова. </w:t>
      </w:r>
    </w:p>
    <w:p w:rsidR="00A620DA" w:rsidRPr="0043369C" w:rsidRDefault="00A012C3" w:rsidP="00D7379F">
      <w:pPr>
        <w:pStyle w:val="af1"/>
        <w:spacing w:after="0" w:line="240" w:lineRule="auto"/>
        <w:ind w:firstLine="709"/>
        <w:jc w:val="both"/>
      </w:pPr>
      <w:r w:rsidRPr="0043369C">
        <w:rPr>
          <w:szCs w:val="28"/>
        </w:rPr>
        <w:t>Вид и форма инноваций</w:t>
      </w:r>
      <w:proofErr w:type="gramStart"/>
      <w:r w:rsidRPr="0043369C">
        <w:rPr>
          <w:szCs w:val="28"/>
        </w:rPr>
        <w:t xml:space="preserve"> :</w:t>
      </w:r>
      <w:proofErr w:type="gramEnd"/>
    </w:p>
    <w:p w:rsidR="00A620DA" w:rsidRPr="0043369C" w:rsidRDefault="00A012C3" w:rsidP="00D7379F">
      <w:pPr>
        <w:pStyle w:val="af1"/>
        <w:tabs>
          <w:tab w:val="left" w:pos="900"/>
        </w:tabs>
        <w:spacing w:after="0" w:line="240" w:lineRule="auto"/>
        <w:ind w:firstLine="709"/>
        <w:jc w:val="both"/>
      </w:pPr>
      <w:r w:rsidRPr="0043369C">
        <w:rPr>
          <w:szCs w:val="28"/>
        </w:rPr>
        <w:t xml:space="preserve">Литературный </w:t>
      </w:r>
      <w:proofErr w:type="spellStart"/>
      <w:r w:rsidRPr="0043369C">
        <w:rPr>
          <w:szCs w:val="28"/>
        </w:rPr>
        <w:t>либмоб</w:t>
      </w:r>
      <w:proofErr w:type="spellEnd"/>
    </w:p>
    <w:p w:rsidR="00A620DA" w:rsidRPr="0043369C" w:rsidRDefault="00A012C3" w:rsidP="00D7379F">
      <w:pPr>
        <w:pStyle w:val="af1"/>
        <w:spacing w:after="0" w:line="240" w:lineRule="auto"/>
        <w:ind w:firstLine="709"/>
        <w:jc w:val="both"/>
      </w:pPr>
      <w:r w:rsidRPr="0043369C">
        <w:rPr>
          <w:szCs w:val="28"/>
        </w:rPr>
        <w:t xml:space="preserve">Автор инновации Шевченко Мария Симоновна библиотекарь детской библиотеки г. Таштагола </w:t>
      </w:r>
    </w:p>
    <w:p w:rsidR="00A620DA" w:rsidRPr="0043369C" w:rsidRDefault="00A012C3" w:rsidP="00D7379F">
      <w:pPr>
        <w:pStyle w:val="af1"/>
        <w:spacing w:after="0" w:line="240" w:lineRule="auto"/>
        <w:ind w:firstLine="709"/>
        <w:jc w:val="both"/>
      </w:pPr>
      <w:r w:rsidRPr="0043369C">
        <w:rPr>
          <w:szCs w:val="28"/>
        </w:rPr>
        <w:t xml:space="preserve">Описание инновации </w:t>
      </w:r>
    </w:p>
    <w:p w:rsidR="00A620DA" w:rsidRDefault="00A012C3" w:rsidP="00D7379F">
      <w:pPr>
        <w:ind w:firstLine="709"/>
        <w:jc w:val="both"/>
      </w:pPr>
      <w:r>
        <w:rPr>
          <w:rStyle w:val="ae"/>
          <w:rFonts w:eastAsia="verdana;geneva" w:cs="verdana;geneva"/>
          <w:b w:val="0"/>
          <w:bCs w:val="0"/>
          <w:szCs w:val="28"/>
        </w:rPr>
        <w:t>Планировалось, что эпицентром мероприятия  станет одно из самых людных  мест в городе - площадь Ленина. Но погода не позволила осуществить задумку и включить в мероприятие прохожих. Была надежда</w:t>
      </w:r>
      <w:proofErr w:type="gramStart"/>
      <w:r>
        <w:rPr>
          <w:rStyle w:val="ae"/>
          <w:rFonts w:eastAsia="verdana;geneva" w:cs="verdana;geneva"/>
          <w:b w:val="0"/>
          <w:bCs w:val="0"/>
          <w:szCs w:val="28"/>
        </w:rPr>
        <w:t xml:space="preserve"> ,</w:t>
      </w:r>
      <w:proofErr w:type="gramEnd"/>
      <w:r>
        <w:rPr>
          <w:rStyle w:val="ae"/>
          <w:rFonts w:eastAsia="verdana;geneva" w:cs="verdana;geneva"/>
          <w:b w:val="0"/>
          <w:bCs w:val="0"/>
          <w:szCs w:val="28"/>
        </w:rPr>
        <w:t xml:space="preserve"> что жители, отвлекшись от суеты современного мира, вспомнят на бегу хоть несколько отрывистых строчек поэта , затонувших в памяти еще со школьной скамьи ,а для тех кто не помнит, мы приготовили цветные закладки со стихотворениями  и портретом классика. </w:t>
      </w:r>
    </w:p>
    <w:p w:rsidR="00A620DA" w:rsidRDefault="00A012C3" w:rsidP="00D7379F">
      <w:pPr>
        <w:pStyle w:val="af1"/>
        <w:spacing w:after="0" w:line="240" w:lineRule="auto"/>
        <w:ind w:firstLine="709"/>
        <w:jc w:val="both"/>
      </w:pPr>
      <w:r>
        <w:rPr>
          <w:rStyle w:val="ae"/>
          <w:rFonts w:eastAsia="verdana;geneva" w:cs="verdana;geneva"/>
          <w:b w:val="0"/>
          <w:bCs w:val="0"/>
          <w:szCs w:val="28"/>
        </w:rPr>
        <w:t xml:space="preserve">  Наше мероприятие перенеслось  в фойе второго этажа дома культуры «Горняк»</w:t>
      </w:r>
      <w:proofErr w:type="gramStart"/>
      <w:r>
        <w:rPr>
          <w:rStyle w:val="ae"/>
          <w:rFonts w:eastAsia="verdana;geneva" w:cs="verdana;geneva"/>
          <w:b w:val="0"/>
          <w:bCs w:val="0"/>
          <w:szCs w:val="28"/>
        </w:rPr>
        <w:t>,э</w:t>
      </w:r>
      <w:proofErr w:type="gramEnd"/>
      <w:r>
        <w:rPr>
          <w:rStyle w:val="ae"/>
          <w:rFonts w:eastAsia="verdana;geneva" w:cs="verdana;geneva"/>
          <w:b w:val="0"/>
          <w:bCs w:val="0"/>
          <w:szCs w:val="28"/>
        </w:rPr>
        <w:t xml:space="preserve">то самым лучшим образом погрузило в атмосферу эпохи романтизма. Колонны обтянуты прозрачной </w:t>
      </w:r>
      <w:proofErr w:type="spellStart"/>
      <w:r>
        <w:rPr>
          <w:rStyle w:val="ae"/>
          <w:rFonts w:eastAsia="verdana;geneva" w:cs="verdana;geneva"/>
          <w:b w:val="0"/>
          <w:bCs w:val="0"/>
          <w:szCs w:val="28"/>
        </w:rPr>
        <w:t>розовой</w:t>
      </w:r>
      <w:proofErr w:type="spellEnd"/>
      <w:r>
        <w:rPr>
          <w:rStyle w:val="ae"/>
          <w:rFonts w:eastAsia="verdana;geneva" w:cs="verdana;geneva"/>
          <w:b w:val="0"/>
          <w:bCs w:val="0"/>
          <w:szCs w:val="28"/>
        </w:rPr>
        <w:t xml:space="preserve"> тканью, свисающие между ними ламбрекены</w:t>
      </w:r>
      <w:proofErr w:type="gramStart"/>
      <w:r>
        <w:rPr>
          <w:rStyle w:val="ae"/>
          <w:rFonts w:eastAsia="verdana;geneva" w:cs="verdana;geneva"/>
          <w:b w:val="0"/>
          <w:bCs w:val="0"/>
          <w:szCs w:val="28"/>
        </w:rPr>
        <w:t xml:space="preserve"> ,</w:t>
      </w:r>
      <w:proofErr w:type="gramEnd"/>
      <w:r>
        <w:rPr>
          <w:rStyle w:val="ae"/>
          <w:rFonts w:eastAsia="verdana;geneva" w:cs="verdana;geneva"/>
          <w:b w:val="0"/>
          <w:bCs w:val="0"/>
          <w:szCs w:val="28"/>
        </w:rPr>
        <w:t xml:space="preserve"> белая «маркиза» во всю стену и деревянный паркет напомнили светский салон первой трети девятнадцатого века. Некоторые школьницы принарядились в платья, сделали прически   с модными в ту эпоху «буклями», а мальчики надели гусарские кивера. </w:t>
      </w:r>
      <w:proofErr w:type="gramStart"/>
      <w:r>
        <w:rPr>
          <w:rStyle w:val="ae"/>
          <w:rFonts w:eastAsia="verdana;geneva" w:cs="verdana;geneva"/>
          <w:b w:val="0"/>
          <w:bCs w:val="0"/>
          <w:szCs w:val="28"/>
        </w:rPr>
        <w:t>Казалось вот заиграет</w:t>
      </w:r>
      <w:proofErr w:type="gramEnd"/>
      <w:r>
        <w:rPr>
          <w:rStyle w:val="ae"/>
          <w:rFonts w:eastAsia="verdana;geneva" w:cs="verdana;geneva"/>
          <w:b w:val="0"/>
          <w:bCs w:val="0"/>
          <w:szCs w:val="28"/>
        </w:rPr>
        <w:t xml:space="preserve"> музыка, и начнётся бал. </w:t>
      </w:r>
    </w:p>
    <w:p w:rsidR="00A620DA" w:rsidRDefault="00A012C3" w:rsidP="00D7379F">
      <w:pPr>
        <w:pStyle w:val="af1"/>
        <w:spacing w:after="0" w:line="240" w:lineRule="auto"/>
        <w:ind w:firstLine="709"/>
        <w:jc w:val="both"/>
      </w:pPr>
      <w:r>
        <w:rPr>
          <w:rStyle w:val="ad"/>
          <w:rFonts w:cs="verdana;geneva"/>
          <w:i w:val="0"/>
          <w:iCs w:val="0"/>
          <w:szCs w:val="28"/>
        </w:rPr>
        <w:t xml:space="preserve">Ведущая, и главный организатор мероприятия, работник нашей библиотеки, в белом платье и манто, со сборником поэзии М.Ю. Лермонтова в руках напоминала хозяйку светского салона. Она обратилась к присутствующим:- Добрый день!  «У нас давно </w:t>
      </w:r>
      <w:proofErr w:type="gramStart"/>
      <w:r>
        <w:rPr>
          <w:rStyle w:val="ad"/>
          <w:rFonts w:cs="verdana;geneva"/>
          <w:i w:val="0"/>
          <w:iCs w:val="0"/>
          <w:szCs w:val="28"/>
        </w:rPr>
        <w:t>была</w:t>
      </w:r>
      <w:proofErr w:type="gramEnd"/>
      <w:r>
        <w:rPr>
          <w:rStyle w:val="ad"/>
          <w:rFonts w:cs="verdana;geneva"/>
          <w:i w:val="0"/>
          <w:iCs w:val="0"/>
          <w:szCs w:val="28"/>
        </w:rPr>
        <w:t xml:space="preserve"> мечтала собрать тех людей , кто любит поэзию М.Ю. Лермонтова, и почитать вместе с ними его стихи,  200 - </w:t>
      </w:r>
      <w:proofErr w:type="spellStart"/>
      <w:r>
        <w:rPr>
          <w:rStyle w:val="ad"/>
          <w:rFonts w:cs="verdana;geneva"/>
          <w:i w:val="0"/>
          <w:iCs w:val="0"/>
          <w:szCs w:val="28"/>
        </w:rPr>
        <w:t>летие</w:t>
      </w:r>
      <w:proofErr w:type="spellEnd"/>
      <w:r>
        <w:rPr>
          <w:rStyle w:val="ad"/>
          <w:rFonts w:cs="verdana;geneva"/>
          <w:i w:val="0"/>
          <w:iCs w:val="0"/>
          <w:szCs w:val="28"/>
        </w:rPr>
        <w:t xml:space="preserve"> со дня рождения поэта— это прекрасный повод сделать такой подарок самому поэту и всем поклонникам его творчества.  Рада, что мою инициативу поддержала молодежь, потому что молодежь, читающая стихи — это залог нашего будущего культурного общества. </w:t>
      </w:r>
      <w:r>
        <w:rPr>
          <w:szCs w:val="28"/>
        </w:rPr>
        <w:br/>
        <w:t xml:space="preserve">   </w:t>
      </w:r>
      <w:r>
        <w:rPr>
          <w:rStyle w:val="ad"/>
          <w:rFonts w:cs="verdana;geneva"/>
          <w:i w:val="0"/>
          <w:iCs w:val="0"/>
          <w:szCs w:val="28"/>
        </w:rPr>
        <w:t xml:space="preserve">«Своей акцией  мы хотим напомнить всем, что Россия — уникальная страна с уникальными творцами, а подобная форма </w:t>
      </w:r>
      <w:proofErr w:type="gramStart"/>
      <w:r>
        <w:rPr>
          <w:rStyle w:val="ad"/>
          <w:rFonts w:cs="verdana;geneva"/>
          <w:i w:val="0"/>
          <w:iCs w:val="0"/>
          <w:szCs w:val="28"/>
        </w:rPr>
        <w:t>литературного</w:t>
      </w:r>
      <w:proofErr w:type="gramEnd"/>
      <w:r>
        <w:rPr>
          <w:rStyle w:val="ad"/>
          <w:rFonts w:cs="verdana;geneva"/>
          <w:i w:val="0"/>
          <w:iCs w:val="0"/>
          <w:szCs w:val="28"/>
        </w:rPr>
        <w:t xml:space="preserve"> </w:t>
      </w:r>
      <w:proofErr w:type="spellStart"/>
      <w:r>
        <w:rPr>
          <w:rStyle w:val="ad"/>
          <w:rFonts w:cs="verdana;geneva"/>
          <w:i w:val="0"/>
          <w:iCs w:val="0"/>
          <w:szCs w:val="28"/>
        </w:rPr>
        <w:t>флешмоба</w:t>
      </w:r>
      <w:proofErr w:type="spellEnd"/>
      <w:r>
        <w:rPr>
          <w:rStyle w:val="ad"/>
          <w:rFonts w:cs="verdana;geneva"/>
          <w:i w:val="0"/>
          <w:iCs w:val="0"/>
          <w:szCs w:val="28"/>
        </w:rPr>
        <w:t xml:space="preserve"> позволит популяризировать русскую культуру среди молодежи»</w:t>
      </w:r>
    </w:p>
    <w:p w:rsidR="00A620DA" w:rsidRDefault="00A012C3" w:rsidP="00D7379F">
      <w:pPr>
        <w:pStyle w:val="af1"/>
        <w:spacing w:after="0" w:line="240" w:lineRule="auto"/>
        <w:ind w:firstLine="709"/>
        <w:jc w:val="both"/>
      </w:pPr>
      <w:r>
        <w:rPr>
          <w:rStyle w:val="ad"/>
          <w:rFonts w:cs="verdana;geneva"/>
          <w:i w:val="0"/>
          <w:iCs w:val="0"/>
          <w:szCs w:val="28"/>
        </w:rPr>
        <w:t>Участники стояли вдоль колонн нарядные, все в руках держали томики книг М.Ю. Лермонтова. Несколько ребят держали транспарант «Он с Россией в настоящем и будущем». На лицах ребят можно было прочитать глубокую задумчивость, они собирались с мыслями перед выступлением не у  школьной доски</w:t>
      </w:r>
      <w:proofErr w:type="gramStart"/>
      <w:r>
        <w:rPr>
          <w:rStyle w:val="ad"/>
          <w:rFonts w:cs="verdana;geneva"/>
          <w:i w:val="0"/>
          <w:iCs w:val="0"/>
          <w:szCs w:val="28"/>
        </w:rPr>
        <w:t xml:space="preserve"> ,</w:t>
      </w:r>
      <w:proofErr w:type="gramEnd"/>
      <w:r>
        <w:rPr>
          <w:rStyle w:val="ad"/>
          <w:rFonts w:cs="verdana;geneva"/>
          <w:i w:val="0"/>
          <w:iCs w:val="0"/>
          <w:szCs w:val="28"/>
        </w:rPr>
        <w:t xml:space="preserve"> а перед большой аудиторией. Ребята выбрали самые разные стихотворения «Ребенку», «Утес», «Сосна», «Тучки </w:t>
      </w:r>
      <w:r>
        <w:rPr>
          <w:rStyle w:val="ad"/>
          <w:rFonts w:cs="verdana;geneva"/>
          <w:i w:val="0"/>
          <w:iCs w:val="0"/>
          <w:szCs w:val="28"/>
        </w:rPr>
        <w:lastRenderedPageBreak/>
        <w:t>небесные вечные странники», «Погиб поэт», «Бородино» и так далее. Очень эмоционально была прочитана  «Баллада» о славянке, качающей люльку в раздумьях о том</w:t>
      </w:r>
      <w:proofErr w:type="gramStart"/>
      <w:r>
        <w:rPr>
          <w:rStyle w:val="ad"/>
          <w:rFonts w:cs="verdana;geneva"/>
          <w:i w:val="0"/>
          <w:iCs w:val="0"/>
          <w:szCs w:val="28"/>
        </w:rPr>
        <w:t xml:space="preserve"> ,</w:t>
      </w:r>
      <w:proofErr w:type="gramEnd"/>
      <w:r>
        <w:rPr>
          <w:rStyle w:val="ad"/>
          <w:rFonts w:cs="verdana;geneva"/>
          <w:i w:val="0"/>
          <w:iCs w:val="0"/>
          <w:szCs w:val="28"/>
        </w:rPr>
        <w:t xml:space="preserve"> как отец малютки проливает кровь за русскую землю. Все ребята  читали стихотворения проникновенно трогательно.  Шестиклассники развеяли лирический настрой, весьма эмоционально  читая  поэму  «Бородино» строка за строкой. </w:t>
      </w:r>
    </w:p>
    <w:p w:rsidR="00A620DA" w:rsidRDefault="00A012C3" w:rsidP="00D7379F">
      <w:pPr>
        <w:pStyle w:val="af1"/>
        <w:spacing w:after="0" w:line="240" w:lineRule="auto"/>
        <w:ind w:firstLine="709"/>
        <w:jc w:val="both"/>
      </w:pPr>
      <w:r>
        <w:rPr>
          <w:rStyle w:val="ad"/>
          <w:rFonts w:cs="verdana;geneva"/>
          <w:i w:val="0"/>
          <w:iCs w:val="0"/>
          <w:szCs w:val="28"/>
        </w:rPr>
        <w:t xml:space="preserve">   И  пусть читали некоторые ребята стихи не наизусть, но мы увидели, что поэзия актуальна и сегодня, что звучать она может и должна не только у классной доски, но и в  такой неформальной обстановке. Что интересно делиться друг с другом строчками, которые затронули самое сердце. Может, так мы привлечем больше читателей в библиотеки, научим общаться  между собой и на литературные темы. </w:t>
      </w:r>
    </w:p>
    <w:p w:rsidR="00A620DA" w:rsidRDefault="00A620DA" w:rsidP="00D7379F">
      <w:pPr>
        <w:pStyle w:val="af1"/>
        <w:spacing w:after="0" w:line="240" w:lineRule="auto"/>
        <w:ind w:firstLine="709"/>
        <w:jc w:val="both"/>
        <w:rPr>
          <w:rFonts w:cs="verdana;geneva"/>
          <w:szCs w:val="28"/>
        </w:rPr>
      </w:pPr>
    </w:p>
    <w:p w:rsidR="00A620DA" w:rsidRDefault="00A012C3" w:rsidP="00D7379F">
      <w:pPr>
        <w:ind w:firstLine="709"/>
        <w:jc w:val="both"/>
      </w:pPr>
      <w:r>
        <w:rPr>
          <w:szCs w:val="28"/>
        </w:rPr>
        <w:t xml:space="preserve">Дата:  17 октября 2014                                           Подпись: Шевченко Мария </w:t>
      </w:r>
    </w:p>
    <w:p w:rsidR="00A620DA" w:rsidRDefault="00A620DA" w:rsidP="00D7379F">
      <w:pPr>
        <w:ind w:firstLine="709"/>
        <w:jc w:val="both"/>
      </w:pPr>
    </w:p>
    <w:p w:rsidR="00A620DA" w:rsidRDefault="00A620DA" w:rsidP="00D7379F">
      <w:pPr>
        <w:ind w:firstLine="709"/>
        <w:jc w:val="both"/>
      </w:pPr>
    </w:p>
    <w:p w:rsidR="00A620DA" w:rsidRDefault="00A620DA" w:rsidP="00D7379F">
      <w:pPr>
        <w:ind w:firstLine="709"/>
        <w:jc w:val="both"/>
      </w:pPr>
    </w:p>
    <w:p w:rsidR="00A620DA" w:rsidRPr="0043369C" w:rsidRDefault="00A012C3" w:rsidP="00D7379F">
      <w:pPr>
        <w:ind w:firstLine="709"/>
        <w:jc w:val="both"/>
      </w:pPr>
      <w:r w:rsidRPr="0043369C">
        <w:rPr>
          <w:szCs w:val="28"/>
        </w:rPr>
        <w:t>Таблица №1 - Сеть детских библиотек в городе, районе.</w:t>
      </w:r>
    </w:p>
    <w:p w:rsidR="00A620DA" w:rsidRPr="0043369C" w:rsidRDefault="00A620DA" w:rsidP="00D7379F">
      <w:pPr>
        <w:ind w:firstLine="709"/>
        <w:jc w:val="both"/>
        <w:rPr>
          <w:szCs w:val="28"/>
        </w:rPr>
      </w:pPr>
    </w:p>
    <w:tbl>
      <w:tblPr>
        <w:tblW w:w="9464"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tblPr>
      <w:tblGrid>
        <w:gridCol w:w="4166"/>
        <w:gridCol w:w="5298"/>
      </w:tblGrid>
      <w:tr w:rsidR="00A620DA" w:rsidRPr="0043369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pStyle w:val="1"/>
              <w:spacing w:before="0" w:after="0"/>
              <w:ind w:firstLine="709"/>
              <w:jc w:val="both"/>
              <w:rPr>
                <w:sz w:val="24"/>
                <w:szCs w:val="24"/>
              </w:rPr>
            </w:pPr>
            <w:proofErr w:type="gramStart"/>
            <w:r w:rsidRPr="0043369C">
              <w:rPr>
                <w:rFonts w:ascii="Times New Roman" w:hAnsi="Times New Roman"/>
                <w:b w:val="0"/>
                <w:sz w:val="24"/>
                <w:szCs w:val="24"/>
              </w:rPr>
              <w:t>Сохранилась сеть детских библиотек   да/нет</w:t>
            </w:r>
            <w:proofErr w:type="gramEnd"/>
          </w:p>
        </w:tc>
        <w:tc>
          <w:tcPr>
            <w:tcW w:w="529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pStyle w:val="1"/>
              <w:spacing w:before="0" w:after="0"/>
              <w:ind w:firstLine="709"/>
              <w:jc w:val="both"/>
              <w:rPr>
                <w:sz w:val="24"/>
                <w:szCs w:val="24"/>
              </w:rPr>
            </w:pPr>
            <w:r w:rsidRPr="0043369C">
              <w:rPr>
                <w:rFonts w:ascii="Times New Roman" w:hAnsi="Times New Roman"/>
                <w:b w:val="0"/>
                <w:sz w:val="24"/>
                <w:szCs w:val="24"/>
              </w:rPr>
              <w:t xml:space="preserve">Да </w:t>
            </w:r>
          </w:p>
        </w:tc>
      </w:tr>
      <w:tr w:rsidR="00A620DA" w:rsidRPr="0043369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p w:rsidR="00A620DA" w:rsidRPr="0043369C" w:rsidRDefault="00A012C3" w:rsidP="00D7379F">
            <w:pPr>
              <w:ind w:firstLine="709"/>
              <w:jc w:val="both"/>
              <w:rPr>
                <w:sz w:val="24"/>
                <w:szCs w:val="24"/>
              </w:rPr>
            </w:pPr>
            <w:r w:rsidRPr="0043369C">
              <w:rPr>
                <w:sz w:val="24"/>
                <w:szCs w:val="24"/>
              </w:rPr>
              <w:t>Количество детских библиотек в ЦБС</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pStyle w:val="1"/>
              <w:spacing w:before="0" w:after="0"/>
              <w:ind w:firstLine="709"/>
              <w:jc w:val="both"/>
              <w:rPr>
                <w:sz w:val="24"/>
                <w:szCs w:val="24"/>
              </w:rPr>
            </w:pPr>
            <w:r w:rsidRPr="0043369C">
              <w:rPr>
                <w:rFonts w:ascii="Times New Roman" w:hAnsi="Times New Roman"/>
                <w:b w:val="0"/>
                <w:sz w:val="24"/>
                <w:szCs w:val="24"/>
              </w:rPr>
              <w:t>2</w:t>
            </w:r>
          </w:p>
        </w:tc>
      </w:tr>
      <w:tr w:rsidR="00A620DA" w:rsidRPr="0043369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pacing w:val="-4"/>
                <w:sz w:val="24"/>
                <w:szCs w:val="24"/>
              </w:rPr>
              <w:t xml:space="preserve">сколько и какие библиотеки-филиалы закрыты, </w:t>
            </w:r>
            <w:proofErr w:type="gramStart"/>
            <w:r w:rsidRPr="0043369C">
              <w:rPr>
                <w:spacing w:val="-4"/>
                <w:sz w:val="24"/>
                <w:szCs w:val="24"/>
              </w:rPr>
              <w:t>пере</w:t>
            </w:r>
            <w:proofErr w:type="gramEnd"/>
            <w:r w:rsidRPr="0043369C">
              <w:rPr>
                <w:spacing w:val="-4"/>
                <w:sz w:val="24"/>
                <w:szCs w:val="24"/>
              </w:rPr>
              <w:t xml:space="preserve"> профилированы? Согласно приказ</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pStyle w:val="1"/>
              <w:spacing w:before="0" w:after="0"/>
              <w:ind w:firstLine="709"/>
              <w:jc w:val="both"/>
              <w:rPr>
                <w:sz w:val="24"/>
                <w:szCs w:val="24"/>
              </w:rPr>
            </w:pPr>
            <w:r w:rsidRPr="0043369C">
              <w:rPr>
                <w:rFonts w:ascii="Times New Roman" w:hAnsi="Times New Roman"/>
                <w:b w:val="0"/>
                <w:sz w:val="24"/>
                <w:szCs w:val="24"/>
              </w:rPr>
              <w:t xml:space="preserve">0 </w:t>
            </w:r>
          </w:p>
        </w:tc>
      </w:tr>
      <w:tr w:rsidR="00A620DA" w:rsidRPr="0043369C">
        <w:trPr>
          <w:trHeight w:val="685"/>
        </w:trPr>
        <w:tc>
          <w:tcPr>
            <w:tcW w:w="416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открыты новые библиотеки-филиалы. Где? Когда?</w:t>
            </w:r>
          </w:p>
          <w:p w:rsidR="00A620DA" w:rsidRPr="0043369C" w:rsidRDefault="00A620DA" w:rsidP="00D7379F">
            <w:pPr>
              <w:ind w:firstLine="709"/>
              <w:jc w:val="both"/>
              <w:rPr>
                <w:sz w:val="24"/>
                <w:szCs w:val="24"/>
              </w:rPr>
            </w:pP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pStyle w:val="1"/>
              <w:spacing w:before="0" w:after="0"/>
              <w:ind w:firstLine="709"/>
              <w:jc w:val="both"/>
              <w:rPr>
                <w:sz w:val="24"/>
                <w:szCs w:val="24"/>
              </w:rPr>
            </w:pPr>
            <w:r w:rsidRPr="0043369C">
              <w:rPr>
                <w:rFonts w:ascii="Times New Roman" w:hAnsi="Times New Roman"/>
                <w:b w:val="0"/>
                <w:sz w:val="24"/>
                <w:szCs w:val="24"/>
              </w:rPr>
              <w:t xml:space="preserve">0 </w:t>
            </w:r>
          </w:p>
        </w:tc>
      </w:tr>
      <w:tr w:rsidR="00A620DA" w:rsidRPr="0043369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pacing w:val="-4"/>
                <w:sz w:val="24"/>
                <w:szCs w:val="24"/>
              </w:rPr>
              <w:t>изменения в структуре детских библиотек, отделов</w:t>
            </w:r>
          </w:p>
          <w:p w:rsidR="00A620DA" w:rsidRPr="0043369C" w:rsidRDefault="00A620DA" w:rsidP="00D7379F">
            <w:pPr>
              <w:ind w:firstLine="709"/>
              <w:jc w:val="both"/>
              <w:rPr>
                <w:sz w:val="24"/>
                <w:szCs w:val="24"/>
              </w:rPr>
            </w:pP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               Нет </w:t>
            </w:r>
          </w:p>
        </w:tc>
      </w:tr>
    </w:tbl>
    <w:p w:rsidR="00A620DA" w:rsidRDefault="00A620DA" w:rsidP="00D7379F">
      <w:pPr>
        <w:pStyle w:val="af6"/>
        <w:tabs>
          <w:tab w:val="left" w:pos="426"/>
        </w:tabs>
        <w:spacing w:after="0"/>
        <w:ind w:left="0" w:firstLine="709"/>
        <w:jc w:val="both"/>
        <w:rPr>
          <w:szCs w:val="28"/>
        </w:rPr>
      </w:pPr>
    </w:p>
    <w:p w:rsidR="00A620DA" w:rsidRDefault="00A620DA" w:rsidP="00D7379F">
      <w:pPr>
        <w:ind w:firstLine="709"/>
        <w:jc w:val="both"/>
      </w:pPr>
    </w:p>
    <w:p w:rsidR="00A620DA" w:rsidRDefault="00A620DA" w:rsidP="00D7379F">
      <w:pPr>
        <w:ind w:firstLine="709"/>
        <w:jc w:val="both"/>
        <w:rPr>
          <w:szCs w:val="28"/>
        </w:rPr>
      </w:pPr>
    </w:p>
    <w:p w:rsidR="00A620DA" w:rsidRDefault="00A620DA" w:rsidP="00D7379F">
      <w:pPr>
        <w:ind w:firstLine="709"/>
        <w:jc w:val="both"/>
        <w:rPr>
          <w:szCs w:val="28"/>
        </w:rPr>
      </w:pPr>
    </w:p>
    <w:p w:rsidR="00A620DA" w:rsidRDefault="00A620DA" w:rsidP="00D7379F">
      <w:pPr>
        <w:ind w:firstLine="709"/>
        <w:jc w:val="both"/>
        <w:rPr>
          <w:szCs w:val="28"/>
        </w:rPr>
      </w:pPr>
    </w:p>
    <w:p w:rsidR="00A620DA" w:rsidRDefault="00A620DA" w:rsidP="00D7379F">
      <w:pPr>
        <w:ind w:firstLine="709"/>
        <w:jc w:val="both"/>
        <w:rPr>
          <w:szCs w:val="28"/>
        </w:rPr>
      </w:pPr>
    </w:p>
    <w:p w:rsidR="00A620DA" w:rsidRDefault="00A620DA" w:rsidP="00D7379F">
      <w:pPr>
        <w:ind w:firstLine="709"/>
        <w:jc w:val="both"/>
        <w:rPr>
          <w:szCs w:val="28"/>
        </w:rPr>
      </w:pPr>
    </w:p>
    <w:p w:rsidR="00A620DA" w:rsidRDefault="00A620DA" w:rsidP="00D7379F">
      <w:pPr>
        <w:ind w:firstLine="709"/>
        <w:jc w:val="both"/>
        <w:rPr>
          <w:szCs w:val="28"/>
        </w:rPr>
      </w:pPr>
    </w:p>
    <w:p w:rsidR="00A620DA" w:rsidRDefault="00A620DA" w:rsidP="00D7379F">
      <w:pPr>
        <w:ind w:firstLine="709"/>
        <w:jc w:val="both"/>
        <w:rPr>
          <w:szCs w:val="28"/>
        </w:rPr>
      </w:pPr>
    </w:p>
    <w:p w:rsidR="00A620DA" w:rsidRDefault="00A620DA" w:rsidP="00D7379F">
      <w:pPr>
        <w:ind w:firstLine="709"/>
        <w:jc w:val="both"/>
        <w:rPr>
          <w:szCs w:val="28"/>
        </w:rPr>
      </w:pPr>
    </w:p>
    <w:p w:rsidR="00A620DA" w:rsidRPr="0043369C" w:rsidRDefault="00A620DA" w:rsidP="00D7379F">
      <w:pPr>
        <w:ind w:firstLine="709"/>
        <w:jc w:val="both"/>
      </w:pPr>
    </w:p>
    <w:p w:rsidR="0043369C" w:rsidRDefault="0043369C" w:rsidP="00D7379F">
      <w:pPr>
        <w:ind w:firstLine="709"/>
        <w:jc w:val="both"/>
        <w:rPr>
          <w:szCs w:val="28"/>
        </w:rPr>
      </w:pPr>
    </w:p>
    <w:p w:rsidR="0043369C" w:rsidRDefault="0043369C" w:rsidP="00D7379F">
      <w:pPr>
        <w:ind w:firstLine="709"/>
        <w:jc w:val="both"/>
        <w:rPr>
          <w:szCs w:val="28"/>
        </w:rPr>
      </w:pPr>
    </w:p>
    <w:p w:rsidR="00A620DA" w:rsidRPr="0043369C" w:rsidRDefault="00A012C3" w:rsidP="00D7379F">
      <w:pPr>
        <w:ind w:firstLine="709"/>
        <w:jc w:val="both"/>
      </w:pPr>
      <w:r w:rsidRPr="0043369C">
        <w:rPr>
          <w:szCs w:val="28"/>
        </w:rPr>
        <w:lastRenderedPageBreak/>
        <w:t xml:space="preserve">Таблица №2 - </w:t>
      </w:r>
      <w:r w:rsidRPr="0043369C">
        <w:rPr>
          <w:rFonts w:eastAsia="Calibri"/>
          <w:color w:val="231F20"/>
          <w:szCs w:val="28"/>
          <w:lang w:eastAsia="en-US"/>
        </w:rPr>
        <w:t>Основные показатели обслуживания детей в ЦБС</w:t>
      </w:r>
    </w:p>
    <w:p w:rsidR="00A620DA" w:rsidRPr="0043369C" w:rsidRDefault="00A620DA" w:rsidP="00D7379F">
      <w:pPr>
        <w:ind w:firstLine="709"/>
        <w:jc w:val="both"/>
      </w:pPr>
    </w:p>
    <w:p w:rsidR="00A620DA" w:rsidRPr="0043369C" w:rsidRDefault="00A620DA" w:rsidP="00D7379F">
      <w:pPr>
        <w:ind w:firstLine="709"/>
        <w:jc w:val="both"/>
      </w:pPr>
    </w:p>
    <w:tbl>
      <w:tblPr>
        <w:tblW w:w="9747"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tblPr>
      <w:tblGrid>
        <w:gridCol w:w="1924"/>
        <w:gridCol w:w="1988"/>
        <w:gridCol w:w="2122"/>
        <w:gridCol w:w="2122"/>
        <w:gridCol w:w="1591"/>
      </w:tblGrid>
      <w:tr w:rsidR="00A620DA" w:rsidRPr="0043369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rFonts w:eastAsia="Calibri"/>
                <w:sz w:val="24"/>
                <w:szCs w:val="24"/>
                <w:lang w:eastAsia="en-US"/>
              </w:rPr>
            </w:pPr>
          </w:p>
        </w:tc>
        <w:tc>
          <w:tcPr>
            <w:tcW w:w="7823"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ЦБС</w:t>
            </w:r>
          </w:p>
        </w:tc>
      </w:tr>
      <w:tr w:rsidR="00A620DA" w:rsidRPr="0043369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rFonts w:eastAsia="Calibri"/>
                <w:sz w:val="24"/>
                <w:szCs w:val="24"/>
                <w:lang w:eastAsia="en-US"/>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2012</w:t>
            </w:r>
          </w:p>
        </w:tc>
        <w:tc>
          <w:tcPr>
            <w:tcW w:w="212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2013</w:t>
            </w:r>
          </w:p>
        </w:tc>
        <w:tc>
          <w:tcPr>
            <w:tcW w:w="212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2014</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 по сравнению с прошлым годом</w:t>
            </w:r>
          </w:p>
        </w:tc>
      </w:tr>
      <w:tr w:rsidR="00A620DA" w:rsidRPr="0043369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rFonts w:eastAsia="Calibri"/>
                <w:sz w:val="24"/>
                <w:szCs w:val="24"/>
                <w:lang w:eastAsia="en-US"/>
              </w:rPr>
              <w:t>Читатели детского возраста</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2650</w:t>
            </w:r>
          </w:p>
        </w:tc>
        <w:tc>
          <w:tcPr>
            <w:tcW w:w="212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2670 </w:t>
            </w:r>
          </w:p>
        </w:tc>
        <w:tc>
          <w:tcPr>
            <w:tcW w:w="212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2685</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15 </w:t>
            </w:r>
          </w:p>
        </w:tc>
      </w:tr>
      <w:tr w:rsidR="00A620DA" w:rsidRPr="0043369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rFonts w:eastAsia="Calibri"/>
                <w:sz w:val="24"/>
                <w:szCs w:val="24"/>
                <w:lang w:eastAsia="en-US"/>
              </w:rPr>
              <w:t>Книговыдача</w:t>
            </w:r>
          </w:p>
          <w:p w:rsidR="00A620DA" w:rsidRPr="0043369C" w:rsidRDefault="00A620DA" w:rsidP="00D7379F">
            <w:pPr>
              <w:ind w:firstLine="709"/>
              <w:jc w:val="both"/>
              <w:rPr>
                <w:rFonts w:eastAsia="Calibri"/>
                <w:sz w:val="24"/>
                <w:szCs w:val="24"/>
                <w:lang w:eastAsia="en-US"/>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64420 </w:t>
            </w:r>
          </w:p>
        </w:tc>
        <w:tc>
          <w:tcPr>
            <w:tcW w:w="212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65708</w:t>
            </w:r>
          </w:p>
        </w:tc>
        <w:tc>
          <w:tcPr>
            <w:tcW w:w="212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65946</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238</w:t>
            </w:r>
          </w:p>
        </w:tc>
      </w:tr>
      <w:tr w:rsidR="00A620DA" w:rsidRPr="0043369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rFonts w:eastAsia="Calibri"/>
                <w:sz w:val="24"/>
                <w:szCs w:val="24"/>
                <w:lang w:eastAsia="en-US"/>
              </w:rPr>
              <w:t>Посещаемость</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20450 </w:t>
            </w:r>
          </w:p>
          <w:p w:rsidR="00A620DA" w:rsidRPr="0043369C" w:rsidRDefault="00A620DA" w:rsidP="00D7379F">
            <w:pPr>
              <w:ind w:firstLine="709"/>
              <w:jc w:val="both"/>
              <w:rPr>
                <w:sz w:val="24"/>
                <w:szCs w:val="24"/>
              </w:rPr>
            </w:pPr>
          </w:p>
        </w:tc>
        <w:tc>
          <w:tcPr>
            <w:tcW w:w="212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21754</w:t>
            </w:r>
          </w:p>
        </w:tc>
        <w:tc>
          <w:tcPr>
            <w:tcW w:w="212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21932</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178</w:t>
            </w:r>
          </w:p>
        </w:tc>
      </w:tr>
    </w:tbl>
    <w:p w:rsidR="00A620DA" w:rsidRPr="0043369C" w:rsidRDefault="00A620DA" w:rsidP="00D7379F">
      <w:pPr>
        <w:ind w:firstLine="709"/>
        <w:jc w:val="both"/>
        <w:rPr>
          <w:szCs w:val="28"/>
        </w:rPr>
      </w:pPr>
    </w:p>
    <w:p w:rsidR="00A620DA" w:rsidRPr="0043369C" w:rsidRDefault="00A012C3" w:rsidP="00D7379F">
      <w:pPr>
        <w:pStyle w:val="24"/>
        <w:tabs>
          <w:tab w:val="left" w:pos="5529"/>
        </w:tabs>
        <w:spacing w:after="0" w:line="240" w:lineRule="auto"/>
        <w:ind w:left="0" w:firstLine="709"/>
        <w:jc w:val="both"/>
        <w:rPr>
          <w:szCs w:val="28"/>
        </w:rPr>
      </w:pPr>
      <w:r w:rsidRPr="0043369C">
        <w:rPr>
          <w:szCs w:val="28"/>
        </w:rPr>
        <w:t xml:space="preserve">  </w:t>
      </w:r>
    </w:p>
    <w:p w:rsidR="00A012C3" w:rsidRPr="0043369C" w:rsidRDefault="00A012C3" w:rsidP="00D7379F">
      <w:pPr>
        <w:pStyle w:val="24"/>
        <w:tabs>
          <w:tab w:val="left" w:pos="5529"/>
        </w:tabs>
        <w:spacing w:after="0" w:line="240" w:lineRule="auto"/>
        <w:ind w:left="0" w:firstLine="709"/>
        <w:jc w:val="both"/>
      </w:pPr>
      <w:r w:rsidRPr="0043369C">
        <w:rPr>
          <w:szCs w:val="28"/>
        </w:rPr>
        <w:t>Таблица №3 - Основные цифровые показатели каждой детской</w:t>
      </w:r>
    </w:p>
    <w:p w:rsidR="00A012C3" w:rsidRPr="0043369C" w:rsidRDefault="00A012C3" w:rsidP="00D7379F">
      <w:pPr>
        <w:pStyle w:val="24"/>
        <w:tabs>
          <w:tab w:val="left" w:pos="5529"/>
        </w:tabs>
        <w:spacing w:after="0" w:line="240" w:lineRule="auto"/>
        <w:ind w:left="0" w:firstLine="709"/>
        <w:jc w:val="both"/>
      </w:pPr>
      <w:r w:rsidRPr="0043369C">
        <w:rPr>
          <w:szCs w:val="28"/>
        </w:rPr>
        <w:t xml:space="preserve"> библиотеки и сводные данные</w:t>
      </w:r>
    </w:p>
    <w:p w:rsidR="00A012C3" w:rsidRPr="0043369C" w:rsidRDefault="00A012C3" w:rsidP="00D7379F">
      <w:pPr>
        <w:pStyle w:val="24"/>
        <w:tabs>
          <w:tab w:val="left" w:pos="5529"/>
        </w:tabs>
        <w:spacing w:after="0" w:line="240" w:lineRule="auto"/>
        <w:ind w:left="0" w:firstLine="709"/>
        <w:jc w:val="both"/>
        <w:rPr>
          <w:szCs w:val="28"/>
        </w:rPr>
      </w:pPr>
    </w:p>
    <w:p w:rsidR="00A012C3" w:rsidRPr="0043369C" w:rsidRDefault="00A012C3" w:rsidP="00D7379F">
      <w:pPr>
        <w:pStyle w:val="24"/>
        <w:tabs>
          <w:tab w:val="left" w:pos="5529"/>
        </w:tabs>
        <w:spacing w:after="0" w:line="240" w:lineRule="auto"/>
        <w:ind w:left="0" w:firstLine="709"/>
        <w:jc w:val="both"/>
        <w:rPr>
          <w:szCs w:val="28"/>
        </w:rPr>
      </w:pPr>
    </w:p>
    <w:tbl>
      <w:tblPr>
        <w:tblW w:w="9870" w:type="dxa"/>
        <w:tblInd w:w="-108" w:type="dxa"/>
        <w:tblLayout w:type="fixed"/>
        <w:tblCellMar>
          <w:left w:w="10" w:type="dxa"/>
          <w:right w:w="10" w:type="dxa"/>
        </w:tblCellMar>
        <w:tblLook w:val="04A0"/>
      </w:tblPr>
      <w:tblGrid>
        <w:gridCol w:w="856"/>
        <w:gridCol w:w="1226"/>
        <w:gridCol w:w="1609"/>
        <w:gridCol w:w="1218"/>
        <w:gridCol w:w="1613"/>
        <w:gridCol w:w="1502"/>
        <w:gridCol w:w="1846"/>
      </w:tblGrid>
      <w:tr w:rsidR="00A012C3" w:rsidRPr="0043369C" w:rsidTr="00D7379F">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indent"/>
              <w:tabs>
                <w:tab w:val="left" w:pos="426"/>
              </w:tabs>
              <w:spacing w:after="0"/>
              <w:ind w:left="0" w:firstLine="709"/>
              <w:jc w:val="both"/>
            </w:pPr>
            <w:r w:rsidRPr="0043369C">
              <w:t>№</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
              <w:spacing w:after="0" w:line="240" w:lineRule="auto"/>
              <w:ind w:firstLine="709"/>
              <w:jc w:val="both"/>
            </w:pPr>
            <w:r w:rsidRPr="0043369C">
              <w:t>Кол-во детских библиотек в городе</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
              <w:spacing w:after="0" w:line="240" w:lineRule="auto"/>
              <w:ind w:firstLine="709"/>
              <w:jc w:val="both"/>
            </w:pPr>
            <w:r w:rsidRPr="0043369C">
              <w:t>Кол-во</w:t>
            </w:r>
          </w:p>
          <w:p w:rsidR="00A012C3" w:rsidRPr="0043369C" w:rsidRDefault="00A012C3" w:rsidP="00D7379F">
            <w:pPr>
              <w:pStyle w:val="Textbody"/>
              <w:spacing w:after="0" w:line="240" w:lineRule="auto"/>
              <w:ind w:firstLine="709"/>
              <w:jc w:val="both"/>
            </w:pPr>
            <w:r w:rsidRPr="0043369C">
              <w:t>жителей</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
              <w:spacing w:after="0" w:line="240" w:lineRule="auto"/>
              <w:ind w:firstLine="709"/>
              <w:jc w:val="both"/>
            </w:pPr>
            <w:r w:rsidRPr="0043369C">
              <w:t>Кол-во детей до 15 лет</w:t>
            </w:r>
          </w:p>
        </w:tc>
        <w:tc>
          <w:tcPr>
            <w:tcW w:w="1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
              <w:spacing w:after="0" w:line="240" w:lineRule="auto"/>
              <w:ind w:firstLine="709"/>
              <w:jc w:val="both"/>
            </w:pPr>
            <w:r w:rsidRPr="0043369C">
              <w:t>Кол-во читателей</w:t>
            </w:r>
          </w:p>
          <w:p w:rsidR="00A012C3" w:rsidRPr="0043369C" w:rsidRDefault="00A012C3" w:rsidP="00D7379F">
            <w:pPr>
              <w:pStyle w:val="Textbody"/>
              <w:spacing w:after="0" w:line="240" w:lineRule="auto"/>
              <w:ind w:firstLine="709"/>
              <w:jc w:val="both"/>
            </w:pPr>
            <w:r w:rsidRPr="0043369C">
              <w:t>(всего)</w:t>
            </w: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
              <w:spacing w:after="0" w:line="240" w:lineRule="auto"/>
              <w:ind w:firstLine="709"/>
              <w:jc w:val="both"/>
            </w:pPr>
            <w:r w:rsidRPr="0043369C">
              <w:t>% охвата детского населения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
              <w:spacing w:after="0" w:line="240" w:lineRule="auto"/>
              <w:ind w:firstLine="709"/>
              <w:jc w:val="both"/>
            </w:pPr>
            <w:r w:rsidRPr="0043369C">
              <w:t>Количество читателей по ЕРК</w:t>
            </w:r>
          </w:p>
        </w:tc>
      </w:tr>
      <w:tr w:rsidR="00A012C3" w:rsidRPr="0043369C" w:rsidTr="00D7379F">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indent"/>
              <w:tabs>
                <w:tab w:val="left" w:pos="426"/>
              </w:tabs>
              <w:spacing w:after="0"/>
              <w:ind w:left="0" w:firstLine="709"/>
              <w:jc w:val="both"/>
            </w:pPr>
            <w:r w:rsidRPr="0043369C">
              <w:t>1. ДБ</w:t>
            </w:r>
          </w:p>
          <w:p w:rsidR="00A012C3" w:rsidRPr="0043369C" w:rsidRDefault="00A012C3" w:rsidP="00D7379F">
            <w:pPr>
              <w:pStyle w:val="Textbodyindent"/>
              <w:tabs>
                <w:tab w:val="left" w:pos="426"/>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426"/>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426"/>
              </w:tabs>
              <w:spacing w:after="0"/>
              <w:ind w:left="0" w:firstLine="709"/>
              <w:jc w:val="both"/>
            </w:pPr>
            <w:proofErr w:type="spellStart"/>
            <w:proofErr w:type="gramStart"/>
            <w:r w:rsidRPr="0043369C">
              <w:t>Б</w:t>
            </w:r>
            <w:proofErr w:type="gramEnd"/>
            <w:r w:rsidRPr="0043369C">
              <w:t>\ф</w:t>
            </w:r>
            <w:proofErr w:type="spellEnd"/>
          </w:p>
          <w:p w:rsidR="00A012C3" w:rsidRPr="0043369C" w:rsidRDefault="00A012C3" w:rsidP="00D7379F">
            <w:pPr>
              <w:pStyle w:val="Textbodyindent"/>
              <w:tabs>
                <w:tab w:val="left" w:pos="426"/>
              </w:tabs>
              <w:spacing w:after="0"/>
              <w:ind w:left="0" w:firstLine="709"/>
              <w:jc w:val="both"/>
            </w:pPr>
            <w:r w:rsidRPr="0043369C">
              <w:t>№15</w:t>
            </w:r>
          </w:p>
          <w:p w:rsidR="00A012C3" w:rsidRPr="0043369C" w:rsidRDefault="00A012C3" w:rsidP="00D7379F">
            <w:pPr>
              <w:pStyle w:val="Textbodyindent"/>
              <w:tabs>
                <w:tab w:val="left" w:pos="426"/>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426"/>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426"/>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426"/>
              </w:tabs>
              <w:spacing w:after="0"/>
              <w:ind w:left="0" w:firstLine="709"/>
              <w:jc w:val="both"/>
            </w:pPr>
            <w:r w:rsidRPr="0043369C">
              <w:t>всего</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indent"/>
              <w:tabs>
                <w:tab w:val="left" w:pos="709"/>
              </w:tabs>
              <w:spacing w:after="0"/>
              <w:ind w:left="0" w:firstLine="709"/>
              <w:jc w:val="both"/>
            </w:pPr>
            <w:r w:rsidRPr="0043369C">
              <w:t>1</w:t>
            </w: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pPr>
            <w:r w:rsidRPr="0043369C">
              <w:t>1</w:t>
            </w: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pPr>
            <w:r w:rsidRPr="0043369C">
              <w:t>2</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pPr>
            <w:r w:rsidRPr="0043369C">
              <w:t>22953</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pPr>
            <w:r w:rsidRPr="0043369C">
              <w:t>4972</w:t>
            </w:r>
          </w:p>
        </w:tc>
        <w:tc>
          <w:tcPr>
            <w:tcW w:w="1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indent"/>
              <w:tabs>
                <w:tab w:val="left" w:pos="709"/>
              </w:tabs>
              <w:spacing w:after="0"/>
              <w:ind w:left="0" w:firstLine="709"/>
              <w:jc w:val="both"/>
            </w:pPr>
            <w:r w:rsidRPr="0043369C">
              <w:t>2042</w:t>
            </w: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pPr>
            <w:r w:rsidRPr="0043369C">
              <w:t>643</w:t>
            </w: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pPr>
            <w:r w:rsidRPr="0043369C">
              <w:t>2685</w:t>
            </w: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pPr>
            <w:r w:rsidRPr="0043369C">
              <w:rPr>
                <w:rFonts w:eastAsia="Times New Roman" w:cs="Times New Roman"/>
                <w:color w:val="00000A"/>
                <w:lang w:eastAsia="ru-RU" w:bidi="ar-SA"/>
              </w:rPr>
              <w:t>54</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tcPr>
          <w:p w:rsidR="00A012C3" w:rsidRPr="0043369C" w:rsidRDefault="00A012C3" w:rsidP="00D7379F">
            <w:pPr>
              <w:pStyle w:val="Textbodyindent"/>
              <w:tabs>
                <w:tab w:val="left" w:pos="709"/>
              </w:tabs>
              <w:spacing w:after="0"/>
              <w:ind w:left="0" w:firstLine="709"/>
              <w:jc w:val="both"/>
            </w:pPr>
            <w:r w:rsidRPr="0043369C">
              <w:t>1593</w:t>
            </w: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pPr>
            <w:r w:rsidRPr="0043369C">
              <w:t>643</w:t>
            </w: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rPr>
                <w:rFonts w:ascii="Times New Roman" w:eastAsia="Times New Roman" w:hAnsi="Times New Roman" w:cs="Times New Roman"/>
                <w:color w:val="00000A"/>
                <w:lang w:eastAsia="ru-RU" w:bidi="ar-SA"/>
              </w:rPr>
            </w:pPr>
          </w:p>
          <w:p w:rsidR="00A012C3" w:rsidRPr="0043369C" w:rsidRDefault="00A012C3" w:rsidP="00D7379F">
            <w:pPr>
              <w:pStyle w:val="Textbodyindent"/>
              <w:tabs>
                <w:tab w:val="left" w:pos="709"/>
              </w:tabs>
              <w:spacing w:after="0"/>
              <w:ind w:left="0" w:firstLine="709"/>
              <w:jc w:val="both"/>
            </w:pPr>
            <w:r w:rsidRPr="0043369C">
              <w:t>223</w:t>
            </w:r>
            <w:r w:rsidRPr="0043369C">
              <w:rPr>
                <w:rFonts w:eastAsia="Times New Roman" w:cs="Times New Roman"/>
                <w:color w:val="00000A"/>
                <w:lang w:eastAsia="ru-RU" w:bidi="ar-SA"/>
              </w:rPr>
              <w:t>6</w:t>
            </w:r>
          </w:p>
        </w:tc>
      </w:tr>
    </w:tbl>
    <w:p w:rsidR="00A012C3" w:rsidRDefault="00A012C3" w:rsidP="00D7379F">
      <w:pPr>
        <w:pStyle w:val="24"/>
        <w:spacing w:after="0" w:line="240" w:lineRule="auto"/>
        <w:ind w:left="0" w:firstLine="709"/>
        <w:jc w:val="both"/>
        <w:rPr>
          <w:szCs w:val="28"/>
        </w:rPr>
      </w:pPr>
    </w:p>
    <w:p w:rsidR="00A012C3" w:rsidRPr="00A012C3" w:rsidRDefault="00A012C3" w:rsidP="00D7379F">
      <w:pPr>
        <w:pStyle w:val="24"/>
        <w:spacing w:after="0" w:line="240" w:lineRule="auto"/>
        <w:ind w:left="0" w:firstLine="709"/>
        <w:jc w:val="both"/>
        <w:rPr>
          <w:szCs w:val="28"/>
        </w:rPr>
      </w:pPr>
    </w:p>
    <w:p w:rsidR="00A620DA" w:rsidRDefault="00A620DA" w:rsidP="00D7379F">
      <w:pPr>
        <w:pStyle w:val="24"/>
        <w:spacing w:after="0" w:line="240" w:lineRule="auto"/>
        <w:ind w:left="0" w:firstLine="709"/>
        <w:jc w:val="both"/>
      </w:pPr>
    </w:p>
    <w:p w:rsidR="00A620DA" w:rsidRPr="0043369C" w:rsidRDefault="00A012C3" w:rsidP="00D7379F">
      <w:pPr>
        <w:pStyle w:val="24"/>
        <w:spacing w:after="0" w:line="240" w:lineRule="auto"/>
        <w:ind w:left="0" w:firstLine="709"/>
        <w:jc w:val="both"/>
      </w:pPr>
      <w:r w:rsidRPr="0043369C">
        <w:rPr>
          <w:szCs w:val="28"/>
        </w:rPr>
        <w:t>Таблица №4– Средние показатели</w:t>
      </w:r>
    </w:p>
    <w:p w:rsidR="00A620DA" w:rsidRPr="0043369C" w:rsidRDefault="00A620DA" w:rsidP="00D7379F">
      <w:pPr>
        <w:pStyle w:val="24"/>
        <w:spacing w:after="0" w:line="240" w:lineRule="auto"/>
        <w:ind w:left="0" w:firstLine="709"/>
        <w:jc w:val="both"/>
        <w:rPr>
          <w:szCs w:val="28"/>
        </w:rPr>
      </w:pPr>
    </w:p>
    <w:p w:rsidR="00A620DA" w:rsidRPr="0043369C" w:rsidRDefault="00A620DA" w:rsidP="00D7379F">
      <w:pPr>
        <w:pStyle w:val="24"/>
        <w:spacing w:after="0" w:line="240" w:lineRule="auto"/>
        <w:ind w:left="0" w:firstLine="709"/>
        <w:jc w:val="both"/>
        <w:rPr>
          <w:szCs w:val="28"/>
        </w:rPr>
      </w:pPr>
    </w:p>
    <w:tbl>
      <w:tblPr>
        <w:tblStyle w:val="aff2"/>
        <w:tblW w:w="9854" w:type="dxa"/>
        <w:tblInd w:w="-80" w:type="dxa"/>
        <w:tblCellMar>
          <w:left w:w="28" w:type="dxa"/>
        </w:tblCellMar>
        <w:tblLook w:val="04A0"/>
      </w:tblPr>
      <w:tblGrid>
        <w:gridCol w:w="4710"/>
        <w:gridCol w:w="5144"/>
      </w:tblGrid>
      <w:tr w:rsidR="00A620DA" w:rsidRPr="0043369C">
        <w:tc>
          <w:tcPr>
            <w:tcW w:w="4710" w:type="dxa"/>
            <w:shd w:val="clear" w:color="auto" w:fill="auto"/>
            <w:tcMar>
              <w:left w:w="28" w:type="dxa"/>
            </w:tcMar>
          </w:tcPr>
          <w:p w:rsidR="00A620DA" w:rsidRPr="0043369C" w:rsidRDefault="00A012C3" w:rsidP="00D7379F">
            <w:pPr>
              <w:pStyle w:val="24"/>
              <w:spacing w:after="0" w:line="240" w:lineRule="auto"/>
              <w:ind w:left="0" w:firstLine="709"/>
              <w:jc w:val="both"/>
              <w:rPr>
                <w:sz w:val="24"/>
                <w:szCs w:val="24"/>
              </w:rPr>
            </w:pPr>
            <w:proofErr w:type="spellStart"/>
            <w:r w:rsidRPr="0043369C">
              <w:rPr>
                <w:sz w:val="24"/>
                <w:szCs w:val="24"/>
              </w:rPr>
              <w:t>Книгообеспеченность</w:t>
            </w:r>
            <w:proofErr w:type="spellEnd"/>
            <w:r w:rsidRPr="0043369C">
              <w:rPr>
                <w:sz w:val="24"/>
                <w:szCs w:val="24"/>
              </w:rPr>
              <w:t xml:space="preserve"> одного жителя, </w:t>
            </w:r>
          </w:p>
        </w:tc>
        <w:tc>
          <w:tcPr>
            <w:tcW w:w="5143" w:type="dxa"/>
            <w:shd w:val="clear" w:color="auto" w:fill="auto"/>
            <w:tcMar>
              <w:left w:w="28"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 xml:space="preserve">7,4 </w:t>
            </w:r>
          </w:p>
        </w:tc>
      </w:tr>
      <w:tr w:rsidR="00A620DA" w:rsidRPr="0043369C">
        <w:tc>
          <w:tcPr>
            <w:tcW w:w="4710" w:type="dxa"/>
            <w:shd w:val="clear" w:color="auto" w:fill="auto"/>
            <w:tcMar>
              <w:left w:w="28" w:type="dxa"/>
            </w:tcMar>
          </w:tcPr>
          <w:p w:rsidR="00A620DA" w:rsidRPr="0043369C" w:rsidRDefault="00A012C3" w:rsidP="00D7379F">
            <w:pPr>
              <w:pStyle w:val="24"/>
              <w:spacing w:after="0" w:line="240" w:lineRule="auto"/>
              <w:ind w:left="0" w:firstLine="709"/>
              <w:jc w:val="both"/>
              <w:rPr>
                <w:sz w:val="24"/>
                <w:szCs w:val="24"/>
              </w:rPr>
            </w:pPr>
            <w:proofErr w:type="spellStart"/>
            <w:r w:rsidRPr="0043369C">
              <w:rPr>
                <w:sz w:val="24"/>
                <w:szCs w:val="24"/>
              </w:rPr>
              <w:t>Книгообеспеченность</w:t>
            </w:r>
            <w:proofErr w:type="spellEnd"/>
            <w:r w:rsidRPr="0043369C">
              <w:rPr>
                <w:sz w:val="24"/>
                <w:szCs w:val="24"/>
              </w:rPr>
              <w:t xml:space="preserve"> одного читателя</w:t>
            </w:r>
          </w:p>
        </w:tc>
        <w:tc>
          <w:tcPr>
            <w:tcW w:w="5143" w:type="dxa"/>
            <w:shd w:val="clear" w:color="auto" w:fill="auto"/>
            <w:tcMar>
              <w:left w:w="28"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13.7</w:t>
            </w:r>
          </w:p>
        </w:tc>
      </w:tr>
      <w:tr w:rsidR="00A620DA" w:rsidRPr="0043369C">
        <w:tc>
          <w:tcPr>
            <w:tcW w:w="4710" w:type="dxa"/>
            <w:shd w:val="clear" w:color="auto" w:fill="auto"/>
            <w:tcMar>
              <w:left w:w="28"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lastRenderedPageBreak/>
              <w:t>Средняя дневная посещаемость</w:t>
            </w:r>
          </w:p>
        </w:tc>
        <w:tc>
          <w:tcPr>
            <w:tcW w:w="5143" w:type="dxa"/>
            <w:shd w:val="clear" w:color="auto" w:fill="auto"/>
            <w:tcMar>
              <w:left w:w="28"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8,1</w:t>
            </w:r>
          </w:p>
        </w:tc>
      </w:tr>
      <w:tr w:rsidR="00A620DA" w:rsidRPr="0043369C">
        <w:tc>
          <w:tcPr>
            <w:tcW w:w="4710" w:type="dxa"/>
            <w:shd w:val="clear" w:color="auto" w:fill="auto"/>
            <w:tcMar>
              <w:left w:w="28"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Обращаемость фонда.</w:t>
            </w:r>
          </w:p>
        </w:tc>
        <w:tc>
          <w:tcPr>
            <w:tcW w:w="5143" w:type="dxa"/>
            <w:shd w:val="clear" w:color="auto" w:fill="auto"/>
            <w:tcMar>
              <w:left w:w="28"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1,78</w:t>
            </w:r>
          </w:p>
        </w:tc>
      </w:tr>
    </w:tbl>
    <w:p w:rsidR="00A620DA" w:rsidRDefault="00A620DA" w:rsidP="00D7379F">
      <w:pPr>
        <w:pStyle w:val="24"/>
        <w:spacing w:after="0" w:line="240" w:lineRule="auto"/>
        <w:ind w:left="0" w:firstLine="709"/>
        <w:jc w:val="both"/>
        <w:rPr>
          <w:szCs w:val="28"/>
        </w:rPr>
      </w:pPr>
    </w:p>
    <w:p w:rsidR="00A620DA" w:rsidRDefault="00A620DA" w:rsidP="00D7379F">
      <w:pPr>
        <w:pStyle w:val="24"/>
        <w:spacing w:after="0" w:line="240" w:lineRule="auto"/>
        <w:ind w:left="0" w:firstLine="709"/>
        <w:jc w:val="both"/>
      </w:pPr>
    </w:p>
    <w:p w:rsidR="00A620DA" w:rsidRDefault="00A620DA" w:rsidP="00D7379F">
      <w:pPr>
        <w:pStyle w:val="24"/>
        <w:spacing w:after="0" w:line="240" w:lineRule="auto"/>
        <w:ind w:left="0" w:firstLine="709"/>
        <w:jc w:val="both"/>
      </w:pPr>
    </w:p>
    <w:p w:rsidR="00A620DA" w:rsidRPr="0043369C" w:rsidRDefault="00A012C3" w:rsidP="00D7379F">
      <w:pPr>
        <w:pStyle w:val="24"/>
        <w:spacing w:after="0" w:line="240" w:lineRule="auto"/>
        <w:ind w:left="0" w:firstLine="709"/>
        <w:jc w:val="both"/>
      </w:pPr>
      <w:r w:rsidRPr="0043369C">
        <w:rPr>
          <w:szCs w:val="28"/>
        </w:rPr>
        <w:t>Таблица №5 - Состав читателей по возрастам</w:t>
      </w:r>
    </w:p>
    <w:p w:rsidR="00A620DA" w:rsidRDefault="00A620DA" w:rsidP="00D7379F">
      <w:pPr>
        <w:pStyle w:val="24"/>
        <w:spacing w:after="0" w:line="240" w:lineRule="auto"/>
        <w:ind w:left="0" w:firstLine="709"/>
        <w:jc w:val="both"/>
        <w:rPr>
          <w:b/>
          <w:szCs w:val="28"/>
        </w:rPr>
      </w:pPr>
    </w:p>
    <w:p w:rsidR="00A620DA" w:rsidRDefault="00A620DA" w:rsidP="00D7379F">
      <w:pPr>
        <w:pStyle w:val="24"/>
        <w:spacing w:after="0" w:line="240" w:lineRule="auto"/>
        <w:ind w:left="0" w:firstLine="709"/>
        <w:jc w:val="both"/>
        <w:rPr>
          <w:b/>
          <w:sz w:val="24"/>
          <w:szCs w:val="24"/>
        </w:rPr>
      </w:pPr>
    </w:p>
    <w:tbl>
      <w:tblPr>
        <w:tblW w:w="9853"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tblPr>
      <w:tblGrid>
        <w:gridCol w:w="1004"/>
        <w:gridCol w:w="1004"/>
        <w:gridCol w:w="1673"/>
        <w:gridCol w:w="1621"/>
        <w:gridCol w:w="1510"/>
        <w:gridCol w:w="1497"/>
        <w:gridCol w:w="1544"/>
      </w:tblGrid>
      <w:tr w:rsidR="00A620DA" w:rsidRPr="0043369C">
        <w:trPr>
          <w:trHeight w:val="125"/>
        </w:trPr>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Всего</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ЦДБ</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БФ №15</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rPr>
          <w:trHeight w:val="122"/>
        </w:trPr>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Дошкольники</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274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220</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54</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По классам:</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346</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272</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74</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308</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210</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98</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3</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275</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189</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86</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4</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223</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136</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87</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5</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312</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246</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66</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6</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268</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226</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42</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7</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202</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175</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27</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8</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173</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157</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16</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9</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244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176</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68</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10</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9</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7</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100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620DA" w:rsidRPr="0043369C" w:rsidRDefault="00A620DA" w:rsidP="00D7379F">
            <w:pPr>
              <w:ind w:firstLine="709"/>
              <w:jc w:val="both"/>
              <w:rPr>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11</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6</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15</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Студенты</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Работающая молодежь</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РДЧ</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Прочие</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30</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22</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8</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r w:rsidR="00A620DA" w:rsidRPr="0043369C">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ИТОГО</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2685</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2042</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spacing w:after="0" w:line="240" w:lineRule="auto"/>
              <w:ind w:left="0" w:firstLine="709"/>
              <w:jc w:val="both"/>
              <w:rPr>
                <w:sz w:val="24"/>
                <w:szCs w:val="24"/>
              </w:rPr>
            </w:pPr>
            <w:r w:rsidRPr="0043369C">
              <w:rPr>
                <w:sz w:val="24"/>
                <w:szCs w:val="24"/>
              </w:rPr>
              <w:t>643</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620DA" w:rsidP="00D7379F">
            <w:pPr>
              <w:pStyle w:val="24"/>
              <w:spacing w:after="0" w:line="240" w:lineRule="auto"/>
              <w:ind w:left="0" w:firstLine="709"/>
              <w:jc w:val="both"/>
              <w:rPr>
                <w:sz w:val="24"/>
                <w:szCs w:val="24"/>
              </w:rPr>
            </w:pPr>
          </w:p>
        </w:tc>
      </w:tr>
    </w:tbl>
    <w:p w:rsidR="00A620DA" w:rsidRDefault="00A620DA" w:rsidP="00D7379F">
      <w:pPr>
        <w:pStyle w:val="24"/>
        <w:spacing w:after="0" w:line="240" w:lineRule="auto"/>
        <w:ind w:left="0" w:firstLine="709"/>
        <w:jc w:val="both"/>
        <w:rPr>
          <w:szCs w:val="28"/>
        </w:rPr>
      </w:pPr>
    </w:p>
    <w:p w:rsidR="00A620DA" w:rsidRDefault="00A620DA" w:rsidP="00D7379F">
      <w:pPr>
        <w:ind w:firstLine="709"/>
        <w:jc w:val="both"/>
      </w:pPr>
    </w:p>
    <w:p w:rsidR="00A620DA" w:rsidRPr="0043369C" w:rsidRDefault="00A012C3" w:rsidP="00D7379F">
      <w:pPr>
        <w:ind w:firstLine="709"/>
        <w:jc w:val="both"/>
      </w:pPr>
      <w:r w:rsidRPr="0043369C">
        <w:rPr>
          <w:szCs w:val="28"/>
        </w:rPr>
        <w:t>Таблица 6-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p w:rsidR="00A620DA" w:rsidRDefault="00A620DA" w:rsidP="00D7379F">
      <w:pPr>
        <w:ind w:firstLine="709"/>
        <w:jc w:val="both"/>
        <w:rPr>
          <w:b/>
          <w:szCs w:val="28"/>
        </w:rPr>
      </w:pPr>
    </w:p>
    <w:p w:rsidR="00A620DA" w:rsidRDefault="00A620DA" w:rsidP="00D7379F">
      <w:pPr>
        <w:ind w:firstLine="709"/>
        <w:jc w:val="both"/>
        <w:rPr>
          <w:b/>
          <w:szCs w:val="28"/>
        </w:rPr>
      </w:pPr>
    </w:p>
    <w:tbl>
      <w:tblPr>
        <w:tblStyle w:val="aff2"/>
        <w:tblW w:w="9854" w:type="dxa"/>
        <w:tblInd w:w="-80" w:type="dxa"/>
        <w:tblCellMar>
          <w:left w:w="28" w:type="dxa"/>
        </w:tblCellMar>
        <w:tblLook w:val="04A0"/>
      </w:tblPr>
      <w:tblGrid>
        <w:gridCol w:w="7762"/>
        <w:gridCol w:w="2092"/>
      </w:tblGrid>
      <w:tr w:rsidR="00A620DA" w:rsidRPr="0043369C">
        <w:tc>
          <w:tcPr>
            <w:tcW w:w="7761" w:type="dxa"/>
            <w:shd w:val="clear" w:color="auto" w:fill="auto"/>
            <w:tcMar>
              <w:left w:w="28" w:type="dxa"/>
            </w:tcMar>
          </w:tcPr>
          <w:p w:rsidR="00A620DA" w:rsidRPr="0043369C" w:rsidRDefault="00A012C3" w:rsidP="00D7379F">
            <w:pPr>
              <w:ind w:firstLine="709"/>
              <w:jc w:val="both"/>
              <w:rPr>
                <w:sz w:val="24"/>
                <w:szCs w:val="24"/>
              </w:rPr>
            </w:pPr>
            <w:r w:rsidRPr="0043369C">
              <w:rPr>
                <w:color w:val="000000"/>
                <w:sz w:val="24"/>
                <w:szCs w:val="24"/>
              </w:rPr>
              <w:t>Проекты.</w:t>
            </w:r>
          </w:p>
        </w:tc>
        <w:tc>
          <w:tcPr>
            <w:tcW w:w="2092" w:type="dxa"/>
            <w:shd w:val="clear" w:color="auto" w:fill="auto"/>
            <w:tcMar>
              <w:left w:w="28" w:type="dxa"/>
            </w:tcMar>
          </w:tcPr>
          <w:p w:rsidR="00A620DA" w:rsidRPr="0043369C" w:rsidRDefault="00A620DA" w:rsidP="00D7379F">
            <w:pPr>
              <w:ind w:firstLine="709"/>
              <w:jc w:val="both"/>
              <w:rPr>
                <w:color w:val="000000"/>
                <w:sz w:val="24"/>
                <w:szCs w:val="24"/>
              </w:rPr>
            </w:pPr>
          </w:p>
        </w:tc>
      </w:tr>
      <w:tr w:rsidR="00A620DA" w:rsidRPr="0043369C">
        <w:tc>
          <w:tcPr>
            <w:tcW w:w="7761" w:type="dxa"/>
            <w:shd w:val="clear" w:color="auto" w:fill="auto"/>
            <w:tcMar>
              <w:left w:w="28" w:type="dxa"/>
            </w:tcMar>
          </w:tcPr>
          <w:p w:rsidR="00A620DA" w:rsidRPr="0043369C" w:rsidRDefault="00A012C3" w:rsidP="00D7379F">
            <w:pPr>
              <w:ind w:firstLine="709"/>
              <w:jc w:val="both"/>
              <w:rPr>
                <w:sz w:val="24"/>
                <w:szCs w:val="24"/>
              </w:rPr>
            </w:pPr>
            <w:r w:rsidRPr="0043369C">
              <w:rPr>
                <w:color w:val="000000"/>
                <w:sz w:val="24"/>
                <w:szCs w:val="24"/>
              </w:rPr>
              <w:t xml:space="preserve">Сколько всего разработано проектов в 2014 году? </w:t>
            </w:r>
          </w:p>
        </w:tc>
        <w:tc>
          <w:tcPr>
            <w:tcW w:w="2092" w:type="dxa"/>
            <w:shd w:val="clear" w:color="auto" w:fill="auto"/>
            <w:tcMar>
              <w:left w:w="28" w:type="dxa"/>
            </w:tcMar>
          </w:tcPr>
          <w:p w:rsidR="00A620DA" w:rsidRPr="0043369C" w:rsidRDefault="00A620DA" w:rsidP="00D7379F">
            <w:pPr>
              <w:ind w:firstLine="709"/>
              <w:jc w:val="both"/>
              <w:rPr>
                <w:color w:val="000000"/>
                <w:sz w:val="24"/>
                <w:szCs w:val="24"/>
              </w:rPr>
            </w:pPr>
          </w:p>
        </w:tc>
      </w:tr>
      <w:tr w:rsidR="00A620DA" w:rsidRPr="0043369C">
        <w:tc>
          <w:tcPr>
            <w:tcW w:w="7761" w:type="dxa"/>
            <w:shd w:val="clear" w:color="auto" w:fill="auto"/>
            <w:tcMar>
              <w:left w:w="28" w:type="dxa"/>
            </w:tcMar>
          </w:tcPr>
          <w:p w:rsidR="00A620DA" w:rsidRPr="0043369C" w:rsidRDefault="00A012C3" w:rsidP="00D7379F">
            <w:pPr>
              <w:ind w:firstLine="709"/>
              <w:jc w:val="both"/>
              <w:rPr>
                <w:sz w:val="24"/>
                <w:szCs w:val="24"/>
              </w:rPr>
            </w:pPr>
            <w:r w:rsidRPr="0043369C">
              <w:rPr>
                <w:color w:val="000000"/>
                <w:sz w:val="24"/>
                <w:szCs w:val="24"/>
              </w:rPr>
              <w:t xml:space="preserve">В каких </w:t>
            </w:r>
            <w:proofErr w:type="spellStart"/>
            <w:r w:rsidRPr="0043369C">
              <w:rPr>
                <w:color w:val="000000"/>
                <w:sz w:val="24"/>
                <w:szCs w:val="24"/>
              </w:rPr>
              <w:t>грантовых</w:t>
            </w:r>
            <w:proofErr w:type="spellEnd"/>
            <w:r w:rsidRPr="0043369C">
              <w:rPr>
                <w:color w:val="000000"/>
                <w:sz w:val="24"/>
                <w:szCs w:val="24"/>
              </w:rPr>
              <w:t xml:space="preserve"> конкурсах вы участвовали в отчетном году? </w:t>
            </w:r>
          </w:p>
        </w:tc>
        <w:tc>
          <w:tcPr>
            <w:tcW w:w="2092" w:type="dxa"/>
            <w:shd w:val="clear" w:color="auto" w:fill="auto"/>
            <w:tcMar>
              <w:left w:w="28" w:type="dxa"/>
            </w:tcMar>
          </w:tcPr>
          <w:p w:rsidR="00A620DA" w:rsidRPr="0043369C" w:rsidRDefault="00A620DA" w:rsidP="00D7379F">
            <w:pPr>
              <w:ind w:firstLine="709"/>
              <w:jc w:val="both"/>
              <w:rPr>
                <w:color w:val="000000"/>
                <w:sz w:val="24"/>
                <w:szCs w:val="24"/>
              </w:rPr>
            </w:pPr>
          </w:p>
        </w:tc>
      </w:tr>
      <w:tr w:rsidR="00A620DA" w:rsidRPr="0043369C">
        <w:tc>
          <w:tcPr>
            <w:tcW w:w="7761" w:type="dxa"/>
            <w:shd w:val="clear" w:color="auto" w:fill="auto"/>
            <w:tcMar>
              <w:left w:w="28" w:type="dxa"/>
            </w:tcMar>
          </w:tcPr>
          <w:p w:rsidR="00A620DA" w:rsidRPr="0043369C" w:rsidRDefault="00A012C3" w:rsidP="00D7379F">
            <w:pPr>
              <w:ind w:firstLine="709"/>
              <w:jc w:val="both"/>
              <w:rPr>
                <w:sz w:val="24"/>
                <w:szCs w:val="24"/>
              </w:rPr>
            </w:pPr>
            <w:r w:rsidRPr="0043369C">
              <w:rPr>
                <w:color w:val="000000"/>
                <w:sz w:val="24"/>
                <w:szCs w:val="24"/>
              </w:rPr>
              <w:t>Какие проекты были поддержаны финансово, какова выделенная сумма?</w:t>
            </w:r>
          </w:p>
        </w:tc>
        <w:tc>
          <w:tcPr>
            <w:tcW w:w="2092" w:type="dxa"/>
            <w:shd w:val="clear" w:color="auto" w:fill="auto"/>
            <w:tcMar>
              <w:left w:w="28" w:type="dxa"/>
            </w:tcMar>
          </w:tcPr>
          <w:p w:rsidR="00A620DA" w:rsidRPr="0043369C" w:rsidRDefault="00A620DA" w:rsidP="00D7379F">
            <w:pPr>
              <w:ind w:firstLine="709"/>
              <w:jc w:val="both"/>
              <w:rPr>
                <w:color w:val="000000"/>
                <w:sz w:val="24"/>
                <w:szCs w:val="24"/>
              </w:rPr>
            </w:pPr>
          </w:p>
        </w:tc>
      </w:tr>
      <w:tr w:rsidR="00A620DA" w:rsidRPr="0043369C">
        <w:tc>
          <w:tcPr>
            <w:tcW w:w="7761" w:type="dxa"/>
            <w:shd w:val="clear" w:color="auto" w:fill="auto"/>
            <w:tcMar>
              <w:left w:w="28" w:type="dxa"/>
            </w:tcMar>
          </w:tcPr>
          <w:p w:rsidR="00A620DA" w:rsidRPr="0043369C" w:rsidRDefault="00A012C3" w:rsidP="00D7379F">
            <w:pPr>
              <w:ind w:firstLine="709"/>
              <w:jc w:val="both"/>
              <w:rPr>
                <w:sz w:val="24"/>
                <w:szCs w:val="24"/>
              </w:rPr>
            </w:pPr>
            <w:r w:rsidRPr="0043369C">
              <w:rPr>
                <w:color w:val="000000"/>
                <w:sz w:val="24"/>
                <w:szCs w:val="24"/>
              </w:rPr>
              <w:t>Наиболее удачные реализованные проекты.</w:t>
            </w:r>
          </w:p>
        </w:tc>
        <w:tc>
          <w:tcPr>
            <w:tcW w:w="2092" w:type="dxa"/>
            <w:shd w:val="clear" w:color="auto" w:fill="auto"/>
            <w:tcMar>
              <w:left w:w="28" w:type="dxa"/>
            </w:tcMar>
          </w:tcPr>
          <w:p w:rsidR="00A620DA" w:rsidRPr="0043369C" w:rsidRDefault="00A620DA" w:rsidP="00D7379F">
            <w:pPr>
              <w:ind w:firstLine="709"/>
              <w:jc w:val="both"/>
              <w:rPr>
                <w:color w:val="000000"/>
                <w:sz w:val="24"/>
                <w:szCs w:val="24"/>
              </w:rPr>
            </w:pPr>
          </w:p>
        </w:tc>
      </w:tr>
      <w:tr w:rsidR="00A620DA" w:rsidRPr="0043369C">
        <w:tc>
          <w:tcPr>
            <w:tcW w:w="7761" w:type="dxa"/>
            <w:shd w:val="clear" w:color="auto" w:fill="auto"/>
            <w:tcMar>
              <w:left w:w="28" w:type="dxa"/>
            </w:tcMar>
          </w:tcPr>
          <w:p w:rsidR="00A620DA" w:rsidRPr="0043369C" w:rsidRDefault="00A012C3" w:rsidP="00D7379F">
            <w:pPr>
              <w:ind w:firstLine="709"/>
              <w:jc w:val="both"/>
              <w:rPr>
                <w:sz w:val="24"/>
                <w:szCs w:val="24"/>
              </w:rPr>
            </w:pPr>
            <w:r w:rsidRPr="0043369C">
              <w:rPr>
                <w:color w:val="000000"/>
                <w:sz w:val="24"/>
                <w:szCs w:val="24"/>
              </w:rPr>
              <w:t xml:space="preserve">Сколько всего библиотечных программ в ЦБС? </w:t>
            </w:r>
          </w:p>
        </w:tc>
        <w:tc>
          <w:tcPr>
            <w:tcW w:w="2092" w:type="dxa"/>
            <w:shd w:val="clear" w:color="auto" w:fill="auto"/>
            <w:tcMar>
              <w:left w:w="28" w:type="dxa"/>
            </w:tcMar>
          </w:tcPr>
          <w:p w:rsidR="00A620DA" w:rsidRPr="0043369C" w:rsidRDefault="00A012C3" w:rsidP="00D7379F">
            <w:pPr>
              <w:ind w:firstLine="709"/>
              <w:jc w:val="both"/>
              <w:rPr>
                <w:sz w:val="24"/>
                <w:szCs w:val="24"/>
              </w:rPr>
            </w:pPr>
            <w:r w:rsidRPr="0043369C">
              <w:rPr>
                <w:color w:val="000000"/>
                <w:sz w:val="24"/>
                <w:szCs w:val="24"/>
              </w:rPr>
              <w:t xml:space="preserve"> 16</w:t>
            </w:r>
          </w:p>
        </w:tc>
      </w:tr>
      <w:tr w:rsidR="00A620DA" w:rsidRPr="0043369C">
        <w:tc>
          <w:tcPr>
            <w:tcW w:w="7761" w:type="dxa"/>
            <w:shd w:val="clear" w:color="auto" w:fill="auto"/>
            <w:tcMar>
              <w:left w:w="28" w:type="dxa"/>
            </w:tcMar>
          </w:tcPr>
          <w:p w:rsidR="00A620DA" w:rsidRPr="0043369C" w:rsidRDefault="00A012C3" w:rsidP="00D7379F">
            <w:pPr>
              <w:ind w:firstLine="709"/>
              <w:jc w:val="both"/>
              <w:rPr>
                <w:sz w:val="24"/>
                <w:szCs w:val="24"/>
              </w:rPr>
            </w:pPr>
            <w:r w:rsidRPr="0043369C">
              <w:rPr>
                <w:color w:val="000000"/>
                <w:sz w:val="24"/>
                <w:szCs w:val="24"/>
              </w:rPr>
              <w:t>Сколько из них ориентировано на детей?</w:t>
            </w:r>
          </w:p>
        </w:tc>
        <w:tc>
          <w:tcPr>
            <w:tcW w:w="2092" w:type="dxa"/>
            <w:shd w:val="clear" w:color="auto" w:fill="auto"/>
            <w:tcMar>
              <w:left w:w="28" w:type="dxa"/>
            </w:tcMar>
          </w:tcPr>
          <w:p w:rsidR="00A620DA" w:rsidRPr="0043369C" w:rsidRDefault="00A012C3" w:rsidP="00D7379F">
            <w:pPr>
              <w:ind w:firstLine="709"/>
              <w:jc w:val="both"/>
              <w:rPr>
                <w:sz w:val="24"/>
                <w:szCs w:val="24"/>
              </w:rPr>
            </w:pPr>
            <w:r w:rsidRPr="0043369C">
              <w:rPr>
                <w:color w:val="000000"/>
                <w:sz w:val="24"/>
                <w:szCs w:val="24"/>
              </w:rPr>
              <w:t>14</w:t>
            </w:r>
          </w:p>
        </w:tc>
      </w:tr>
    </w:tbl>
    <w:p w:rsidR="00A620DA" w:rsidRDefault="00A620DA" w:rsidP="00D7379F">
      <w:pPr>
        <w:ind w:firstLine="709"/>
        <w:jc w:val="both"/>
        <w:rPr>
          <w:color w:val="000000"/>
          <w:szCs w:val="28"/>
        </w:rPr>
      </w:pPr>
    </w:p>
    <w:p w:rsidR="00A620DA" w:rsidRPr="0043369C" w:rsidRDefault="00A620DA" w:rsidP="00D7379F">
      <w:pPr>
        <w:ind w:firstLine="709"/>
        <w:jc w:val="both"/>
        <w:rPr>
          <w:szCs w:val="28"/>
        </w:rPr>
      </w:pPr>
    </w:p>
    <w:p w:rsidR="00A620DA" w:rsidRPr="0043369C" w:rsidRDefault="00A620DA" w:rsidP="00D7379F">
      <w:pPr>
        <w:ind w:firstLine="709"/>
        <w:jc w:val="both"/>
        <w:rPr>
          <w:szCs w:val="28"/>
        </w:rPr>
      </w:pPr>
    </w:p>
    <w:p w:rsidR="00A620DA" w:rsidRPr="0043369C" w:rsidRDefault="00A012C3" w:rsidP="00D7379F">
      <w:pPr>
        <w:ind w:firstLine="709"/>
        <w:jc w:val="both"/>
      </w:pPr>
      <w:r w:rsidRPr="0043369C">
        <w:rPr>
          <w:szCs w:val="28"/>
        </w:rPr>
        <w:t>Таблица №7 - Улучшение материально-технической базы</w:t>
      </w:r>
    </w:p>
    <w:p w:rsidR="00A620DA" w:rsidRDefault="00A620DA" w:rsidP="00D7379F">
      <w:pPr>
        <w:ind w:firstLine="709"/>
        <w:jc w:val="both"/>
        <w:rPr>
          <w:b/>
          <w:szCs w:val="28"/>
        </w:rPr>
      </w:pPr>
    </w:p>
    <w:tbl>
      <w:tblPr>
        <w:tblW w:w="9747"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tblPr>
      <w:tblGrid>
        <w:gridCol w:w="3080"/>
        <w:gridCol w:w="3246"/>
        <w:gridCol w:w="3421"/>
      </w:tblGrid>
      <w:tr w:rsidR="00A620DA" w:rsidRPr="0043369C">
        <w:tc>
          <w:tcPr>
            <w:tcW w:w="3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A620DA" w:rsidRPr="0043369C" w:rsidRDefault="00A012C3" w:rsidP="00D7379F">
            <w:pPr>
              <w:ind w:firstLine="709"/>
              <w:jc w:val="both"/>
              <w:rPr>
                <w:sz w:val="24"/>
                <w:szCs w:val="24"/>
              </w:rPr>
            </w:pPr>
            <w:r w:rsidRPr="0043369C">
              <w:rPr>
                <w:sz w:val="24"/>
                <w:szCs w:val="24"/>
              </w:rPr>
              <w:t>наименование библиотеки</w:t>
            </w:r>
          </w:p>
        </w:tc>
        <w:tc>
          <w:tcPr>
            <w:tcW w:w="6667"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указать конкретно, что приобретено и количество, на какие средства</w:t>
            </w:r>
          </w:p>
        </w:tc>
      </w:tr>
      <w:tr w:rsidR="00A620DA" w:rsidRPr="0043369C">
        <w:tc>
          <w:tcPr>
            <w:tcW w:w="3080"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324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Что приобретено</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Цена </w:t>
            </w:r>
          </w:p>
        </w:tc>
      </w:tr>
      <w:tr w:rsidR="00A620DA" w:rsidRPr="0043369C">
        <w:tc>
          <w:tcPr>
            <w:tcW w:w="308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Детская библиотека </w:t>
            </w:r>
          </w:p>
          <w:p w:rsidR="00A620DA" w:rsidRPr="0043369C" w:rsidRDefault="00A012C3" w:rsidP="00D7379F">
            <w:pPr>
              <w:ind w:firstLine="709"/>
              <w:jc w:val="both"/>
              <w:rPr>
                <w:sz w:val="24"/>
                <w:szCs w:val="24"/>
              </w:rPr>
            </w:pPr>
            <w:r w:rsidRPr="0043369C">
              <w:rPr>
                <w:sz w:val="24"/>
                <w:szCs w:val="24"/>
              </w:rPr>
              <w:t>г</w:t>
            </w:r>
            <w:proofErr w:type="gramStart"/>
            <w:r w:rsidRPr="0043369C">
              <w:rPr>
                <w:sz w:val="24"/>
                <w:szCs w:val="24"/>
              </w:rPr>
              <w:t>.Т</w:t>
            </w:r>
            <w:proofErr w:type="gramEnd"/>
            <w:r w:rsidRPr="0043369C">
              <w:rPr>
                <w:sz w:val="24"/>
                <w:szCs w:val="24"/>
              </w:rPr>
              <w:t xml:space="preserve">аштагол </w:t>
            </w:r>
          </w:p>
        </w:tc>
        <w:tc>
          <w:tcPr>
            <w:tcW w:w="324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Карнавальный костюм  деда Мороза </w:t>
            </w:r>
          </w:p>
          <w:p w:rsidR="00A620DA" w:rsidRPr="0043369C" w:rsidRDefault="00A620DA" w:rsidP="00D7379F">
            <w:pPr>
              <w:ind w:firstLine="709"/>
              <w:jc w:val="both"/>
              <w:rPr>
                <w:sz w:val="24"/>
                <w:szCs w:val="24"/>
              </w:rPr>
            </w:pPr>
          </w:p>
          <w:p w:rsidR="00A620DA" w:rsidRPr="0043369C" w:rsidRDefault="00A012C3" w:rsidP="00D7379F">
            <w:pPr>
              <w:ind w:firstLine="709"/>
              <w:jc w:val="both"/>
              <w:rPr>
                <w:sz w:val="24"/>
                <w:szCs w:val="24"/>
              </w:rPr>
            </w:pPr>
            <w:r w:rsidRPr="0043369C">
              <w:rPr>
                <w:sz w:val="24"/>
                <w:szCs w:val="24"/>
              </w:rPr>
              <w:t xml:space="preserve">Карнавальный костюм Снегурочки </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4500 </w:t>
            </w:r>
          </w:p>
          <w:p w:rsidR="00A620DA" w:rsidRPr="0043369C" w:rsidRDefault="00A620DA" w:rsidP="00D7379F">
            <w:pPr>
              <w:ind w:firstLine="709"/>
              <w:jc w:val="both"/>
              <w:rPr>
                <w:sz w:val="24"/>
                <w:szCs w:val="24"/>
              </w:rPr>
            </w:pPr>
          </w:p>
          <w:p w:rsidR="00A620DA" w:rsidRPr="0043369C" w:rsidRDefault="00A620DA" w:rsidP="00D7379F">
            <w:pPr>
              <w:ind w:firstLine="709"/>
              <w:jc w:val="both"/>
              <w:rPr>
                <w:sz w:val="24"/>
                <w:szCs w:val="24"/>
              </w:rPr>
            </w:pPr>
          </w:p>
          <w:p w:rsidR="00A620DA" w:rsidRPr="0043369C" w:rsidRDefault="00A012C3" w:rsidP="00D7379F">
            <w:pPr>
              <w:ind w:firstLine="709"/>
              <w:jc w:val="both"/>
              <w:rPr>
                <w:sz w:val="24"/>
                <w:szCs w:val="24"/>
              </w:rPr>
            </w:pPr>
            <w:r w:rsidRPr="0043369C">
              <w:rPr>
                <w:sz w:val="24"/>
                <w:szCs w:val="24"/>
              </w:rPr>
              <w:t xml:space="preserve">5500 </w:t>
            </w:r>
          </w:p>
          <w:p w:rsidR="00A620DA" w:rsidRPr="0043369C" w:rsidRDefault="00A620DA" w:rsidP="00D7379F">
            <w:pPr>
              <w:ind w:firstLine="709"/>
              <w:jc w:val="both"/>
              <w:rPr>
                <w:sz w:val="24"/>
                <w:szCs w:val="24"/>
              </w:rPr>
            </w:pPr>
          </w:p>
          <w:p w:rsidR="00A620DA" w:rsidRPr="0043369C" w:rsidRDefault="00A012C3" w:rsidP="00D7379F">
            <w:pPr>
              <w:ind w:firstLine="709"/>
              <w:jc w:val="both"/>
              <w:rPr>
                <w:sz w:val="24"/>
                <w:szCs w:val="24"/>
              </w:rPr>
            </w:pPr>
            <w:r w:rsidRPr="0043369C">
              <w:rPr>
                <w:sz w:val="24"/>
                <w:szCs w:val="24"/>
              </w:rPr>
              <w:t xml:space="preserve">Приобретено за счет местных средств  </w:t>
            </w:r>
          </w:p>
        </w:tc>
      </w:tr>
    </w:tbl>
    <w:p w:rsidR="00A620DA" w:rsidRDefault="00A620DA" w:rsidP="00D7379F">
      <w:pPr>
        <w:ind w:firstLine="709"/>
        <w:jc w:val="both"/>
        <w:rPr>
          <w:szCs w:val="28"/>
        </w:rPr>
      </w:pPr>
    </w:p>
    <w:p w:rsidR="00A620DA" w:rsidRDefault="00A620DA" w:rsidP="00D7379F">
      <w:pPr>
        <w:ind w:firstLine="709"/>
        <w:jc w:val="both"/>
        <w:rPr>
          <w:szCs w:val="28"/>
        </w:rPr>
      </w:pPr>
    </w:p>
    <w:p w:rsidR="00A620DA" w:rsidRPr="0043369C" w:rsidRDefault="00A012C3" w:rsidP="00D7379F">
      <w:pPr>
        <w:ind w:firstLine="709"/>
        <w:jc w:val="both"/>
      </w:pPr>
      <w:r w:rsidRPr="0043369C">
        <w:rPr>
          <w:szCs w:val="28"/>
        </w:rPr>
        <w:t>Таблица №8 - Ремонтные работы</w:t>
      </w:r>
    </w:p>
    <w:p w:rsidR="00A620DA" w:rsidRDefault="00A620DA" w:rsidP="00D7379F">
      <w:pPr>
        <w:ind w:firstLine="709"/>
        <w:jc w:val="both"/>
        <w:rPr>
          <w:b/>
          <w:szCs w:val="28"/>
        </w:rPr>
      </w:pPr>
    </w:p>
    <w:p w:rsidR="00A620DA" w:rsidRDefault="00A620DA" w:rsidP="00D7379F">
      <w:pPr>
        <w:ind w:firstLine="709"/>
        <w:jc w:val="both"/>
        <w:rPr>
          <w:szCs w:val="28"/>
        </w:rPr>
      </w:pPr>
    </w:p>
    <w:tbl>
      <w:tblPr>
        <w:tblW w:w="9571"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tblPr>
      <w:tblGrid>
        <w:gridCol w:w="1756"/>
        <w:gridCol w:w="2038"/>
        <w:gridCol w:w="1815"/>
        <w:gridCol w:w="1453"/>
        <w:gridCol w:w="11"/>
        <w:gridCol w:w="1108"/>
        <w:gridCol w:w="14"/>
        <w:gridCol w:w="1376"/>
      </w:tblGrid>
      <w:tr w:rsidR="00A620DA" w:rsidRPr="0043369C">
        <w:tc>
          <w:tcPr>
            <w:tcW w:w="1755"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Детская библиотека</w:t>
            </w:r>
          </w:p>
        </w:tc>
        <w:tc>
          <w:tcPr>
            <w:tcW w:w="5317"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Ремонт требуется</w:t>
            </w:r>
          </w:p>
          <w:p w:rsidR="00A620DA" w:rsidRPr="0043369C" w:rsidRDefault="00A620DA" w:rsidP="00D7379F">
            <w:pPr>
              <w:ind w:firstLine="709"/>
              <w:jc w:val="both"/>
              <w:rPr>
                <w:sz w:val="24"/>
                <w:szCs w:val="24"/>
              </w:rPr>
            </w:pPr>
          </w:p>
        </w:tc>
        <w:tc>
          <w:tcPr>
            <w:tcW w:w="1122"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A620DA" w:rsidRPr="0043369C" w:rsidRDefault="00A012C3" w:rsidP="00D7379F">
            <w:pPr>
              <w:ind w:firstLine="709"/>
              <w:jc w:val="both"/>
              <w:rPr>
                <w:sz w:val="24"/>
                <w:szCs w:val="24"/>
              </w:rPr>
            </w:pPr>
            <w:r w:rsidRPr="0043369C">
              <w:rPr>
                <w:sz w:val="24"/>
                <w:szCs w:val="24"/>
              </w:rPr>
              <w:t>Ремонт сделан</w:t>
            </w:r>
          </w:p>
          <w:p w:rsidR="00A620DA" w:rsidRPr="0043369C" w:rsidRDefault="00A620DA" w:rsidP="00D7379F">
            <w:pPr>
              <w:ind w:firstLine="709"/>
              <w:jc w:val="both"/>
              <w:rPr>
                <w:sz w:val="24"/>
                <w:szCs w:val="24"/>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A620DA" w:rsidRPr="0043369C" w:rsidRDefault="00A012C3" w:rsidP="00D7379F">
            <w:pPr>
              <w:ind w:firstLine="709"/>
              <w:jc w:val="both"/>
              <w:rPr>
                <w:sz w:val="24"/>
                <w:szCs w:val="24"/>
              </w:rPr>
            </w:pPr>
            <w:r w:rsidRPr="0043369C">
              <w:rPr>
                <w:sz w:val="24"/>
                <w:szCs w:val="24"/>
              </w:rPr>
              <w:t>Не требуется</w:t>
            </w:r>
          </w:p>
        </w:tc>
      </w:tr>
      <w:tr w:rsidR="00A620DA" w:rsidRPr="0043369C">
        <w:tc>
          <w:tcPr>
            <w:tcW w:w="1755"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декоративный</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капитальный</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аварийное состояние</w:t>
            </w: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1390"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r>
      <w:tr w:rsidR="00A620DA" w:rsidRPr="0043369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 xml:space="preserve">Да </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012C3" w:rsidP="00D7379F">
            <w:pPr>
              <w:ind w:firstLine="709"/>
              <w:jc w:val="both"/>
              <w:rPr>
                <w:sz w:val="24"/>
                <w:szCs w:val="24"/>
              </w:rPr>
            </w:pPr>
            <w:r w:rsidRPr="0043369C">
              <w:rPr>
                <w:sz w:val="24"/>
                <w:szCs w:val="24"/>
              </w:rPr>
              <w:t>-</w:t>
            </w: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1390"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r>
      <w:tr w:rsidR="00A620DA" w:rsidRPr="0043369C">
        <w:trPr>
          <w:trHeight w:val="701"/>
        </w:trPr>
        <w:tc>
          <w:tcPr>
            <w:tcW w:w="175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c>
          <w:tcPr>
            <w:tcW w:w="1390"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A620DA" w:rsidRPr="0043369C" w:rsidRDefault="00A620DA" w:rsidP="00D7379F">
            <w:pPr>
              <w:ind w:firstLine="709"/>
              <w:jc w:val="both"/>
              <w:rPr>
                <w:sz w:val="24"/>
                <w:szCs w:val="24"/>
              </w:rPr>
            </w:pPr>
          </w:p>
        </w:tc>
      </w:tr>
    </w:tbl>
    <w:p w:rsidR="00A620DA" w:rsidRDefault="00A620DA" w:rsidP="00D7379F">
      <w:pPr>
        <w:ind w:firstLine="709"/>
        <w:jc w:val="both"/>
        <w:rPr>
          <w:szCs w:val="28"/>
        </w:rPr>
      </w:pPr>
    </w:p>
    <w:p w:rsidR="00A620DA" w:rsidRDefault="00A620DA" w:rsidP="00D7379F">
      <w:pPr>
        <w:pStyle w:val="24"/>
        <w:tabs>
          <w:tab w:val="left" w:pos="426"/>
        </w:tabs>
        <w:spacing w:after="0" w:line="240" w:lineRule="auto"/>
        <w:ind w:left="0" w:firstLine="709"/>
        <w:jc w:val="both"/>
      </w:pPr>
    </w:p>
    <w:p w:rsidR="00A620DA" w:rsidRDefault="00A620DA" w:rsidP="00D7379F">
      <w:pPr>
        <w:pStyle w:val="24"/>
        <w:tabs>
          <w:tab w:val="left" w:pos="426"/>
        </w:tabs>
        <w:spacing w:after="0" w:line="240" w:lineRule="auto"/>
        <w:ind w:left="0" w:firstLine="709"/>
        <w:jc w:val="both"/>
      </w:pPr>
    </w:p>
    <w:p w:rsidR="00A620DA" w:rsidRPr="0043369C" w:rsidRDefault="00A620DA" w:rsidP="00D7379F">
      <w:pPr>
        <w:pStyle w:val="24"/>
        <w:tabs>
          <w:tab w:val="left" w:pos="426"/>
        </w:tabs>
        <w:spacing w:after="0" w:line="240" w:lineRule="auto"/>
        <w:ind w:left="0" w:firstLine="709"/>
        <w:jc w:val="both"/>
      </w:pPr>
    </w:p>
    <w:p w:rsidR="00A620DA" w:rsidRPr="0043369C" w:rsidRDefault="00A012C3" w:rsidP="00D7379F">
      <w:pPr>
        <w:pStyle w:val="24"/>
        <w:tabs>
          <w:tab w:val="left" w:pos="426"/>
        </w:tabs>
        <w:spacing w:after="0" w:line="240" w:lineRule="auto"/>
        <w:ind w:left="0" w:firstLine="709"/>
        <w:jc w:val="both"/>
      </w:pPr>
      <w:r w:rsidRPr="0043369C">
        <w:rPr>
          <w:szCs w:val="28"/>
        </w:rPr>
        <w:t>Таблица 10 - Библиотечные кадры в детских библиотеках</w:t>
      </w:r>
    </w:p>
    <w:p w:rsidR="00A620DA" w:rsidRPr="0043369C" w:rsidRDefault="00A620DA" w:rsidP="00D7379F">
      <w:pPr>
        <w:pStyle w:val="24"/>
        <w:tabs>
          <w:tab w:val="left" w:pos="426"/>
        </w:tabs>
        <w:spacing w:after="0" w:line="240" w:lineRule="auto"/>
        <w:ind w:left="0" w:firstLine="709"/>
        <w:jc w:val="both"/>
        <w:rPr>
          <w:szCs w:val="28"/>
        </w:rPr>
      </w:pPr>
    </w:p>
    <w:p w:rsidR="00A620DA" w:rsidRPr="0043369C" w:rsidRDefault="00A620DA" w:rsidP="00D7379F">
      <w:pPr>
        <w:pStyle w:val="24"/>
        <w:tabs>
          <w:tab w:val="left" w:pos="284"/>
        </w:tabs>
        <w:spacing w:after="0" w:line="240" w:lineRule="auto"/>
        <w:ind w:left="0" w:firstLine="709"/>
        <w:jc w:val="both"/>
        <w:rPr>
          <w:i/>
          <w:szCs w:val="28"/>
        </w:rPr>
      </w:pPr>
    </w:p>
    <w:tbl>
      <w:tblPr>
        <w:tblW w:w="9854"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tblPr>
      <w:tblGrid>
        <w:gridCol w:w="8302"/>
        <w:gridCol w:w="1552"/>
      </w:tblGrid>
      <w:tr w:rsidR="00A620DA" w:rsidRPr="0043369C">
        <w:tc>
          <w:tcPr>
            <w:tcW w:w="83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Число молодых специалистов</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0</w:t>
            </w:r>
          </w:p>
        </w:tc>
      </w:tr>
      <w:tr w:rsidR="00A620DA" w:rsidRPr="0043369C">
        <w:tc>
          <w:tcPr>
            <w:tcW w:w="83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Число сотрудников, обучающихся в учебных заведениях</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0</w:t>
            </w:r>
          </w:p>
        </w:tc>
      </w:tr>
      <w:tr w:rsidR="00A620DA" w:rsidRPr="0043369C">
        <w:tc>
          <w:tcPr>
            <w:tcW w:w="83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Число работающих пенсионеров</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3</w:t>
            </w:r>
          </w:p>
        </w:tc>
      </w:tr>
      <w:tr w:rsidR="00A620DA" w:rsidRPr="0043369C">
        <w:tc>
          <w:tcPr>
            <w:tcW w:w="83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Число ветеранов в библиотеке</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3</w:t>
            </w:r>
          </w:p>
        </w:tc>
      </w:tr>
      <w:tr w:rsidR="00A620DA" w:rsidRPr="0043369C">
        <w:tc>
          <w:tcPr>
            <w:tcW w:w="83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 xml:space="preserve">Персонал, занятый обслуживанием читателей </w:t>
            </w:r>
            <w:r w:rsidRPr="0043369C">
              <w:rPr>
                <w:sz w:val="24"/>
                <w:szCs w:val="24"/>
                <w:u w:val="single"/>
              </w:rPr>
              <w:t>(для расчета нагрузки)</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4,5</w:t>
            </w:r>
          </w:p>
        </w:tc>
      </w:tr>
      <w:tr w:rsidR="00A620DA" w:rsidRPr="0043369C">
        <w:tc>
          <w:tcPr>
            <w:tcW w:w="83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Число вакансий</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0</w:t>
            </w:r>
          </w:p>
        </w:tc>
      </w:tr>
    </w:tbl>
    <w:p w:rsidR="00A620DA" w:rsidRPr="0043369C" w:rsidRDefault="00A012C3" w:rsidP="00D7379F">
      <w:pPr>
        <w:pStyle w:val="24"/>
        <w:tabs>
          <w:tab w:val="left" w:pos="284"/>
        </w:tabs>
        <w:spacing w:after="0" w:line="240" w:lineRule="auto"/>
        <w:ind w:left="0" w:firstLine="709"/>
        <w:jc w:val="both"/>
      </w:pPr>
      <w:r w:rsidRPr="0043369C">
        <w:rPr>
          <w:i/>
          <w:szCs w:val="28"/>
        </w:rPr>
        <w:t xml:space="preserve"> </w:t>
      </w:r>
      <w:r w:rsidRPr="0043369C">
        <w:rPr>
          <w:szCs w:val="28"/>
        </w:rPr>
        <w:t xml:space="preserve"> </w:t>
      </w:r>
    </w:p>
    <w:p w:rsidR="00A620DA" w:rsidRPr="0043369C" w:rsidRDefault="00A620DA" w:rsidP="00D7379F">
      <w:pPr>
        <w:ind w:firstLine="709"/>
        <w:jc w:val="both"/>
      </w:pPr>
    </w:p>
    <w:p w:rsidR="00A620DA" w:rsidRPr="0043369C" w:rsidRDefault="00A012C3" w:rsidP="00D7379F">
      <w:pPr>
        <w:ind w:firstLine="709"/>
        <w:jc w:val="both"/>
      </w:pPr>
      <w:r w:rsidRPr="0043369C">
        <w:rPr>
          <w:szCs w:val="28"/>
        </w:rPr>
        <w:t>Таблица 11- Показатели нагрузки на одного библиотечного</w:t>
      </w:r>
    </w:p>
    <w:p w:rsidR="00A620DA" w:rsidRPr="0043369C" w:rsidRDefault="00A012C3" w:rsidP="00D7379F">
      <w:pPr>
        <w:ind w:firstLine="709"/>
        <w:jc w:val="both"/>
      </w:pPr>
      <w:r w:rsidRPr="0043369C">
        <w:rPr>
          <w:szCs w:val="28"/>
        </w:rPr>
        <w:t xml:space="preserve"> работника в детских библиотеках города (района) в 2014 году</w:t>
      </w:r>
    </w:p>
    <w:p w:rsidR="00A620DA" w:rsidRPr="0043369C" w:rsidRDefault="00A620DA" w:rsidP="00D7379F">
      <w:pPr>
        <w:ind w:firstLine="709"/>
        <w:jc w:val="both"/>
        <w:rPr>
          <w:szCs w:val="28"/>
        </w:rPr>
      </w:pPr>
    </w:p>
    <w:p w:rsidR="00A620DA" w:rsidRPr="0043369C" w:rsidRDefault="00A620DA" w:rsidP="00D7379F">
      <w:pPr>
        <w:ind w:firstLine="709"/>
        <w:jc w:val="both"/>
        <w:rPr>
          <w:szCs w:val="28"/>
        </w:rPr>
      </w:pPr>
    </w:p>
    <w:tbl>
      <w:tblPr>
        <w:tblStyle w:val="aff2"/>
        <w:tblW w:w="9888" w:type="dxa"/>
        <w:tblInd w:w="-114" w:type="dxa"/>
        <w:tblCellMar>
          <w:left w:w="28" w:type="dxa"/>
        </w:tblCellMar>
        <w:tblLook w:val="04A0"/>
      </w:tblPr>
      <w:tblGrid>
        <w:gridCol w:w="5705"/>
        <w:gridCol w:w="4183"/>
      </w:tblGrid>
      <w:tr w:rsidR="00A620DA" w:rsidRPr="0043369C">
        <w:tc>
          <w:tcPr>
            <w:tcW w:w="5704" w:type="dxa"/>
            <w:shd w:val="clear" w:color="auto" w:fill="auto"/>
            <w:tcMar>
              <w:left w:w="28" w:type="dxa"/>
            </w:tcMar>
          </w:tcPr>
          <w:p w:rsidR="00A620DA" w:rsidRPr="0043369C" w:rsidRDefault="00A012C3" w:rsidP="00D7379F">
            <w:pPr>
              <w:tabs>
                <w:tab w:val="left" w:pos="1083"/>
              </w:tabs>
              <w:ind w:firstLine="709"/>
              <w:jc w:val="both"/>
              <w:rPr>
                <w:sz w:val="24"/>
                <w:szCs w:val="24"/>
              </w:rPr>
            </w:pPr>
            <w:r w:rsidRPr="0043369C">
              <w:rPr>
                <w:sz w:val="24"/>
                <w:szCs w:val="24"/>
              </w:rPr>
              <w:t>по числу читателей-детей;</w:t>
            </w:r>
          </w:p>
        </w:tc>
        <w:tc>
          <w:tcPr>
            <w:tcW w:w="4183" w:type="dxa"/>
            <w:shd w:val="clear" w:color="auto" w:fill="auto"/>
            <w:tcMar>
              <w:left w:w="28" w:type="dxa"/>
            </w:tcMar>
          </w:tcPr>
          <w:p w:rsidR="00A620DA" w:rsidRPr="0043369C" w:rsidRDefault="00A012C3" w:rsidP="00D7379F">
            <w:pPr>
              <w:tabs>
                <w:tab w:val="left" w:pos="1083"/>
              </w:tabs>
              <w:ind w:firstLine="709"/>
              <w:jc w:val="both"/>
              <w:rPr>
                <w:sz w:val="24"/>
                <w:szCs w:val="24"/>
              </w:rPr>
            </w:pPr>
            <w:r w:rsidRPr="0043369C">
              <w:rPr>
                <w:sz w:val="24"/>
                <w:szCs w:val="24"/>
              </w:rPr>
              <w:t xml:space="preserve">596,6 </w:t>
            </w:r>
          </w:p>
        </w:tc>
      </w:tr>
      <w:tr w:rsidR="00A620DA" w:rsidRPr="0043369C">
        <w:tc>
          <w:tcPr>
            <w:tcW w:w="5704" w:type="dxa"/>
            <w:shd w:val="clear" w:color="auto" w:fill="auto"/>
            <w:tcMar>
              <w:left w:w="28" w:type="dxa"/>
            </w:tcMar>
          </w:tcPr>
          <w:p w:rsidR="00A620DA" w:rsidRPr="0043369C" w:rsidRDefault="00A012C3" w:rsidP="00D7379F">
            <w:pPr>
              <w:tabs>
                <w:tab w:val="left" w:pos="1083"/>
              </w:tabs>
              <w:ind w:firstLine="709"/>
              <w:jc w:val="both"/>
              <w:rPr>
                <w:sz w:val="24"/>
                <w:szCs w:val="24"/>
              </w:rPr>
            </w:pPr>
            <w:r w:rsidRPr="0043369C">
              <w:rPr>
                <w:sz w:val="24"/>
                <w:szCs w:val="24"/>
              </w:rPr>
              <w:lastRenderedPageBreak/>
              <w:t>по количеству выдач экземпляров;</w:t>
            </w:r>
          </w:p>
        </w:tc>
        <w:tc>
          <w:tcPr>
            <w:tcW w:w="4183" w:type="dxa"/>
            <w:shd w:val="clear" w:color="auto" w:fill="auto"/>
            <w:tcMar>
              <w:left w:w="28" w:type="dxa"/>
            </w:tcMar>
          </w:tcPr>
          <w:p w:rsidR="00A620DA" w:rsidRPr="0043369C" w:rsidRDefault="00A012C3" w:rsidP="00D7379F">
            <w:pPr>
              <w:tabs>
                <w:tab w:val="left" w:pos="1083"/>
              </w:tabs>
              <w:ind w:firstLine="709"/>
              <w:jc w:val="both"/>
              <w:rPr>
                <w:sz w:val="24"/>
                <w:szCs w:val="24"/>
              </w:rPr>
            </w:pPr>
            <w:r w:rsidRPr="0043369C">
              <w:rPr>
                <w:sz w:val="24"/>
                <w:szCs w:val="24"/>
              </w:rPr>
              <w:t xml:space="preserve">14654,6 </w:t>
            </w:r>
          </w:p>
        </w:tc>
      </w:tr>
      <w:tr w:rsidR="00A620DA" w:rsidRPr="0043369C">
        <w:tc>
          <w:tcPr>
            <w:tcW w:w="5704" w:type="dxa"/>
            <w:shd w:val="clear" w:color="auto" w:fill="auto"/>
            <w:tcMar>
              <w:left w:w="28"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 xml:space="preserve">по числу посещений. </w:t>
            </w:r>
          </w:p>
        </w:tc>
        <w:tc>
          <w:tcPr>
            <w:tcW w:w="4183" w:type="dxa"/>
            <w:shd w:val="clear" w:color="auto" w:fill="auto"/>
            <w:tcMar>
              <w:left w:w="28" w:type="dxa"/>
            </w:tcMar>
          </w:tcPr>
          <w:p w:rsidR="00A620DA" w:rsidRPr="0043369C" w:rsidRDefault="00A012C3" w:rsidP="00D7379F">
            <w:pPr>
              <w:pStyle w:val="24"/>
              <w:tabs>
                <w:tab w:val="left" w:pos="284"/>
              </w:tabs>
              <w:spacing w:after="0" w:line="240" w:lineRule="auto"/>
              <w:ind w:left="0" w:firstLine="709"/>
              <w:jc w:val="both"/>
              <w:rPr>
                <w:sz w:val="24"/>
                <w:szCs w:val="24"/>
              </w:rPr>
            </w:pPr>
            <w:r w:rsidRPr="0043369C">
              <w:rPr>
                <w:sz w:val="24"/>
                <w:szCs w:val="24"/>
              </w:rPr>
              <w:t>4873,7</w:t>
            </w:r>
          </w:p>
        </w:tc>
      </w:tr>
    </w:tbl>
    <w:p w:rsidR="00A620DA" w:rsidRPr="0043369C" w:rsidRDefault="00A620DA" w:rsidP="00D7379F">
      <w:pPr>
        <w:ind w:firstLine="709"/>
        <w:jc w:val="both"/>
        <w:rPr>
          <w:szCs w:val="28"/>
        </w:rPr>
      </w:pPr>
    </w:p>
    <w:p w:rsidR="00A620DA" w:rsidRPr="0043369C" w:rsidRDefault="00A012C3" w:rsidP="00D7379F">
      <w:pPr>
        <w:tabs>
          <w:tab w:val="left" w:pos="798"/>
        </w:tabs>
        <w:ind w:firstLine="709"/>
        <w:jc w:val="both"/>
      </w:pPr>
      <w:r w:rsidRPr="0043369C">
        <w:rPr>
          <w:szCs w:val="28"/>
        </w:rPr>
        <w:tab/>
      </w:r>
    </w:p>
    <w:p w:rsidR="00A620DA" w:rsidRPr="0043369C" w:rsidRDefault="00A012C3" w:rsidP="00D7379F">
      <w:pPr>
        <w:ind w:firstLine="709"/>
        <w:jc w:val="both"/>
      </w:pPr>
      <w:r w:rsidRPr="0043369C">
        <w:rPr>
          <w:szCs w:val="28"/>
        </w:rPr>
        <w:t>Таблица 12- Внебюджетные поступления в детские библиотеки в 2014 году</w:t>
      </w:r>
    </w:p>
    <w:p w:rsidR="00A620DA" w:rsidRPr="0043369C" w:rsidRDefault="00A620DA" w:rsidP="00D7379F">
      <w:pPr>
        <w:ind w:firstLine="709"/>
        <w:jc w:val="both"/>
        <w:rPr>
          <w:szCs w:val="28"/>
        </w:rPr>
      </w:pPr>
    </w:p>
    <w:p w:rsidR="00A620DA" w:rsidRDefault="00A620DA" w:rsidP="00D7379F">
      <w:pPr>
        <w:ind w:firstLine="709"/>
        <w:jc w:val="both"/>
        <w:rPr>
          <w:szCs w:val="28"/>
        </w:rPr>
      </w:pPr>
    </w:p>
    <w:tbl>
      <w:tblPr>
        <w:tblStyle w:val="aff2"/>
        <w:tblW w:w="9854" w:type="dxa"/>
        <w:tblInd w:w="-80" w:type="dxa"/>
        <w:tblCellMar>
          <w:left w:w="28" w:type="dxa"/>
        </w:tblCellMar>
        <w:tblLook w:val="04A0"/>
      </w:tblPr>
      <w:tblGrid>
        <w:gridCol w:w="6615"/>
        <w:gridCol w:w="3239"/>
      </w:tblGrid>
      <w:tr w:rsidR="00A620DA" w:rsidRPr="0043369C">
        <w:tc>
          <w:tcPr>
            <w:tcW w:w="6614" w:type="dxa"/>
            <w:shd w:val="clear" w:color="auto" w:fill="auto"/>
            <w:tcMar>
              <w:left w:w="28" w:type="dxa"/>
            </w:tcMar>
          </w:tcPr>
          <w:p w:rsidR="00A620DA" w:rsidRPr="0043369C" w:rsidRDefault="00A012C3" w:rsidP="00D7379F">
            <w:pPr>
              <w:pStyle w:val="af6"/>
              <w:spacing w:after="0"/>
              <w:ind w:left="0" w:firstLine="709"/>
              <w:jc w:val="both"/>
              <w:rPr>
                <w:sz w:val="24"/>
                <w:szCs w:val="24"/>
              </w:rPr>
            </w:pPr>
            <w:r w:rsidRPr="0043369C">
              <w:rPr>
                <w:sz w:val="24"/>
                <w:szCs w:val="24"/>
              </w:rPr>
              <w:t>Платные услуги библиотеки.</w:t>
            </w:r>
          </w:p>
        </w:tc>
        <w:tc>
          <w:tcPr>
            <w:tcW w:w="3239" w:type="dxa"/>
            <w:shd w:val="clear" w:color="auto" w:fill="auto"/>
            <w:tcMar>
              <w:left w:w="28" w:type="dxa"/>
            </w:tcMar>
          </w:tcPr>
          <w:p w:rsidR="00A620DA" w:rsidRPr="0043369C" w:rsidRDefault="00A012C3" w:rsidP="00D7379F">
            <w:pPr>
              <w:pStyle w:val="af6"/>
              <w:spacing w:after="0"/>
              <w:ind w:left="0" w:firstLine="709"/>
              <w:jc w:val="both"/>
              <w:rPr>
                <w:sz w:val="24"/>
                <w:szCs w:val="24"/>
              </w:rPr>
            </w:pPr>
            <w:r w:rsidRPr="0043369C">
              <w:rPr>
                <w:sz w:val="24"/>
                <w:szCs w:val="24"/>
              </w:rPr>
              <w:t xml:space="preserve">7350 </w:t>
            </w:r>
          </w:p>
        </w:tc>
      </w:tr>
      <w:tr w:rsidR="00A620DA" w:rsidRPr="0043369C">
        <w:tc>
          <w:tcPr>
            <w:tcW w:w="6614" w:type="dxa"/>
            <w:shd w:val="clear" w:color="auto" w:fill="auto"/>
            <w:tcMar>
              <w:left w:w="28" w:type="dxa"/>
            </w:tcMar>
          </w:tcPr>
          <w:p w:rsidR="00A620DA" w:rsidRPr="0043369C" w:rsidRDefault="00A012C3" w:rsidP="00D7379F">
            <w:pPr>
              <w:tabs>
                <w:tab w:val="left" w:pos="993"/>
              </w:tabs>
              <w:ind w:firstLine="709"/>
              <w:jc w:val="both"/>
              <w:rPr>
                <w:sz w:val="24"/>
                <w:szCs w:val="24"/>
              </w:rPr>
            </w:pPr>
            <w:r w:rsidRPr="0043369C">
              <w:rPr>
                <w:sz w:val="24"/>
                <w:szCs w:val="24"/>
              </w:rPr>
              <w:t>Предпринимательской деятельности; гранты и финансирование программ;</w:t>
            </w:r>
          </w:p>
        </w:tc>
        <w:tc>
          <w:tcPr>
            <w:tcW w:w="3239" w:type="dxa"/>
            <w:shd w:val="clear" w:color="auto" w:fill="auto"/>
            <w:tcMar>
              <w:left w:w="28" w:type="dxa"/>
            </w:tcMar>
          </w:tcPr>
          <w:p w:rsidR="00A620DA" w:rsidRPr="0043369C" w:rsidRDefault="00A012C3" w:rsidP="00D7379F">
            <w:pPr>
              <w:tabs>
                <w:tab w:val="left" w:pos="993"/>
              </w:tabs>
              <w:ind w:firstLine="709"/>
              <w:jc w:val="both"/>
              <w:rPr>
                <w:sz w:val="24"/>
                <w:szCs w:val="24"/>
              </w:rPr>
            </w:pPr>
            <w:r w:rsidRPr="0043369C">
              <w:rPr>
                <w:sz w:val="24"/>
                <w:szCs w:val="24"/>
              </w:rPr>
              <w:t>0</w:t>
            </w:r>
          </w:p>
        </w:tc>
      </w:tr>
      <w:tr w:rsidR="00A620DA" w:rsidRPr="0043369C">
        <w:tc>
          <w:tcPr>
            <w:tcW w:w="6614" w:type="dxa"/>
            <w:shd w:val="clear" w:color="auto" w:fill="auto"/>
            <w:tcMar>
              <w:left w:w="28" w:type="dxa"/>
            </w:tcMar>
          </w:tcPr>
          <w:p w:rsidR="00A620DA" w:rsidRPr="0043369C" w:rsidRDefault="00A012C3" w:rsidP="00D7379F">
            <w:pPr>
              <w:tabs>
                <w:tab w:val="left" w:pos="993"/>
              </w:tabs>
              <w:ind w:firstLine="709"/>
              <w:jc w:val="both"/>
              <w:rPr>
                <w:sz w:val="24"/>
                <w:szCs w:val="24"/>
              </w:rPr>
            </w:pPr>
            <w:r w:rsidRPr="0043369C">
              <w:rPr>
                <w:sz w:val="24"/>
                <w:szCs w:val="24"/>
              </w:rPr>
              <w:t>Помощь меценатов и спонсоров.</w:t>
            </w:r>
          </w:p>
        </w:tc>
        <w:tc>
          <w:tcPr>
            <w:tcW w:w="3239" w:type="dxa"/>
            <w:shd w:val="clear" w:color="auto" w:fill="auto"/>
            <w:tcMar>
              <w:left w:w="28" w:type="dxa"/>
            </w:tcMar>
          </w:tcPr>
          <w:p w:rsidR="00A620DA" w:rsidRPr="0043369C" w:rsidRDefault="00A012C3" w:rsidP="00D7379F">
            <w:pPr>
              <w:tabs>
                <w:tab w:val="left" w:pos="993"/>
              </w:tabs>
              <w:ind w:firstLine="709"/>
              <w:jc w:val="both"/>
              <w:rPr>
                <w:sz w:val="24"/>
                <w:szCs w:val="24"/>
              </w:rPr>
            </w:pPr>
            <w:r w:rsidRPr="0043369C">
              <w:rPr>
                <w:sz w:val="24"/>
                <w:szCs w:val="24"/>
              </w:rPr>
              <w:t>0</w:t>
            </w:r>
          </w:p>
        </w:tc>
      </w:tr>
    </w:tbl>
    <w:p w:rsidR="00A620DA" w:rsidRDefault="00A620DA" w:rsidP="00D7379F">
      <w:pPr>
        <w:ind w:firstLine="709"/>
        <w:jc w:val="both"/>
        <w:rPr>
          <w:rFonts w:cs="Arial"/>
          <w:b/>
          <w:bCs/>
          <w:szCs w:val="28"/>
          <w:u w:val="single"/>
        </w:rPr>
      </w:pPr>
    </w:p>
    <w:p w:rsidR="00A620DA" w:rsidRPr="0043369C" w:rsidRDefault="00A012C3" w:rsidP="00D7379F">
      <w:pPr>
        <w:ind w:firstLine="709"/>
        <w:jc w:val="both"/>
      </w:pPr>
      <w:r>
        <w:rPr>
          <w:b/>
          <w:bCs/>
          <w:color w:val="000000"/>
          <w:szCs w:val="28"/>
        </w:rPr>
        <w:t xml:space="preserve">  </w:t>
      </w:r>
      <w:r w:rsidRPr="0043369C">
        <w:rPr>
          <w:bCs/>
          <w:color w:val="000000"/>
          <w:szCs w:val="28"/>
        </w:rPr>
        <w:t>Одно из значимых мероприятий, прошедших в библиотеке,   было посвящено 9</w:t>
      </w:r>
      <w:r w:rsidRPr="0043369C">
        <w:rPr>
          <w:bCs/>
          <w:szCs w:val="28"/>
        </w:rPr>
        <w:t>0 -</w:t>
      </w:r>
      <w:proofErr w:type="spellStart"/>
      <w:r w:rsidRPr="0043369C">
        <w:rPr>
          <w:bCs/>
          <w:szCs w:val="28"/>
        </w:rPr>
        <w:t>летию</w:t>
      </w:r>
      <w:proofErr w:type="spellEnd"/>
      <w:r w:rsidRPr="0043369C">
        <w:rPr>
          <w:bCs/>
          <w:szCs w:val="28"/>
        </w:rPr>
        <w:t xml:space="preserve"> Героя Советского Союза  </w:t>
      </w:r>
      <w:proofErr w:type="spellStart"/>
      <w:r w:rsidRPr="0043369C">
        <w:rPr>
          <w:rStyle w:val="ae"/>
          <w:szCs w:val="28"/>
        </w:rPr>
        <w:t>Б</w:t>
      </w:r>
      <w:r w:rsidRPr="0043369C">
        <w:rPr>
          <w:bCs/>
          <w:szCs w:val="28"/>
        </w:rPr>
        <w:t>аляеву</w:t>
      </w:r>
      <w:proofErr w:type="spellEnd"/>
      <w:r w:rsidRPr="0043369C">
        <w:rPr>
          <w:bCs/>
          <w:szCs w:val="28"/>
        </w:rPr>
        <w:t xml:space="preserve"> Якову  Илларионовичу</w:t>
      </w:r>
      <w:r w:rsidRPr="0043369C">
        <w:rPr>
          <w:szCs w:val="28"/>
        </w:rPr>
        <w:t xml:space="preserve"> </w:t>
      </w:r>
    </w:p>
    <w:p w:rsidR="00A620DA" w:rsidRDefault="00A012C3" w:rsidP="00D7379F">
      <w:pPr>
        <w:ind w:firstLine="709"/>
        <w:jc w:val="both"/>
      </w:pPr>
      <w:r>
        <w:rPr>
          <w:rFonts w:ascii="times new roman;times;serif" w:hAnsi="times new roman;times;serif"/>
          <w:szCs w:val="28"/>
        </w:rPr>
        <w:t xml:space="preserve">    В 2014 году  исполнилось бы 90 лет нашему земляку, Герою Советского Союза, Якову Илларионовичу </w:t>
      </w:r>
      <w:proofErr w:type="spellStart"/>
      <w:r>
        <w:rPr>
          <w:rFonts w:ascii="times new roman;times;serif" w:hAnsi="times new roman;times;serif"/>
          <w:szCs w:val="28"/>
        </w:rPr>
        <w:t>Баляеву</w:t>
      </w:r>
      <w:proofErr w:type="spellEnd"/>
      <w:r>
        <w:rPr>
          <w:rFonts w:ascii="times new roman;times;serif" w:hAnsi="times new roman;times;serif"/>
          <w:szCs w:val="28"/>
        </w:rPr>
        <w:t xml:space="preserve">, павшему смертью храбрых во время Великой Отечественной войны. </w:t>
      </w:r>
      <w:proofErr w:type="gramStart"/>
      <w:r>
        <w:rPr>
          <w:rFonts w:ascii="times new roman;times;serif" w:hAnsi="times new roman;times;serif"/>
          <w:szCs w:val="28"/>
        </w:rPr>
        <w:t>(</w:t>
      </w:r>
      <w:proofErr w:type="spellStart"/>
      <w:r>
        <w:rPr>
          <w:rStyle w:val="ae"/>
          <w:rFonts w:ascii="times new roman;times;serif" w:hAnsi="times new roman;times;serif"/>
          <w:b w:val="0"/>
          <w:bCs w:val="0"/>
          <w:szCs w:val="28"/>
        </w:rPr>
        <w:t>Б</w:t>
      </w:r>
      <w:r>
        <w:rPr>
          <w:rFonts w:ascii="times new roman;times;serif" w:hAnsi="times new roman;times;serif"/>
          <w:szCs w:val="28"/>
        </w:rPr>
        <w:t>аляев</w:t>
      </w:r>
      <w:proofErr w:type="spellEnd"/>
      <w:r>
        <w:rPr>
          <w:rFonts w:ascii="times new roman;times;serif" w:hAnsi="times new roman;times;serif"/>
          <w:szCs w:val="28"/>
        </w:rPr>
        <w:t xml:space="preserve"> Яков Илларионович  – пулемётчик 355-го отдельного батальона морской пехоты </w:t>
      </w:r>
      <w:proofErr w:type="spellStart"/>
      <w:r>
        <w:rPr>
          <w:rFonts w:ascii="times new roman;times;serif" w:hAnsi="times new roman;times;serif"/>
          <w:szCs w:val="28"/>
        </w:rPr>
        <w:t>Сучанского</w:t>
      </w:r>
      <w:proofErr w:type="spellEnd"/>
      <w:r>
        <w:rPr>
          <w:rFonts w:ascii="times new roman;times;serif" w:hAnsi="times new roman;times;serif"/>
          <w:szCs w:val="28"/>
        </w:rPr>
        <w:t xml:space="preserve"> сектора береговой обороны Тихоокеанского флота, матрос.</w:t>
      </w:r>
      <w:proofErr w:type="gramEnd"/>
      <w:r>
        <w:rPr>
          <w:rFonts w:ascii="times new roman;times;serif" w:hAnsi="times new roman;times;serif"/>
          <w:szCs w:val="28"/>
        </w:rPr>
        <w:t xml:space="preserve"> Родился 9 июня 1924 года в селе</w:t>
      </w:r>
      <w:proofErr w:type="gramStart"/>
      <w:r>
        <w:rPr>
          <w:rFonts w:ascii="times new roman;times;serif" w:hAnsi="times new roman;times;serif"/>
          <w:szCs w:val="28"/>
        </w:rPr>
        <w:t xml:space="preserve"> К</w:t>
      </w:r>
      <w:proofErr w:type="gramEnd"/>
      <w:r>
        <w:rPr>
          <w:rFonts w:ascii="times new roman;times;serif" w:hAnsi="times new roman;times;serif"/>
          <w:szCs w:val="28"/>
        </w:rPr>
        <w:t xml:space="preserve">ажа Красногорского района Алтайского края в семье крестьянина. Русский. Член ВЛКСМ. Окончил неполную среднюю школу. </w:t>
      </w:r>
      <w:proofErr w:type="gramStart"/>
      <w:r>
        <w:rPr>
          <w:rFonts w:ascii="times new roman;times;serif" w:hAnsi="times new roman;times;serif"/>
          <w:szCs w:val="28"/>
        </w:rPr>
        <w:t xml:space="preserve">Работал забойщиком на прииске </w:t>
      </w:r>
      <w:proofErr w:type="spellStart"/>
      <w:r>
        <w:rPr>
          <w:rFonts w:ascii="times new roman;times;serif" w:hAnsi="times new roman;times;serif"/>
          <w:szCs w:val="28"/>
        </w:rPr>
        <w:t>Албас</w:t>
      </w:r>
      <w:proofErr w:type="spellEnd"/>
      <w:r>
        <w:rPr>
          <w:rFonts w:ascii="times new roman;times;serif" w:hAnsi="times new roman;times;serif"/>
          <w:szCs w:val="28"/>
        </w:rPr>
        <w:t xml:space="preserve"> (ныне республика Алтай))</w:t>
      </w:r>
      <w:proofErr w:type="gramEnd"/>
    </w:p>
    <w:p w:rsidR="00A620DA" w:rsidRDefault="00A012C3" w:rsidP="00D7379F">
      <w:pPr>
        <w:ind w:firstLine="709"/>
        <w:jc w:val="both"/>
      </w:pPr>
      <w:r>
        <w:rPr>
          <w:rFonts w:ascii="times new roman;times;serif" w:hAnsi="times new roman;times;serif"/>
          <w:szCs w:val="28"/>
        </w:rPr>
        <w:t xml:space="preserve">  Его имением названа школа интернат №3 г. Таштагола, где открыт музей с </w:t>
      </w:r>
      <w:r>
        <w:rPr>
          <w:szCs w:val="28"/>
        </w:rPr>
        <w:t xml:space="preserve"> постоянной  экспозицией посвященной </w:t>
      </w:r>
      <w:proofErr w:type="spellStart"/>
      <w:r>
        <w:rPr>
          <w:szCs w:val="28"/>
        </w:rPr>
        <w:t>Я.И.Баляеву</w:t>
      </w:r>
      <w:proofErr w:type="spellEnd"/>
      <w:r>
        <w:rPr>
          <w:szCs w:val="28"/>
        </w:rPr>
        <w:t xml:space="preserve"> «Никто не забыт, ничто не забыто», </w:t>
      </w:r>
      <w:r>
        <w:rPr>
          <w:rFonts w:ascii="times new roman;times;serif" w:hAnsi="times new roman;times;serif"/>
          <w:szCs w:val="28"/>
        </w:rPr>
        <w:t xml:space="preserve"> именно там проходило торжественное мероприятие, оно было подготовлено и проведено совместными усилиями нашей библиотеки и школы интернат №3. На него были приглашены родственники героя ребята пели песни, читали  стихотворения о войне, смотрели фильм о нем.     А после мероприятия вся делегация направилось  к памятнику Я.И. </w:t>
      </w:r>
      <w:proofErr w:type="spellStart"/>
      <w:proofErr w:type="gramStart"/>
      <w:r>
        <w:rPr>
          <w:rFonts w:ascii="times new roman;times;serif" w:hAnsi="times new roman;times;serif"/>
          <w:szCs w:val="28"/>
        </w:rPr>
        <w:t>Баляева</w:t>
      </w:r>
      <w:proofErr w:type="spellEnd"/>
      <w:proofErr w:type="gramEnd"/>
      <w:r>
        <w:rPr>
          <w:rFonts w:ascii="times new roman;times;serif" w:hAnsi="times new roman;times;serif"/>
          <w:szCs w:val="28"/>
        </w:rPr>
        <w:t xml:space="preserve"> где были возложены цветы. В этом ритуале принял участие глава района Владимир </w:t>
      </w:r>
      <w:proofErr w:type="spellStart"/>
      <w:r>
        <w:rPr>
          <w:rFonts w:ascii="times new roman;times;serif" w:hAnsi="times new roman;times;serif"/>
          <w:szCs w:val="28"/>
        </w:rPr>
        <w:t>Макута</w:t>
      </w:r>
      <w:proofErr w:type="spellEnd"/>
      <w:r>
        <w:rPr>
          <w:rFonts w:ascii="times new roman;times;serif" w:hAnsi="times new roman;times;serif"/>
          <w:szCs w:val="28"/>
        </w:rPr>
        <w:t xml:space="preserve">.  </w:t>
      </w:r>
    </w:p>
    <w:p w:rsidR="00A620DA" w:rsidRDefault="00A012C3" w:rsidP="00D7379F">
      <w:pPr>
        <w:ind w:firstLine="709"/>
        <w:jc w:val="both"/>
      </w:pPr>
      <w:r>
        <w:rPr>
          <w:b/>
          <w:bCs/>
          <w:szCs w:val="28"/>
        </w:rPr>
        <w:t xml:space="preserve">     </w:t>
      </w:r>
      <w:r>
        <w:rPr>
          <w:szCs w:val="28"/>
        </w:rPr>
        <w:t xml:space="preserve">В нашей библиотеке неделя детской книги прошла с 23- 29 марта. </w:t>
      </w:r>
    </w:p>
    <w:p w:rsidR="00A620DA" w:rsidRDefault="00A012C3" w:rsidP="00D7379F">
      <w:pPr>
        <w:ind w:firstLine="709"/>
        <w:jc w:val="both"/>
      </w:pPr>
      <w:r>
        <w:rPr>
          <w:color w:val="000000"/>
          <w:szCs w:val="28"/>
        </w:rPr>
        <w:t>Всего в рамках недели было проведено 11 мероприятий, в которых приняли участие более двухсот   ребят.</w:t>
      </w:r>
    </w:p>
    <w:p w:rsidR="00A620DA" w:rsidRDefault="00A012C3" w:rsidP="00D7379F">
      <w:pPr>
        <w:pStyle w:val="af1"/>
        <w:tabs>
          <w:tab w:val="left" w:pos="1140"/>
          <w:tab w:val="left" w:pos="1254"/>
        </w:tabs>
        <w:spacing w:after="0" w:line="240" w:lineRule="auto"/>
        <w:ind w:firstLine="709"/>
        <w:jc w:val="both"/>
      </w:pPr>
      <w:r>
        <w:rPr>
          <w:color w:val="000000"/>
          <w:szCs w:val="28"/>
        </w:rPr>
        <w:t xml:space="preserve"> Самому главному мероприятию предшествовала большая подготовительная работа: в  библиотеке были вывешены списки лучших читателей; яркая реклама известила читателей о празднике, в вестибюле их приветствовала надпись «Добро пожаловать в библиотеку», оформлены книжные выставки «Книжное царств</w:t>
      </w:r>
      <w:proofErr w:type="gramStart"/>
      <w:r>
        <w:rPr>
          <w:color w:val="000000"/>
          <w:szCs w:val="28"/>
        </w:rPr>
        <w:t>о-</w:t>
      </w:r>
      <w:proofErr w:type="gramEnd"/>
      <w:r>
        <w:rPr>
          <w:color w:val="000000"/>
          <w:szCs w:val="28"/>
        </w:rPr>
        <w:t xml:space="preserve"> мудрое государство», «Книги-юбиляры 2014 года». Каждый желающий мог выбрать книгу на свой вкус, полистать её в читальном зале или взять домой.</w:t>
      </w:r>
      <w:r>
        <w:rPr>
          <w:color w:val="000000"/>
          <w:szCs w:val="28"/>
        </w:rPr>
        <w:br/>
        <w:t xml:space="preserve">  Замечательный праздник длился целую неделю. Неделя открылась </w:t>
      </w:r>
      <w:r>
        <w:rPr>
          <w:color w:val="000000"/>
          <w:szCs w:val="28"/>
        </w:rPr>
        <w:lastRenderedPageBreak/>
        <w:t xml:space="preserve">театрализованным представлением «Книжное </w:t>
      </w:r>
      <w:proofErr w:type="spellStart"/>
      <w:r>
        <w:rPr>
          <w:color w:val="000000"/>
          <w:szCs w:val="28"/>
        </w:rPr>
        <w:t>царство-мудрое</w:t>
      </w:r>
      <w:proofErr w:type="spellEnd"/>
      <w:r>
        <w:rPr>
          <w:color w:val="000000"/>
          <w:szCs w:val="28"/>
        </w:rPr>
        <w:t xml:space="preserve"> государство»</w:t>
      </w:r>
      <w:proofErr w:type="gramStart"/>
      <w:r>
        <w:rPr>
          <w:color w:val="000000"/>
          <w:szCs w:val="28"/>
        </w:rPr>
        <w:t xml:space="preserve"> .</w:t>
      </w:r>
      <w:proofErr w:type="gramEnd"/>
    </w:p>
    <w:p w:rsidR="00A620DA" w:rsidRDefault="00A012C3" w:rsidP="00D7379F">
      <w:pPr>
        <w:pStyle w:val="af1"/>
        <w:tabs>
          <w:tab w:val="left" w:pos="1140"/>
          <w:tab w:val="left" w:pos="1254"/>
        </w:tabs>
        <w:spacing w:after="0" w:line="240" w:lineRule="auto"/>
        <w:ind w:firstLine="709"/>
        <w:jc w:val="both"/>
      </w:pPr>
      <w:r>
        <w:rPr>
          <w:color w:val="000000"/>
          <w:szCs w:val="28"/>
        </w:rPr>
        <w:t xml:space="preserve">  За эту  чудесную неделю ребята имели возможность поучаствовать в литературных конкурсах «В сказку добрую зовем », шоу-викторинах, «В мире </w:t>
      </w:r>
      <w:proofErr w:type="spellStart"/>
      <w:r>
        <w:rPr>
          <w:color w:val="000000"/>
          <w:szCs w:val="28"/>
        </w:rPr>
        <w:t>вообразилии</w:t>
      </w:r>
      <w:proofErr w:type="spellEnd"/>
      <w:r>
        <w:rPr>
          <w:color w:val="000000"/>
          <w:szCs w:val="28"/>
        </w:rPr>
        <w:t>»</w:t>
      </w:r>
      <w:proofErr w:type="gramStart"/>
      <w:r>
        <w:rPr>
          <w:color w:val="000000"/>
          <w:szCs w:val="28"/>
        </w:rPr>
        <w:t> .</w:t>
      </w:r>
      <w:proofErr w:type="gramEnd"/>
      <w:r>
        <w:rPr>
          <w:color w:val="000000"/>
          <w:szCs w:val="28"/>
        </w:rPr>
        <w:t xml:space="preserve"> Каждый ребенок, который пришел в эти дни в библиотеку  попадал на просмотр мультипликационных фильмов по сказкам,   работала </w:t>
      </w:r>
      <w:proofErr w:type="spellStart"/>
      <w:r>
        <w:rPr>
          <w:color w:val="000000"/>
          <w:szCs w:val="28"/>
        </w:rPr>
        <w:t>книжкина</w:t>
      </w:r>
      <w:proofErr w:type="spellEnd"/>
      <w:r>
        <w:rPr>
          <w:color w:val="000000"/>
          <w:szCs w:val="28"/>
        </w:rPr>
        <w:t xml:space="preserve"> больница, где дети занимались ремонтом книг. Все вылеченные книги попали на выставку «Будь здорова книга». </w:t>
      </w:r>
    </w:p>
    <w:p w:rsidR="00A620DA" w:rsidRDefault="00A012C3" w:rsidP="00D7379F">
      <w:pPr>
        <w:pStyle w:val="af1"/>
        <w:tabs>
          <w:tab w:val="left" w:pos="1140"/>
          <w:tab w:val="left" w:pos="1254"/>
        </w:tabs>
        <w:spacing w:after="0" w:line="240" w:lineRule="auto"/>
        <w:ind w:firstLine="709"/>
        <w:jc w:val="both"/>
      </w:pPr>
      <w:r>
        <w:rPr>
          <w:color w:val="000000"/>
          <w:szCs w:val="28"/>
        </w:rPr>
        <w:t xml:space="preserve">  Завершилась Неделя детской книги конкурсом чтецов стихотворений «Моё любимое стихотворение». Победители конкурсов,  активные участники читательских викторин,  были награждены грамотами, сладкими призами и книгами. </w:t>
      </w:r>
    </w:p>
    <w:p w:rsidR="00A620DA" w:rsidRDefault="00A620DA" w:rsidP="00D7379F">
      <w:pPr>
        <w:ind w:firstLine="709"/>
        <w:jc w:val="both"/>
        <w:rPr>
          <w:szCs w:val="28"/>
        </w:rPr>
      </w:pPr>
    </w:p>
    <w:p w:rsidR="00A620DA" w:rsidRDefault="00A012C3" w:rsidP="00D7379F">
      <w:pPr>
        <w:ind w:firstLine="709"/>
        <w:jc w:val="both"/>
      </w:pPr>
      <w:r w:rsidRPr="0043369C">
        <w:rPr>
          <w:bCs/>
          <w:szCs w:val="28"/>
        </w:rPr>
        <w:t xml:space="preserve">   Экологическое просвещение</w:t>
      </w:r>
      <w:r>
        <w:rPr>
          <w:szCs w:val="28"/>
        </w:rPr>
        <w:t xml:space="preserve"> детского населения вот уже на протяжении двух десятилетий прочно заняло свое место среди важных и актуальных направлений в деятельности нашей библиотеки. </w:t>
      </w:r>
    </w:p>
    <w:p w:rsidR="00A620DA" w:rsidRDefault="00A012C3" w:rsidP="00D7379F">
      <w:pPr>
        <w:pStyle w:val="af1"/>
        <w:spacing w:after="0" w:line="240" w:lineRule="auto"/>
        <w:ind w:firstLine="709"/>
        <w:jc w:val="both"/>
        <w:rPr>
          <w:szCs w:val="28"/>
        </w:rPr>
      </w:pPr>
      <w:r>
        <w:rPr>
          <w:szCs w:val="28"/>
        </w:rPr>
        <w:t xml:space="preserve">  В библиотеке для учащихся школ №1, №2, </w:t>
      </w:r>
      <w:proofErr w:type="spellStart"/>
      <w:proofErr w:type="gramStart"/>
      <w:r>
        <w:rPr>
          <w:szCs w:val="28"/>
        </w:rPr>
        <w:t>шкоды-интернат</w:t>
      </w:r>
      <w:proofErr w:type="spellEnd"/>
      <w:proofErr w:type="gramEnd"/>
      <w:r>
        <w:rPr>
          <w:szCs w:val="28"/>
        </w:rPr>
        <w:t xml:space="preserve"> №3,  детских садов прошли:  викторины, экологические уроки, познавательные часы  «По страницам «Красной книги», (о редких и исчезающих растениях). </w:t>
      </w:r>
    </w:p>
    <w:p w:rsidR="00A620DA" w:rsidRDefault="00A012C3" w:rsidP="00D7379F">
      <w:pPr>
        <w:pStyle w:val="af1"/>
        <w:spacing w:after="0" w:line="240" w:lineRule="auto"/>
        <w:ind w:firstLine="709"/>
        <w:jc w:val="both"/>
      </w:pPr>
      <w:r>
        <w:rPr>
          <w:szCs w:val="28"/>
        </w:rPr>
        <w:t xml:space="preserve">Ребята приняли участие в конкурсах «На солнечной полянке», «Живительная сила воды». Библиотекарь провела обзор по книгам, раскрывающим богатство растительного и животного мира Кемеровской области и </w:t>
      </w:r>
      <w:proofErr w:type="spellStart"/>
      <w:r>
        <w:rPr>
          <w:szCs w:val="28"/>
        </w:rPr>
        <w:t>Таштагольского</w:t>
      </w:r>
      <w:proofErr w:type="spellEnd"/>
      <w:r>
        <w:rPr>
          <w:szCs w:val="28"/>
        </w:rPr>
        <w:t xml:space="preserve"> района. </w:t>
      </w:r>
    </w:p>
    <w:p w:rsidR="00A620DA" w:rsidRDefault="00A012C3" w:rsidP="00D7379F">
      <w:pPr>
        <w:pStyle w:val="af1"/>
        <w:spacing w:after="0" w:line="240" w:lineRule="auto"/>
        <w:ind w:firstLine="709"/>
        <w:jc w:val="both"/>
        <w:rPr>
          <w:szCs w:val="28"/>
        </w:rPr>
      </w:pPr>
      <w:r>
        <w:rPr>
          <w:szCs w:val="28"/>
        </w:rPr>
        <w:t xml:space="preserve">  </w:t>
      </w:r>
      <w:proofErr w:type="gramStart"/>
      <w:r>
        <w:rPr>
          <w:szCs w:val="28"/>
        </w:rPr>
        <w:t>Слайд-презентация  «Тайны окружающего мира»  (почему бывают грозы, ураганы, бури?</w:t>
      </w:r>
      <w:proofErr w:type="gramEnd"/>
      <w:r>
        <w:rPr>
          <w:szCs w:val="28"/>
        </w:rPr>
        <w:t xml:space="preserve"> В ходе мероприятия  ребята цитировали стихи о природе, пословицы о лесе. Учащиеся активно разгадывали  загадки</w:t>
      </w:r>
      <w:proofErr w:type="gramStart"/>
      <w:r>
        <w:rPr>
          <w:szCs w:val="28"/>
        </w:rPr>
        <w:t> .</w:t>
      </w:r>
      <w:proofErr w:type="gramEnd"/>
      <w:r>
        <w:rPr>
          <w:szCs w:val="28"/>
        </w:rPr>
        <w:t xml:space="preserve"> Послушали советы, как  вести  себя  на природе. Познакомились с Красной книгой  Кузбасса.  Приняли  участие в игре «Лесные догонялки». Показали  хорошие знания в блиц - викторине «Мир природы». </w:t>
      </w:r>
    </w:p>
    <w:p w:rsidR="00A620DA" w:rsidRDefault="00A012C3" w:rsidP="00D7379F">
      <w:pPr>
        <w:pStyle w:val="af1"/>
        <w:spacing w:after="0" w:line="240" w:lineRule="auto"/>
        <w:ind w:firstLine="709"/>
        <w:jc w:val="both"/>
      </w:pPr>
      <w:r>
        <w:rPr>
          <w:szCs w:val="28"/>
        </w:rPr>
        <w:t xml:space="preserve">  </w:t>
      </w:r>
      <w:proofErr w:type="spellStart"/>
      <w:r>
        <w:rPr>
          <w:szCs w:val="28"/>
        </w:rPr>
        <w:t>Эко-викторина</w:t>
      </w:r>
      <w:proofErr w:type="spellEnd"/>
      <w:r>
        <w:rPr>
          <w:szCs w:val="28"/>
        </w:rPr>
        <w:t>  ко дню птиц «Братья наши  меньшие» в ходе мероприятия проходили конкурсы, «Пернатые  друзья»,  «Сказочные птицы».</w:t>
      </w:r>
    </w:p>
    <w:p w:rsidR="00A620DA" w:rsidRDefault="00A012C3" w:rsidP="00D7379F">
      <w:pPr>
        <w:pStyle w:val="af1"/>
        <w:spacing w:after="0" w:line="240" w:lineRule="auto"/>
        <w:ind w:firstLine="709"/>
        <w:jc w:val="both"/>
      </w:pPr>
      <w:r>
        <w:rPr>
          <w:szCs w:val="28"/>
        </w:rPr>
        <w:t xml:space="preserve">  Познавательная акция «Береги планету, ведь </w:t>
      </w:r>
      <w:proofErr w:type="gramStart"/>
      <w:r>
        <w:rPr>
          <w:szCs w:val="28"/>
        </w:rPr>
        <w:t>другой</w:t>
      </w:r>
      <w:proofErr w:type="gramEnd"/>
      <w:r>
        <w:rPr>
          <w:szCs w:val="28"/>
        </w:rPr>
        <w:t xml:space="preserve">  похожей нету!». Акция приурочена к  Всемирному Дню охраны окружающей среды.  Подготовили  литературно-экологическую викторину, правила поведения на природе, а также  загадки на экологическую тему. Большое удовольствие школьникам доставил просмотр обучающего мультфильма   «Диего, вперед!» о Центре Спасения животных. </w:t>
      </w:r>
    </w:p>
    <w:p w:rsidR="00A620DA" w:rsidRDefault="00A620DA" w:rsidP="00D7379F">
      <w:pPr>
        <w:pStyle w:val="af1"/>
        <w:spacing w:after="0" w:line="240" w:lineRule="auto"/>
        <w:ind w:firstLine="709"/>
        <w:jc w:val="both"/>
      </w:pPr>
    </w:p>
    <w:p w:rsidR="00A620DA" w:rsidRPr="0043369C" w:rsidRDefault="00A012C3" w:rsidP="00D7379F">
      <w:pPr>
        <w:ind w:firstLine="709"/>
        <w:jc w:val="both"/>
      </w:pPr>
      <w:r>
        <w:rPr>
          <w:szCs w:val="28"/>
        </w:rPr>
        <w:t xml:space="preserve">      В нашей  библиотеке  «Неделя жизни» прошла под названием </w:t>
      </w:r>
      <w:r>
        <w:rPr>
          <w:b/>
          <w:bCs/>
          <w:szCs w:val="28"/>
        </w:rPr>
        <w:t xml:space="preserve"> </w:t>
      </w:r>
      <w:r w:rsidRPr="0043369C">
        <w:rPr>
          <w:bCs/>
          <w:szCs w:val="28"/>
        </w:rPr>
        <w:t>«Позитив и только».</w:t>
      </w:r>
    </w:p>
    <w:p w:rsidR="00A620DA" w:rsidRPr="0043369C" w:rsidRDefault="00A012C3" w:rsidP="00D7379F">
      <w:pPr>
        <w:ind w:firstLine="709"/>
        <w:jc w:val="both"/>
        <w:rPr>
          <w:szCs w:val="28"/>
        </w:rPr>
      </w:pPr>
      <w:r w:rsidRPr="0043369C">
        <w:rPr>
          <w:szCs w:val="28"/>
        </w:rPr>
        <w:t xml:space="preserve">   «Неделя жизни» состояла из тематических дней, цель которых - активизация работы библиотеки, направленной на формирование </w:t>
      </w:r>
      <w:r w:rsidRPr="0043369C">
        <w:rPr>
          <w:szCs w:val="28"/>
        </w:rPr>
        <w:lastRenderedPageBreak/>
        <w:t>позитивного отношения к жизни и здоровью, популяризацию здорового образа жизни.</w:t>
      </w:r>
    </w:p>
    <w:p w:rsidR="00A620DA" w:rsidRPr="0043369C" w:rsidRDefault="00A012C3" w:rsidP="00D7379F">
      <w:pPr>
        <w:ind w:firstLine="709"/>
        <w:jc w:val="both"/>
      </w:pPr>
      <w:r w:rsidRPr="0043369C">
        <w:rPr>
          <w:szCs w:val="28"/>
        </w:rPr>
        <w:t xml:space="preserve">   1 день - на литературной волне, обзор и обсуждение книжной выставки</w:t>
      </w:r>
      <w:r w:rsidRPr="0043369C">
        <w:rPr>
          <w:bCs/>
          <w:szCs w:val="28"/>
        </w:rPr>
        <w:t xml:space="preserve"> «Вредным привычкам - НЕТ»</w:t>
      </w:r>
    </w:p>
    <w:p w:rsidR="00A620DA" w:rsidRDefault="00A012C3" w:rsidP="00D7379F">
      <w:pPr>
        <w:ind w:firstLine="709"/>
        <w:jc w:val="both"/>
        <w:rPr>
          <w:szCs w:val="28"/>
        </w:rPr>
      </w:pPr>
      <w:r>
        <w:rPr>
          <w:szCs w:val="28"/>
        </w:rPr>
        <w:t>Для ребят пришкольного лагеря школы №1 «Таинственный остров» и ребят пришкольного лагеря школы №2 «Солнечные дети».</w:t>
      </w:r>
    </w:p>
    <w:p w:rsidR="00A620DA" w:rsidRDefault="00A012C3" w:rsidP="00D7379F">
      <w:pPr>
        <w:ind w:firstLine="709"/>
        <w:jc w:val="both"/>
        <w:rPr>
          <w:szCs w:val="28"/>
        </w:rPr>
      </w:pPr>
      <w:r>
        <w:rPr>
          <w:szCs w:val="28"/>
        </w:rPr>
        <w:t xml:space="preserve">        Задачи:</w:t>
      </w:r>
    </w:p>
    <w:p w:rsidR="00A620DA" w:rsidRDefault="00A012C3" w:rsidP="00D7379F">
      <w:pPr>
        <w:ind w:firstLine="709"/>
        <w:jc w:val="both"/>
        <w:rPr>
          <w:szCs w:val="28"/>
        </w:rPr>
      </w:pPr>
      <w:r>
        <w:rPr>
          <w:szCs w:val="28"/>
        </w:rPr>
        <w:t xml:space="preserve"> 1) сформировать знания о вредном воздействии табачного дыма и алкоголя на организм человека;</w:t>
      </w:r>
    </w:p>
    <w:p w:rsidR="00A620DA" w:rsidRDefault="00A012C3" w:rsidP="00D7379F">
      <w:pPr>
        <w:ind w:firstLine="709"/>
        <w:jc w:val="both"/>
        <w:rPr>
          <w:sz w:val="24"/>
          <w:szCs w:val="24"/>
        </w:rPr>
      </w:pPr>
      <w:r>
        <w:rPr>
          <w:szCs w:val="28"/>
        </w:rPr>
        <w:t>2) пропаганда здорового образа жизни;</w:t>
      </w:r>
    </w:p>
    <w:p w:rsidR="00A620DA" w:rsidRDefault="00A012C3" w:rsidP="00D7379F">
      <w:pPr>
        <w:ind w:firstLine="709"/>
        <w:jc w:val="both"/>
      </w:pPr>
      <w:r>
        <w:rPr>
          <w:szCs w:val="28"/>
        </w:rPr>
        <w:t xml:space="preserve">     Библиотекари приготовили содержательный рассказ о вреде алкоголя, </w:t>
      </w:r>
      <w:proofErr w:type="spellStart"/>
      <w:r>
        <w:rPr>
          <w:szCs w:val="28"/>
        </w:rPr>
        <w:t>табакокурения</w:t>
      </w:r>
      <w:proofErr w:type="spellEnd"/>
      <w:r>
        <w:rPr>
          <w:szCs w:val="28"/>
        </w:rPr>
        <w:t xml:space="preserve">, предложили разобрать две пословицы «С хмелем </w:t>
      </w:r>
      <w:proofErr w:type="spellStart"/>
      <w:r>
        <w:rPr>
          <w:szCs w:val="28"/>
        </w:rPr>
        <w:t>познаться</w:t>
      </w:r>
      <w:proofErr w:type="spellEnd"/>
      <w:r>
        <w:rPr>
          <w:szCs w:val="28"/>
        </w:rPr>
        <w:t xml:space="preserve"> – с честью расстаться» - Как вы понимаете эту пословицу? (Пьянство заглушает рассудок, совесть; пьяный легко может обмануть, не сдержать слово) пословица: «Пить до дна – не видать добра» - О чем эта пословица? (</w:t>
      </w:r>
      <w:proofErr w:type="gramStart"/>
      <w:r>
        <w:rPr>
          <w:szCs w:val="28"/>
        </w:rPr>
        <w:t>Пьяница</w:t>
      </w:r>
      <w:proofErr w:type="gramEnd"/>
      <w:r>
        <w:rPr>
          <w:szCs w:val="28"/>
        </w:rPr>
        <w:t xml:space="preserve"> теряет здоровье, друзей, работу, уважение, окружающих, любовь близких).</w:t>
      </w:r>
    </w:p>
    <w:p w:rsidR="00A620DA" w:rsidRDefault="00A012C3" w:rsidP="00D7379F">
      <w:pPr>
        <w:ind w:firstLine="709"/>
        <w:jc w:val="both"/>
      </w:pPr>
      <w:r>
        <w:rPr>
          <w:szCs w:val="28"/>
        </w:rPr>
        <w:t xml:space="preserve">     Провели игру  «Сумей отказаться»</w:t>
      </w:r>
    </w:p>
    <w:p w:rsidR="00A620DA" w:rsidRDefault="00A012C3" w:rsidP="00D7379F">
      <w:pPr>
        <w:ind w:firstLine="709"/>
        <w:jc w:val="both"/>
        <w:rPr>
          <w:szCs w:val="28"/>
        </w:rPr>
      </w:pPr>
      <w:r>
        <w:rPr>
          <w:szCs w:val="28"/>
        </w:rPr>
        <w:t xml:space="preserve">   Ситуация первая: Ваш старший товарищ предлагает вам попробовать пиво. При этом он демонстративно отпивает из банки и говорит, как это легко и просто, какое приятное состояние вызывает пиво. Говорит, что никто ничего не узнает: родители на работе, а учителя далеко. Как вы поступите? </w:t>
      </w:r>
    </w:p>
    <w:p w:rsidR="00A620DA" w:rsidRDefault="00A012C3" w:rsidP="00D7379F">
      <w:pPr>
        <w:ind w:firstLine="709"/>
        <w:jc w:val="both"/>
        <w:rPr>
          <w:szCs w:val="28"/>
        </w:rPr>
      </w:pPr>
      <w:r>
        <w:rPr>
          <w:szCs w:val="28"/>
        </w:rPr>
        <w:t xml:space="preserve">  Ситуация вторая: В школьном туалете к тебе подходит старшеклассник и, протянув </w:t>
      </w:r>
      <w:proofErr w:type="gramStart"/>
      <w:r>
        <w:rPr>
          <w:szCs w:val="28"/>
        </w:rPr>
        <w:t>сигарету</w:t>
      </w:r>
      <w:proofErr w:type="gramEnd"/>
      <w:r>
        <w:rPr>
          <w:szCs w:val="28"/>
        </w:rPr>
        <w:t xml:space="preserve"> предлагает закурить. Ты отказываешься. Он начинает смеяться над тобой, говоря, что ты «маменькин сыночек». Что ты будешь делать? </w:t>
      </w:r>
    </w:p>
    <w:p w:rsidR="00A620DA" w:rsidRDefault="00A012C3" w:rsidP="00D7379F">
      <w:pPr>
        <w:ind w:firstLine="709"/>
        <w:jc w:val="both"/>
        <w:rPr>
          <w:szCs w:val="28"/>
        </w:rPr>
      </w:pPr>
      <w:r>
        <w:rPr>
          <w:szCs w:val="28"/>
        </w:rPr>
        <w:t xml:space="preserve">  Ребята предлагали варианты решения этих ситуаций. </w:t>
      </w:r>
    </w:p>
    <w:p w:rsidR="00A620DA" w:rsidRPr="0043369C" w:rsidRDefault="00A012C3" w:rsidP="00D7379F">
      <w:pPr>
        <w:pStyle w:val="aff0"/>
        <w:ind w:firstLine="709"/>
        <w:jc w:val="both"/>
      </w:pPr>
      <w:r>
        <w:rPr>
          <w:color w:val="000000"/>
          <w:szCs w:val="28"/>
        </w:rPr>
        <w:t xml:space="preserve"> 2 день - на витаминной волне</w:t>
      </w:r>
      <w:r>
        <w:rPr>
          <w:b/>
          <w:bCs/>
          <w:color w:val="000000"/>
          <w:szCs w:val="28"/>
        </w:rPr>
        <w:t xml:space="preserve"> </w:t>
      </w:r>
      <w:r w:rsidRPr="0043369C">
        <w:rPr>
          <w:bCs/>
          <w:color w:val="000000"/>
          <w:szCs w:val="28"/>
        </w:rPr>
        <w:t>«Азбука здоровья»</w:t>
      </w:r>
    </w:p>
    <w:p w:rsidR="00A620DA" w:rsidRPr="0043369C" w:rsidRDefault="00A012C3" w:rsidP="00D7379F">
      <w:pPr>
        <w:pStyle w:val="aff0"/>
        <w:ind w:firstLine="709"/>
        <w:jc w:val="both"/>
      </w:pPr>
      <w:r w:rsidRPr="0043369C">
        <w:rPr>
          <w:color w:val="000000"/>
          <w:szCs w:val="28"/>
        </w:rPr>
        <w:t>Цель: Формирование представлений о здоровье, мотивации на здоровый образ  жизни посредством рационального питания; закрепление знаний о  полезных продуктах и витаминах, содержащихся в них. На этом мероприятии в игровой форме совершили путешествие по городу «Витаминов»</w:t>
      </w:r>
      <w:proofErr w:type="gramStart"/>
      <w:r w:rsidRPr="0043369C">
        <w:rPr>
          <w:color w:val="000000"/>
          <w:szCs w:val="28"/>
        </w:rPr>
        <w:t xml:space="preserve"> .</w:t>
      </w:r>
      <w:proofErr w:type="gramEnd"/>
      <w:r w:rsidRPr="0043369C">
        <w:rPr>
          <w:color w:val="000000"/>
          <w:szCs w:val="28"/>
        </w:rPr>
        <w:t xml:space="preserve">Библиотекарь подробно рассказала о пользе здорового сбалансированного питания , и какие витамины содержат продукты питания, загадывали загадки, читали стихи. </w:t>
      </w:r>
    </w:p>
    <w:p w:rsidR="00A620DA" w:rsidRPr="0043369C" w:rsidRDefault="00A012C3" w:rsidP="00D7379F">
      <w:pPr>
        <w:pStyle w:val="aff0"/>
        <w:ind w:firstLine="709"/>
        <w:jc w:val="both"/>
      </w:pPr>
      <w:r w:rsidRPr="0043369C">
        <w:rPr>
          <w:color w:val="000000"/>
          <w:szCs w:val="28"/>
        </w:rPr>
        <w:t>3 день - радостное чтение</w:t>
      </w:r>
      <w:r w:rsidRPr="0043369C">
        <w:rPr>
          <w:bCs/>
          <w:color w:val="000000"/>
          <w:szCs w:val="28"/>
        </w:rPr>
        <w:t xml:space="preserve"> «В сказку добрую зовем» </w:t>
      </w:r>
    </w:p>
    <w:p w:rsidR="00A620DA" w:rsidRPr="0043369C" w:rsidRDefault="00A012C3" w:rsidP="00D7379F">
      <w:pPr>
        <w:pStyle w:val="aff0"/>
        <w:ind w:firstLine="709"/>
        <w:jc w:val="both"/>
      </w:pPr>
      <w:r w:rsidRPr="0043369C">
        <w:rPr>
          <w:color w:val="000000"/>
          <w:szCs w:val="28"/>
        </w:rPr>
        <w:t xml:space="preserve">  Цель: Воспитание у детей бережного отношения к книге; развитие у  детей любознательности и интереса к чтению; творческих и познавательных способностей.</w:t>
      </w:r>
    </w:p>
    <w:p w:rsidR="00A620DA" w:rsidRPr="0043369C" w:rsidRDefault="00A012C3" w:rsidP="00D7379F">
      <w:pPr>
        <w:pStyle w:val="aff0"/>
        <w:ind w:firstLine="709"/>
        <w:jc w:val="both"/>
      </w:pPr>
      <w:r w:rsidRPr="0043369C">
        <w:rPr>
          <w:color w:val="000000"/>
          <w:szCs w:val="28"/>
        </w:rPr>
        <w:t xml:space="preserve">  Арина Родионовна няня А</w:t>
      </w:r>
      <w:r w:rsidR="00D7379F">
        <w:rPr>
          <w:color w:val="000000"/>
          <w:szCs w:val="28"/>
        </w:rPr>
        <w:t xml:space="preserve">. </w:t>
      </w:r>
      <w:r w:rsidRPr="0043369C">
        <w:rPr>
          <w:color w:val="000000"/>
          <w:szCs w:val="28"/>
        </w:rPr>
        <w:t>С</w:t>
      </w:r>
      <w:r w:rsidR="00D7379F">
        <w:rPr>
          <w:color w:val="000000"/>
          <w:szCs w:val="28"/>
        </w:rPr>
        <w:t>.</w:t>
      </w:r>
      <w:r w:rsidRPr="0043369C">
        <w:rPr>
          <w:color w:val="000000"/>
          <w:szCs w:val="28"/>
        </w:rPr>
        <w:t xml:space="preserve"> Пушкина пригласила ребят в увлекательное  путешествие в книжное царство, где они встретились со  сказочными героями любимых книг А.С. Пушкина. Читали сказки, разгадывали викторину «Там чудеса....». </w:t>
      </w:r>
    </w:p>
    <w:p w:rsidR="00A620DA" w:rsidRPr="0043369C" w:rsidRDefault="00A012C3" w:rsidP="00D7379F">
      <w:pPr>
        <w:ind w:firstLine="709"/>
        <w:jc w:val="both"/>
      </w:pPr>
      <w:r w:rsidRPr="0043369C">
        <w:rPr>
          <w:szCs w:val="28"/>
        </w:rPr>
        <w:t>4 день</w:t>
      </w:r>
      <w:r w:rsidR="007B4186">
        <w:rPr>
          <w:szCs w:val="28"/>
        </w:rPr>
        <w:t xml:space="preserve"> </w:t>
      </w:r>
      <w:r w:rsidRPr="0043369C">
        <w:rPr>
          <w:szCs w:val="28"/>
        </w:rPr>
        <w:t>-  рисуем ЗОЖ</w:t>
      </w:r>
      <w:r w:rsidRPr="0043369C">
        <w:rPr>
          <w:bCs/>
          <w:szCs w:val="28"/>
        </w:rPr>
        <w:t xml:space="preserve">  «</w:t>
      </w:r>
      <w:r w:rsidRPr="0043369C">
        <w:rPr>
          <w:bCs/>
          <w:color w:val="000000"/>
          <w:szCs w:val="28"/>
        </w:rPr>
        <w:t xml:space="preserve">Здоровье - бесценный дар»  </w:t>
      </w:r>
    </w:p>
    <w:p w:rsidR="00A620DA" w:rsidRPr="0043369C" w:rsidRDefault="00A012C3" w:rsidP="00D7379F">
      <w:pPr>
        <w:ind w:firstLine="709"/>
        <w:jc w:val="both"/>
      </w:pPr>
      <w:r w:rsidRPr="0043369C">
        <w:rPr>
          <w:color w:val="000000"/>
          <w:szCs w:val="28"/>
        </w:rPr>
        <w:lastRenderedPageBreak/>
        <w:t xml:space="preserve">   Конкурс рисунков на асфальте можно считать традиционным его мы провели для ребят пришкольного лагеря школы №1 «Таинственный остров» и ребят пришкольного лагеря школы №2 «Солнечные дети».  </w:t>
      </w:r>
    </w:p>
    <w:p w:rsidR="00A620DA" w:rsidRPr="0043369C" w:rsidRDefault="00A012C3" w:rsidP="00D7379F">
      <w:pPr>
        <w:ind w:firstLine="709"/>
        <w:jc w:val="both"/>
      </w:pPr>
      <w:r w:rsidRPr="0043369C">
        <w:rPr>
          <w:color w:val="000000"/>
          <w:szCs w:val="28"/>
        </w:rPr>
        <w:t>5 день</w:t>
      </w:r>
      <w:r w:rsidR="00D7379F">
        <w:rPr>
          <w:color w:val="000000"/>
          <w:szCs w:val="28"/>
        </w:rPr>
        <w:t xml:space="preserve"> </w:t>
      </w:r>
      <w:r w:rsidRPr="0043369C">
        <w:rPr>
          <w:color w:val="000000"/>
          <w:szCs w:val="28"/>
        </w:rPr>
        <w:t>- на волне красоты</w:t>
      </w:r>
      <w:r w:rsidRPr="0043369C">
        <w:rPr>
          <w:bCs/>
          <w:color w:val="000000"/>
          <w:szCs w:val="28"/>
        </w:rPr>
        <w:t xml:space="preserve">  «Планета Здоровье» </w:t>
      </w:r>
    </w:p>
    <w:p w:rsidR="00A620DA" w:rsidRDefault="00A012C3" w:rsidP="00D7379F">
      <w:pPr>
        <w:ind w:firstLine="709"/>
        <w:jc w:val="both"/>
      </w:pPr>
      <w:r>
        <w:rPr>
          <w:szCs w:val="28"/>
        </w:rPr>
        <w:t xml:space="preserve">  Этот день прошел у нас на природе в зоне отдыха </w:t>
      </w:r>
      <w:proofErr w:type="spellStart"/>
      <w:r>
        <w:rPr>
          <w:szCs w:val="28"/>
        </w:rPr>
        <w:t>Бельково</w:t>
      </w:r>
      <w:proofErr w:type="spellEnd"/>
      <w:r>
        <w:rPr>
          <w:szCs w:val="28"/>
        </w:rPr>
        <w:t xml:space="preserve"> он стал незабываемым в жизни детей  </w:t>
      </w:r>
      <w:r>
        <w:rPr>
          <w:color w:val="000000"/>
          <w:szCs w:val="28"/>
        </w:rPr>
        <w:t xml:space="preserve"> отдыхающих в оздоровительном лагере центра реабилитации детей и подростков г</w:t>
      </w:r>
      <w:proofErr w:type="gramStart"/>
      <w:r>
        <w:rPr>
          <w:color w:val="000000"/>
          <w:szCs w:val="28"/>
        </w:rPr>
        <w:t>.Т</w:t>
      </w:r>
      <w:proofErr w:type="gramEnd"/>
      <w:r>
        <w:rPr>
          <w:color w:val="000000"/>
          <w:szCs w:val="28"/>
        </w:rPr>
        <w:t>аштагола и пришкольного лагеря школы №1 «Таинственный остров». Был прекрасный солнечный день, пели птицы</w:t>
      </w:r>
      <w:r>
        <w:rPr>
          <w:color w:val="000000"/>
          <w:sz w:val="24"/>
          <w:szCs w:val="24"/>
        </w:rPr>
        <w:t>.</w:t>
      </w:r>
    </w:p>
    <w:p w:rsidR="00A620DA" w:rsidRDefault="00A012C3" w:rsidP="00D7379F">
      <w:pPr>
        <w:ind w:firstLine="709"/>
        <w:jc w:val="both"/>
      </w:pPr>
      <w:r>
        <w:rPr>
          <w:color w:val="000000"/>
          <w:szCs w:val="28"/>
        </w:rPr>
        <w:t xml:space="preserve">  Библиотекарь рассказала о древнейшей традиции плетения венков.   Это целое искусство,    которое уходит корнями в древность. Цветочный венок это не только красиво, но и необычно. В детстве многие девочки любят украшать волосы венками из цветов. Раньше это был главный женский аксессуар в летнее время. </w:t>
      </w:r>
    </w:p>
    <w:p w:rsidR="00A620DA" w:rsidRDefault="00A012C3" w:rsidP="00D7379F">
      <w:pPr>
        <w:ind w:firstLine="709"/>
        <w:jc w:val="both"/>
      </w:pPr>
      <w:r>
        <w:rPr>
          <w:color w:val="000000"/>
          <w:szCs w:val="28"/>
        </w:rPr>
        <w:t xml:space="preserve">Ребята  научились  плести венки из полевых цветов. Наш день красоты завершился красочной </w:t>
      </w:r>
      <w:proofErr w:type="spellStart"/>
      <w:r>
        <w:rPr>
          <w:color w:val="000000"/>
          <w:szCs w:val="28"/>
        </w:rPr>
        <w:t>фотосессией</w:t>
      </w:r>
      <w:proofErr w:type="spellEnd"/>
      <w:r>
        <w:rPr>
          <w:color w:val="000000"/>
          <w:szCs w:val="28"/>
        </w:rPr>
        <w:t xml:space="preserve">. </w:t>
      </w:r>
    </w:p>
    <w:p w:rsidR="00A620DA" w:rsidRPr="0043369C" w:rsidRDefault="00A012C3" w:rsidP="00D7379F">
      <w:pPr>
        <w:ind w:firstLine="709"/>
        <w:jc w:val="both"/>
      </w:pPr>
      <w:r>
        <w:rPr>
          <w:color w:val="000000"/>
          <w:szCs w:val="28"/>
        </w:rPr>
        <w:t>6 день</w:t>
      </w:r>
      <w:r w:rsidR="00D7379F">
        <w:rPr>
          <w:color w:val="000000"/>
          <w:szCs w:val="28"/>
        </w:rPr>
        <w:t xml:space="preserve"> </w:t>
      </w:r>
      <w:r>
        <w:rPr>
          <w:color w:val="000000"/>
          <w:szCs w:val="28"/>
        </w:rPr>
        <w:t xml:space="preserve">- на волне спорта </w:t>
      </w:r>
      <w:r w:rsidRPr="0043369C">
        <w:rPr>
          <w:bCs/>
          <w:color w:val="000000"/>
          <w:szCs w:val="28"/>
        </w:rPr>
        <w:t>«Игры на воздухе»</w:t>
      </w:r>
    </w:p>
    <w:p w:rsidR="00A620DA" w:rsidRDefault="00A012C3" w:rsidP="00D7379F">
      <w:pPr>
        <w:pStyle w:val="af1"/>
        <w:tabs>
          <w:tab w:val="left" w:pos="1140"/>
          <w:tab w:val="left" w:pos="1254"/>
        </w:tabs>
        <w:spacing w:after="0" w:line="240" w:lineRule="auto"/>
        <w:ind w:firstLine="709"/>
        <w:jc w:val="both"/>
      </w:pPr>
      <w:r>
        <w:rPr>
          <w:color w:val="000000"/>
          <w:szCs w:val="28"/>
        </w:rPr>
        <w:t xml:space="preserve"> С </w:t>
      </w:r>
      <w:proofErr w:type="gramStart"/>
      <w:r>
        <w:rPr>
          <w:color w:val="000000"/>
          <w:szCs w:val="28"/>
        </w:rPr>
        <w:t>ребятами</w:t>
      </w:r>
      <w:proofErr w:type="gramEnd"/>
      <w:r>
        <w:rPr>
          <w:color w:val="000000"/>
          <w:szCs w:val="28"/>
        </w:rPr>
        <w:t xml:space="preserve"> отдыхающими в оздоровительном лагере центра реабилитации детей и подростков г.</w:t>
      </w:r>
      <w:r w:rsidR="00D7379F">
        <w:rPr>
          <w:color w:val="000000"/>
          <w:szCs w:val="28"/>
        </w:rPr>
        <w:t xml:space="preserve"> </w:t>
      </w:r>
      <w:r>
        <w:rPr>
          <w:color w:val="000000"/>
          <w:szCs w:val="28"/>
        </w:rPr>
        <w:t xml:space="preserve">Таштагола,  провели подвижные игры «Волейбол», «Баскетбол»  на территории зоны отдыха </w:t>
      </w:r>
      <w:proofErr w:type="spellStart"/>
      <w:r>
        <w:rPr>
          <w:color w:val="000000"/>
          <w:szCs w:val="28"/>
        </w:rPr>
        <w:t>Бельково</w:t>
      </w:r>
      <w:proofErr w:type="spellEnd"/>
      <w:r>
        <w:rPr>
          <w:color w:val="000000"/>
          <w:szCs w:val="28"/>
        </w:rPr>
        <w:t xml:space="preserve">. </w:t>
      </w:r>
    </w:p>
    <w:p w:rsidR="00A620DA" w:rsidRDefault="00A620DA" w:rsidP="00D7379F">
      <w:pPr>
        <w:pStyle w:val="af6"/>
        <w:spacing w:after="0"/>
        <w:ind w:left="0" w:firstLine="709"/>
        <w:jc w:val="both"/>
      </w:pPr>
    </w:p>
    <w:p w:rsidR="00A620DA" w:rsidRDefault="00A620DA" w:rsidP="00D7379F">
      <w:pPr>
        <w:pStyle w:val="af1"/>
        <w:spacing w:after="0" w:line="240" w:lineRule="auto"/>
        <w:ind w:firstLine="709"/>
        <w:jc w:val="both"/>
      </w:pPr>
    </w:p>
    <w:p w:rsidR="00A620DA" w:rsidRDefault="00A012C3" w:rsidP="00D7379F">
      <w:pPr>
        <w:pStyle w:val="af1"/>
        <w:spacing w:after="0" w:line="240" w:lineRule="auto"/>
        <w:ind w:firstLine="709"/>
        <w:jc w:val="both"/>
      </w:pPr>
      <w:r>
        <w:rPr>
          <w:b/>
          <w:bCs/>
          <w:szCs w:val="28"/>
        </w:rPr>
        <w:t xml:space="preserve"> «Год культуры в России. Год культуры и туризма в Кузбассе»</w:t>
      </w:r>
    </w:p>
    <w:p w:rsidR="00A620DA" w:rsidRDefault="00A620DA" w:rsidP="00D7379F">
      <w:pPr>
        <w:tabs>
          <w:tab w:val="left" w:pos="1140"/>
          <w:tab w:val="left" w:pos="1254"/>
        </w:tabs>
        <w:ind w:firstLine="709"/>
        <w:jc w:val="both"/>
        <w:rPr>
          <w:szCs w:val="28"/>
        </w:rPr>
      </w:pPr>
    </w:p>
    <w:p w:rsidR="00A620DA" w:rsidRDefault="00A012C3" w:rsidP="00D7379F">
      <w:pPr>
        <w:pStyle w:val="af1"/>
        <w:spacing w:after="0" w:line="240" w:lineRule="auto"/>
        <w:ind w:firstLine="709"/>
        <w:jc w:val="both"/>
      </w:pPr>
      <w:r>
        <w:rPr>
          <w:szCs w:val="28"/>
        </w:rPr>
        <w:t xml:space="preserve">2014 год, объявленный в России Годом культуры, проходил в Кузбассе как Год культуры и туризма. </w:t>
      </w:r>
    </w:p>
    <w:p w:rsidR="00A620DA" w:rsidRDefault="00A012C3" w:rsidP="00D7379F">
      <w:pPr>
        <w:pStyle w:val="af1"/>
        <w:spacing w:after="0" w:line="240" w:lineRule="auto"/>
        <w:ind w:firstLine="709"/>
        <w:jc w:val="both"/>
      </w:pPr>
      <w:r>
        <w:rPr>
          <w:szCs w:val="28"/>
        </w:rPr>
        <w:t>В нашей библиотеке прошли следующие мероприятия</w:t>
      </w:r>
      <w:proofErr w:type="gramStart"/>
      <w:r>
        <w:rPr>
          <w:szCs w:val="28"/>
        </w:rPr>
        <w:t xml:space="preserve"> :</w:t>
      </w:r>
      <w:proofErr w:type="gramEnd"/>
      <w:r>
        <w:rPr>
          <w:szCs w:val="28"/>
        </w:rPr>
        <w:t xml:space="preserve"> «</w:t>
      </w:r>
      <w:proofErr w:type="spellStart"/>
      <w:r>
        <w:rPr>
          <w:szCs w:val="28"/>
        </w:rPr>
        <w:t>Шория</w:t>
      </w:r>
      <w:proofErr w:type="spellEnd"/>
      <w:r>
        <w:rPr>
          <w:szCs w:val="28"/>
        </w:rPr>
        <w:t xml:space="preserve"> </w:t>
      </w:r>
      <w:proofErr w:type="gramStart"/>
      <w:r>
        <w:rPr>
          <w:szCs w:val="28"/>
        </w:rPr>
        <w:t>-с</w:t>
      </w:r>
      <w:proofErr w:type="gramEnd"/>
      <w:r>
        <w:rPr>
          <w:szCs w:val="28"/>
        </w:rPr>
        <w:t xml:space="preserve">казочный край» заочная слайд-экскурсия, «По лесам и горам Горной </w:t>
      </w:r>
      <w:proofErr w:type="spellStart"/>
      <w:r>
        <w:rPr>
          <w:szCs w:val="28"/>
        </w:rPr>
        <w:t>Шории</w:t>
      </w:r>
      <w:proofErr w:type="spellEnd"/>
      <w:r>
        <w:rPr>
          <w:szCs w:val="28"/>
        </w:rPr>
        <w:t xml:space="preserve">»- урок краеведения,   (о </w:t>
      </w:r>
      <w:proofErr w:type="spellStart"/>
      <w:r>
        <w:rPr>
          <w:szCs w:val="28"/>
        </w:rPr>
        <w:t>шорском</w:t>
      </w:r>
      <w:proofErr w:type="spellEnd"/>
      <w:r>
        <w:rPr>
          <w:szCs w:val="28"/>
        </w:rPr>
        <w:t xml:space="preserve"> национальном парке ), «Сокровища горы Зеленой» конкурс -викторина , «Путешествие по памятным местам </w:t>
      </w:r>
      <w:proofErr w:type="spellStart"/>
      <w:r>
        <w:rPr>
          <w:szCs w:val="28"/>
        </w:rPr>
        <w:t>Таштагольского</w:t>
      </w:r>
      <w:proofErr w:type="spellEnd"/>
      <w:r>
        <w:rPr>
          <w:szCs w:val="28"/>
        </w:rPr>
        <w:t xml:space="preserve"> района» слайд -презентация , «Песни коренных народов» (о творчестве </w:t>
      </w:r>
      <w:proofErr w:type="spellStart"/>
      <w:r>
        <w:rPr>
          <w:szCs w:val="28"/>
        </w:rPr>
        <w:t>шорских</w:t>
      </w:r>
      <w:proofErr w:type="spellEnd"/>
      <w:r>
        <w:rPr>
          <w:szCs w:val="28"/>
        </w:rPr>
        <w:t xml:space="preserve"> поэтов и писателей) фольклорный вечер,  «Не оскудеет Россия талантами» (о народных промыслах)-познавательный час , «Землю красит Солнце, человека труд» познавательный час -презентация,  «Звуки  музыки»  (к 85-летию со дня рождения А.П. </w:t>
      </w:r>
      <w:proofErr w:type="spellStart"/>
      <w:r>
        <w:rPr>
          <w:szCs w:val="28"/>
        </w:rPr>
        <w:t>Пахмутовой</w:t>
      </w:r>
      <w:proofErr w:type="spellEnd"/>
      <w:r>
        <w:rPr>
          <w:szCs w:val="28"/>
        </w:rPr>
        <w:t xml:space="preserve">) музыкальный вечер, «Встреча с художником иллюстратором Н.Е. </w:t>
      </w:r>
      <w:proofErr w:type="spellStart"/>
      <w:r>
        <w:rPr>
          <w:szCs w:val="28"/>
        </w:rPr>
        <w:t>Чарушиным</w:t>
      </w:r>
      <w:proofErr w:type="spellEnd"/>
      <w:r>
        <w:rPr>
          <w:szCs w:val="28"/>
        </w:rPr>
        <w:t>»  (к 80 -</w:t>
      </w:r>
      <w:proofErr w:type="spellStart"/>
      <w:r>
        <w:rPr>
          <w:szCs w:val="28"/>
        </w:rPr>
        <w:t>летию</w:t>
      </w:r>
      <w:proofErr w:type="spellEnd"/>
      <w:r>
        <w:rPr>
          <w:szCs w:val="28"/>
        </w:rPr>
        <w:t xml:space="preserve"> со д. р.) эстетический час и многие другие мероприятия.</w:t>
      </w:r>
    </w:p>
    <w:p w:rsidR="00A620DA" w:rsidRDefault="00A012C3" w:rsidP="00D7379F">
      <w:pPr>
        <w:pStyle w:val="af1"/>
        <w:spacing w:after="0" w:line="240" w:lineRule="auto"/>
        <w:ind w:firstLine="709"/>
        <w:jc w:val="both"/>
      </w:pPr>
      <w:r>
        <w:rPr>
          <w:szCs w:val="28"/>
        </w:rPr>
        <w:t xml:space="preserve">          Одним из  ярких мероприятий считаем творческую встречу «С любовью  к </w:t>
      </w:r>
      <w:proofErr w:type="spellStart"/>
      <w:r>
        <w:rPr>
          <w:szCs w:val="28"/>
        </w:rPr>
        <w:t>Шории</w:t>
      </w:r>
      <w:proofErr w:type="spellEnd"/>
      <w:r>
        <w:rPr>
          <w:szCs w:val="28"/>
        </w:rPr>
        <w:t xml:space="preserve">» с удивительным человеком Любовью Никитовной </w:t>
      </w:r>
      <w:proofErr w:type="spellStart"/>
      <w:r>
        <w:rPr>
          <w:szCs w:val="28"/>
        </w:rPr>
        <w:t>Арбочаковой</w:t>
      </w:r>
      <w:proofErr w:type="spellEnd"/>
      <w:r>
        <w:rPr>
          <w:szCs w:val="28"/>
        </w:rPr>
        <w:t xml:space="preserve">, </w:t>
      </w:r>
      <w:r>
        <w:rPr>
          <w:color w:val="000000"/>
          <w:szCs w:val="28"/>
        </w:rPr>
        <w:t xml:space="preserve">которую работники нашей библиотеки организовали и провели совместно с ребятами школы №1 и преподавателем литературы Евгенией Григорьевной </w:t>
      </w:r>
      <w:proofErr w:type="spellStart"/>
      <w:r>
        <w:rPr>
          <w:color w:val="000000"/>
          <w:szCs w:val="28"/>
        </w:rPr>
        <w:t>Кирсановой</w:t>
      </w:r>
      <w:proofErr w:type="spellEnd"/>
      <w:r>
        <w:rPr>
          <w:color w:val="000000"/>
          <w:szCs w:val="28"/>
        </w:rPr>
        <w:t xml:space="preserve">. </w:t>
      </w:r>
    </w:p>
    <w:p w:rsidR="00A620DA" w:rsidRDefault="00A012C3" w:rsidP="00D7379F">
      <w:pPr>
        <w:pStyle w:val="af1"/>
        <w:spacing w:after="0" w:line="240" w:lineRule="auto"/>
        <w:ind w:firstLine="709"/>
        <w:jc w:val="both"/>
      </w:pPr>
      <w:r>
        <w:rPr>
          <w:szCs w:val="28"/>
        </w:rPr>
        <w:t xml:space="preserve"> Любовь Никитовна </w:t>
      </w:r>
      <w:proofErr w:type="spellStart"/>
      <w:r>
        <w:rPr>
          <w:szCs w:val="28"/>
        </w:rPr>
        <w:t>Арбочакова</w:t>
      </w:r>
      <w:proofErr w:type="spellEnd"/>
      <w:r>
        <w:rPr>
          <w:szCs w:val="28"/>
        </w:rPr>
        <w:t xml:space="preserve"> — яркий и разносторонне одарённый человек: ученый, кандидат филологических наук в области </w:t>
      </w:r>
      <w:proofErr w:type="spellStart"/>
      <w:r>
        <w:rPr>
          <w:szCs w:val="28"/>
        </w:rPr>
        <w:lastRenderedPageBreak/>
        <w:t>этнофольклора</w:t>
      </w:r>
      <w:proofErr w:type="spellEnd"/>
      <w:r>
        <w:rPr>
          <w:szCs w:val="28"/>
        </w:rPr>
        <w:t xml:space="preserve">, фольклорист, поэтесса, художница и график. Она является старшим научным сотрудником Сибирского отделения РАН, членом Союза писателей и Союза художников. Участник городских, региональных, зарубежных выставок. Автор  поэтических книг и научных публикаций по проблемам </w:t>
      </w:r>
      <w:proofErr w:type="spellStart"/>
      <w:r>
        <w:rPr>
          <w:szCs w:val="28"/>
        </w:rPr>
        <w:t>шорской</w:t>
      </w:r>
      <w:proofErr w:type="spellEnd"/>
      <w:r>
        <w:rPr>
          <w:szCs w:val="28"/>
        </w:rPr>
        <w:t xml:space="preserve"> культуры. </w:t>
      </w:r>
    </w:p>
    <w:p w:rsidR="00A620DA" w:rsidRDefault="00A012C3" w:rsidP="00D7379F">
      <w:pPr>
        <w:pStyle w:val="af1"/>
        <w:spacing w:after="0" w:line="240" w:lineRule="auto"/>
        <w:ind w:firstLine="709"/>
        <w:jc w:val="both"/>
      </w:pPr>
      <w:r>
        <w:rPr>
          <w:szCs w:val="28"/>
        </w:rPr>
        <w:t xml:space="preserve">  Любовь Никитовна удивительно скромный человек, очень простая в общении. </w:t>
      </w:r>
    </w:p>
    <w:p w:rsidR="00A620DA" w:rsidRDefault="00A012C3" w:rsidP="00D7379F">
      <w:pPr>
        <w:pStyle w:val="af1"/>
        <w:spacing w:after="0" w:line="240" w:lineRule="auto"/>
        <w:ind w:firstLine="709"/>
        <w:jc w:val="both"/>
      </w:pPr>
      <w:r>
        <w:rPr>
          <w:szCs w:val="28"/>
        </w:rPr>
        <w:t>Творческая встреча с ней началась со слайд-презентации «Я душу свою открыла» она рассказывала о своей семье, о малой родине -</w:t>
      </w:r>
      <w:r w:rsidR="0043369C">
        <w:rPr>
          <w:szCs w:val="28"/>
        </w:rPr>
        <w:t xml:space="preserve"> </w:t>
      </w:r>
      <w:r>
        <w:rPr>
          <w:szCs w:val="28"/>
        </w:rPr>
        <w:t>селении в несколько домов, которого уже не существует, но куда  она приезжает попить чистой воды из родников. На слайдах были представлены фотографии из семейного архива</w:t>
      </w:r>
      <w:proofErr w:type="gramStart"/>
      <w:r>
        <w:rPr>
          <w:szCs w:val="28"/>
        </w:rPr>
        <w:t xml:space="preserve"> ,</w:t>
      </w:r>
      <w:proofErr w:type="gramEnd"/>
      <w:r>
        <w:rPr>
          <w:szCs w:val="28"/>
        </w:rPr>
        <w:t xml:space="preserve"> авторские рисунки пропитанные тихим, добрым  мудрым духом её родины, где птицы, цветы, и даже коровы, каких можно увидеть лишь в Горной </w:t>
      </w:r>
      <w:proofErr w:type="spellStart"/>
      <w:r>
        <w:rPr>
          <w:szCs w:val="28"/>
        </w:rPr>
        <w:t>Шории</w:t>
      </w:r>
      <w:proofErr w:type="spellEnd"/>
      <w:r>
        <w:rPr>
          <w:szCs w:val="28"/>
        </w:rPr>
        <w:t xml:space="preserve"> и более нигде на белом свете. В ходе встречи была представлена фольклорная </w:t>
      </w:r>
      <w:proofErr w:type="gramStart"/>
      <w:r>
        <w:rPr>
          <w:szCs w:val="28"/>
        </w:rPr>
        <w:t>программа</w:t>
      </w:r>
      <w:proofErr w:type="gramEnd"/>
      <w:r>
        <w:rPr>
          <w:szCs w:val="28"/>
        </w:rPr>
        <w:t xml:space="preserve"> в которой ребята в </w:t>
      </w:r>
      <w:proofErr w:type="spellStart"/>
      <w:r>
        <w:rPr>
          <w:szCs w:val="28"/>
        </w:rPr>
        <w:t>шорских</w:t>
      </w:r>
      <w:proofErr w:type="spellEnd"/>
      <w:r>
        <w:rPr>
          <w:szCs w:val="28"/>
        </w:rPr>
        <w:t xml:space="preserve"> национальных костюмах исполняли песни и танцы своего народа, выступил детский </w:t>
      </w:r>
      <w:proofErr w:type="spellStart"/>
      <w:r>
        <w:rPr>
          <w:szCs w:val="28"/>
        </w:rPr>
        <w:t>шорский</w:t>
      </w:r>
      <w:proofErr w:type="spellEnd"/>
      <w:r>
        <w:rPr>
          <w:szCs w:val="28"/>
        </w:rPr>
        <w:t xml:space="preserve"> ансамбль «</w:t>
      </w:r>
      <w:proofErr w:type="spellStart"/>
      <w:r>
        <w:rPr>
          <w:szCs w:val="28"/>
        </w:rPr>
        <w:t>Ак</w:t>
      </w:r>
      <w:proofErr w:type="spellEnd"/>
      <w:r>
        <w:rPr>
          <w:szCs w:val="28"/>
        </w:rPr>
        <w:t xml:space="preserve"> </w:t>
      </w:r>
      <w:proofErr w:type="spellStart"/>
      <w:r>
        <w:rPr>
          <w:szCs w:val="28"/>
        </w:rPr>
        <w:t>Чаяк</w:t>
      </w:r>
      <w:proofErr w:type="spellEnd"/>
      <w:r>
        <w:rPr>
          <w:szCs w:val="28"/>
        </w:rPr>
        <w:t xml:space="preserve">». Ребята из театрального кружка показали кукольный спектакль по мотивам сказки С. </w:t>
      </w:r>
      <w:proofErr w:type="spellStart"/>
      <w:r>
        <w:rPr>
          <w:szCs w:val="28"/>
        </w:rPr>
        <w:t>Шапкая</w:t>
      </w:r>
      <w:proofErr w:type="spellEnd"/>
      <w:r>
        <w:rPr>
          <w:szCs w:val="28"/>
        </w:rPr>
        <w:t xml:space="preserve"> «Ленивая жена». Куклы для этого представления были изготовлены руками артистов. В ходе встречи в исполнении детей, любителей поэзии, звучали стихи  из нового сборника «Песни </w:t>
      </w:r>
      <w:proofErr w:type="spellStart"/>
      <w:r>
        <w:rPr>
          <w:szCs w:val="28"/>
        </w:rPr>
        <w:t>Шориянки</w:t>
      </w:r>
      <w:proofErr w:type="spellEnd"/>
      <w:r>
        <w:rPr>
          <w:szCs w:val="28"/>
        </w:rPr>
        <w:t xml:space="preserve">». Авторское чтение поэтических строчек несло чистый свет, доброту и немного грусти. Завершилась встреча душевной беседой автора с гостями. Любовь Никитовна ответила на ряд вопросов  о том, как она относится к своим многочисленным званиям и наградам, что для неё значат её картины, откуда она берёт темы для своих рисунков и стихотворений. </w:t>
      </w:r>
    </w:p>
    <w:p w:rsidR="00A620DA" w:rsidRDefault="00A012C3" w:rsidP="00D7379F">
      <w:pPr>
        <w:pStyle w:val="af1"/>
        <w:spacing w:after="0" w:line="240" w:lineRule="auto"/>
        <w:ind w:firstLine="709"/>
        <w:jc w:val="both"/>
      </w:pPr>
      <w:r>
        <w:rPr>
          <w:szCs w:val="28"/>
        </w:rPr>
        <w:t xml:space="preserve">  В заключении любовь Никитовна с удовольствием раздавала автографы и фотографировалась с желающими. </w:t>
      </w:r>
    </w:p>
    <w:p w:rsidR="00A620DA" w:rsidRDefault="00A012C3" w:rsidP="00D7379F">
      <w:pPr>
        <w:pStyle w:val="af1"/>
        <w:spacing w:after="0" w:line="240" w:lineRule="auto"/>
        <w:ind w:firstLine="709"/>
        <w:jc w:val="both"/>
      </w:pPr>
      <w:r>
        <w:rPr>
          <w:szCs w:val="28"/>
        </w:rPr>
        <w:t xml:space="preserve"> Присутствующие поблагодарили её за   теплую встречу и возможность общения и пожелали творческих успехов. </w:t>
      </w:r>
    </w:p>
    <w:p w:rsidR="00A620DA" w:rsidRDefault="00A012C3" w:rsidP="00D7379F">
      <w:pPr>
        <w:ind w:firstLine="709"/>
        <w:jc w:val="both"/>
        <w:rPr>
          <w:color w:val="000000"/>
          <w:szCs w:val="28"/>
        </w:rPr>
      </w:pPr>
      <w:r>
        <w:rPr>
          <w:color w:val="000000"/>
          <w:szCs w:val="28"/>
        </w:rPr>
        <w:t xml:space="preserve">    В отчетном году  прошел второй Международный конкурс юных чтецов    «Живая классика», организованный управлением образования и управлением культуры посвященный году культуры. Работниками нашей библиотеки был разработан сценарий конкурса. Участниками его стали шестиклассники городских и сельских школ </w:t>
      </w:r>
      <w:proofErr w:type="spellStart"/>
      <w:r>
        <w:rPr>
          <w:color w:val="000000"/>
          <w:szCs w:val="28"/>
        </w:rPr>
        <w:t>Таштагольского</w:t>
      </w:r>
      <w:proofErr w:type="spellEnd"/>
      <w:r>
        <w:rPr>
          <w:color w:val="000000"/>
          <w:szCs w:val="28"/>
        </w:rPr>
        <w:t xml:space="preserve">  района</w:t>
      </w:r>
    </w:p>
    <w:p w:rsidR="00A620DA" w:rsidRDefault="00A012C3" w:rsidP="00D7379F">
      <w:pPr>
        <w:ind w:firstLine="709"/>
        <w:jc w:val="both"/>
      </w:pPr>
      <w:r>
        <w:rPr>
          <w:color w:val="000000"/>
          <w:szCs w:val="28"/>
        </w:rPr>
        <w:t xml:space="preserve">      Наша библиотека  для маленьких  читателей под девизом сочинской Олимпиады «Жаркие. Зимние. </w:t>
      </w:r>
      <w:proofErr w:type="gramStart"/>
      <w:r>
        <w:rPr>
          <w:color w:val="000000"/>
          <w:szCs w:val="28"/>
        </w:rPr>
        <w:t>Твои</w:t>
      </w:r>
      <w:proofErr w:type="gramEnd"/>
      <w:r>
        <w:rPr>
          <w:color w:val="000000"/>
          <w:szCs w:val="28"/>
        </w:rPr>
        <w:t>» провела олимпийский урок  с литературно-физкультурной минуткой. На олимпийском уроке присутствовали учащиеся 3 и 4 классов школы №1. Для них была показана презентация «Олимпийские игры» с комментариями.  Ребята активно участвовали в беседе, задавали вопросы и отвечали сами. Были прочитаны стихотворения о спорте, участники декламировали подготовленные спортивные "</w:t>
      </w:r>
      <w:proofErr w:type="spellStart"/>
      <w:r>
        <w:rPr>
          <w:color w:val="000000"/>
          <w:szCs w:val="28"/>
        </w:rPr>
        <w:t>кричалки</w:t>
      </w:r>
      <w:proofErr w:type="spellEnd"/>
      <w:r>
        <w:rPr>
          <w:color w:val="000000"/>
          <w:szCs w:val="28"/>
        </w:rPr>
        <w:t xml:space="preserve">" в поддержку наших спортсменов. Затем ребята приняли участие в литературно-физкультурной минутке.  В последнем действии каждый должен был обнять рядом </w:t>
      </w:r>
      <w:proofErr w:type="gramStart"/>
      <w:r>
        <w:rPr>
          <w:color w:val="000000"/>
          <w:szCs w:val="28"/>
        </w:rPr>
        <w:t>стоявшего</w:t>
      </w:r>
      <w:proofErr w:type="gramEnd"/>
      <w:r>
        <w:rPr>
          <w:color w:val="000000"/>
          <w:szCs w:val="28"/>
        </w:rPr>
        <w:t xml:space="preserve">. Далее участникам </w:t>
      </w:r>
      <w:r>
        <w:rPr>
          <w:color w:val="000000"/>
          <w:szCs w:val="28"/>
        </w:rPr>
        <w:lastRenderedPageBreak/>
        <w:t xml:space="preserve">раздали шарики цветов </w:t>
      </w:r>
      <w:proofErr w:type="gramStart"/>
      <w:r>
        <w:rPr>
          <w:color w:val="000000"/>
          <w:szCs w:val="28"/>
        </w:rPr>
        <w:t>российского</w:t>
      </w:r>
      <w:proofErr w:type="gramEnd"/>
      <w:r>
        <w:rPr>
          <w:color w:val="000000"/>
          <w:szCs w:val="28"/>
        </w:rPr>
        <w:t xml:space="preserve"> </w:t>
      </w:r>
      <w:proofErr w:type="spellStart"/>
      <w:r>
        <w:rPr>
          <w:color w:val="000000"/>
          <w:szCs w:val="28"/>
        </w:rPr>
        <w:t>триколора</w:t>
      </w:r>
      <w:proofErr w:type="spellEnd"/>
      <w:r>
        <w:rPr>
          <w:color w:val="000000"/>
          <w:szCs w:val="28"/>
        </w:rPr>
        <w:t>, все в едином порыве крикнули: «Олимпиада! Сочи! Ура!», запустив шарики в небо. Так состоялось наше мероприятие в поддержку олимпиады и наших спортсменов.</w:t>
      </w:r>
    </w:p>
    <w:p w:rsidR="00A620DA" w:rsidRDefault="00A620DA" w:rsidP="00D7379F">
      <w:pPr>
        <w:pStyle w:val="af6"/>
        <w:spacing w:after="0"/>
        <w:ind w:left="0" w:firstLine="709"/>
        <w:jc w:val="both"/>
        <w:rPr>
          <w:color w:val="000000"/>
          <w:szCs w:val="28"/>
        </w:rPr>
      </w:pPr>
    </w:p>
    <w:p w:rsidR="00A620DA" w:rsidRDefault="00A012C3" w:rsidP="00D7379F">
      <w:pPr>
        <w:pStyle w:val="af1"/>
        <w:spacing w:after="0" w:line="240" w:lineRule="auto"/>
        <w:ind w:firstLine="709"/>
        <w:jc w:val="both"/>
      </w:pPr>
      <w:r>
        <w:rPr>
          <w:b/>
          <w:szCs w:val="28"/>
        </w:rPr>
        <w:t>«Библиотечные акции»</w:t>
      </w:r>
    </w:p>
    <w:p w:rsidR="00A620DA" w:rsidRDefault="00A012C3" w:rsidP="00D7379F">
      <w:pPr>
        <w:ind w:firstLine="709"/>
        <w:jc w:val="both"/>
      </w:pPr>
      <w:r>
        <w:rPr>
          <w:szCs w:val="28"/>
        </w:rPr>
        <w:t xml:space="preserve"> Проведенные акции за 2014 год детской библиотекой и библиотекой филиалом №15:</w:t>
      </w:r>
    </w:p>
    <w:p w:rsidR="00A620DA" w:rsidRDefault="00A012C3" w:rsidP="00D7379F">
      <w:pPr>
        <w:ind w:firstLine="709"/>
        <w:jc w:val="both"/>
      </w:pPr>
      <w:r>
        <w:rPr>
          <w:szCs w:val="28"/>
        </w:rPr>
        <w:t xml:space="preserve">Общее количество акций -13 </w:t>
      </w:r>
    </w:p>
    <w:p w:rsidR="00A620DA" w:rsidRDefault="00A012C3" w:rsidP="00D7379F">
      <w:pPr>
        <w:ind w:firstLine="709"/>
        <w:jc w:val="both"/>
      </w:pPr>
      <w:r>
        <w:rPr>
          <w:szCs w:val="28"/>
        </w:rPr>
        <w:t xml:space="preserve"> основные направления:</w:t>
      </w:r>
    </w:p>
    <w:p w:rsidR="00A620DA" w:rsidRDefault="00A012C3" w:rsidP="00D7379F">
      <w:pPr>
        <w:ind w:firstLine="709"/>
        <w:jc w:val="both"/>
      </w:pPr>
      <w:r>
        <w:rPr>
          <w:szCs w:val="28"/>
        </w:rPr>
        <w:t xml:space="preserve">  - общероссийские -1</w:t>
      </w:r>
    </w:p>
    <w:p w:rsidR="00A620DA" w:rsidRDefault="00A012C3" w:rsidP="00D7379F">
      <w:pPr>
        <w:ind w:firstLine="709"/>
        <w:jc w:val="both"/>
      </w:pPr>
      <w:r>
        <w:rPr>
          <w:szCs w:val="28"/>
        </w:rPr>
        <w:t xml:space="preserve">  - локальные- 1 </w:t>
      </w:r>
    </w:p>
    <w:p w:rsidR="00A620DA" w:rsidRDefault="00A012C3" w:rsidP="00D7379F">
      <w:pPr>
        <w:ind w:firstLine="709"/>
        <w:jc w:val="both"/>
      </w:pPr>
      <w:r>
        <w:rPr>
          <w:szCs w:val="28"/>
        </w:rPr>
        <w:t xml:space="preserve">  - благотворительные- 3</w:t>
      </w:r>
    </w:p>
    <w:p w:rsidR="00A620DA" w:rsidRDefault="00A012C3" w:rsidP="00D7379F">
      <w:pPr>
        <w:ind w:firstLine="709"/>
        <w:jc w:val="both"/>
      </w:pPr>
      <w:r>
        <w:rPr>
          <w:szCs w:val="28"/>
        </w:rPr>
        <w:t xml:space="preserve">  - рекламные -  2</w:t>
      </w:r>
    </w:p>
    <w:p w:rsidR="00A620DA" w:rsidRDefault="00A012C3" w:rsidP="00D7379F">
      <w:pPr>
        <w:ind w:firstLine="709"/>
        <w:jc w:val="both"/>
      </w:pPr>
      <w:r>
        <w:rPr>
          <w:szCs w:val="28"/>
        </w:rPr>
        <w:t xml:space="preserve">  - информационно-просветительские-1</w:t>
      </w:r>
    </w:p>
    <w:p w:rsidR="00A620DA" w:rsidRDefault="00A012C3" w:rsidP="00D7379F">
      <w:pPr>
        <w:ind w:firstLine="709"/>
        <w:jc w:val="both"/>
      </w:pPr>
      <w:r>
        <w:rPr>
          <w:szCs w:val="28"/>
        </w:rPr>
        <w:t xml:space="preserve">  - акции в поддержку чтения-4</w:t>
      </w:r>
    </w:p>
    <w:p w:rsidR="00A620DA" w:rsidRDefault="00A012C3" w:rsidP="00D7379F">
      <w:pPr>
        <w:ind w:firstLine="709"/>
        <w:jc w:val="both"/>
      </w:pPr>
      <w:r>
        <w:rPr>
          <w:szCs w:val="28"/>
        </w:rPr>
        <w:t xml:space="preserve">  - за здоровый образ жизни-2</w:t>
      </w:r>
    </w:p>
    <w:p w:rsidR="00A620DA" w:rsidRPr="0043369C" w:rsidRDefault="00A012C3" w:rsidP="00D7379F">
      <w:pPr>
        <w:ind w:firstLine="709"/>
        <w:jc w:val="both"/>
      </w:pPr>
      <w:r w:rsidRPr="0043369C">
        <w:rPr>
          <w:bCs/>
          <w:szCs w:val="28"/>
        </w:rPr>
        <w:t xml:space="preserve">    Самой удачно считаем  Акцию  «Чистому городу чистое слово»</w:t>
      </w:r>
    </w:p>
    <w:p w:rsidR="00A620DA" w:rsidRDefault="00A012C3" w:rsidP="00D7379F">
      <w:pPr>
        <w:pStyle w:val="af1"/>
        <w:spacing w:after="0" w:line="240" w:lineRule="auto"/>
        <w:ind w:firstLine="709"/>
        <w:jc w:val="both"/>
      </w:pPr>
      <w:r>
        <w:rPr>
          <w:rStyle w:val="ae"/>
          <w:rFonts w:cs="Arial"/>
          <w:b w:val="0"/>
          <w:bCs w:val="0"/>
          <w:szCs w:val="28"/>
        </w:rPr>
        <w:t xml:space="preserve"> Цель: </w:t>
      </w:r>
      <w:r>
        <w:rPr>
          <w:rFonts w:cs="Arial"/>
          <w:szCs w:val="28"/>
        </w:rPr>
        <w:t>привлечение внимания общественности к проблемам современного состояния русского языка, повышения общей речевой культуры.</w:t>
      </w:r>
    </w:p>
    <w:p w:rsidR="00A620DA" w:rsidRDefault="00A012C3" w:rsidP="00D7379F">
      <w:pPr>
        <w:pStyle w:val="af1"/>
        <w:spacing w:after="0" w:line="240" w:lineRule="auto"/>
        <w:ind w:firstLine="709"/>
        <w:jc w:val="both"/>
      </w:pPr>
      <w:r>
        <w:rPr>
          <w:rStyle w:val="ae"/>
          <w:rFonts w:cs="Arial"/>
          <w:b w:val="0"/>
          <w:bCs w:val="0"/>
          <w:szCs w:val="28"/>
        </w:rPr>
        <w:t xml:space="preserve">Задачи  </w:t>
      </w:r>
    </w:p>
    <w:p w:rsidR="00A620DA" w:rsidRDefault="00A012C3" w:rsidP="00D7379F">
      <w:pPr>
        <w:pStyle w:val="af1"/>
        <w:spacing w:after="0" w:line="240" w:lineRule="auto"/>
        <w:ind w:firstLine="709"/>
        <w:jc w:val="both"/>
      </w:pPr>
      <w:r>
        <w:rPr>
          <w:rStyle w:val="ae"/>
          <w:rFonts w:cs="Arial"/>
          <w:b w:val="0"/>
          <w:bCs w:val="0"/>
          <w:szCs w:val="28"/>
        </w:rPr>
        <w:t xml:space="preserve">1. </w:t>
      </w:r>
      <w:r>
        <w:rPr>
          <w:rFonts w:cs="Arial"/>
          <w:szCs w:val="28"/>
        </w:rPr>
        <w:t xml:space="preserve">Формирование положительного образа молодого </w:t>
      </w:r>
      <w:proofErr w:type="spellStart"/>
      <w:r>
        <w:rPr>
          <w:rFonts w:cs="Arial"/>
          <w:szCs w:val="28"/>
        </w:rPr>
        <w:t>Таштагольца</w:t>
      </w:r>
      <w:proofErr w:type="spellEnd"/>
      <w:r>
        <w:rPr>
          <w:rFonts w:cs="Arial"/>
          <w:szCs w:val="28"/>
        </w:rPr>
        <w:t xml:space="preserve">  через приобщение к речевой культуре.</w:t>
      </w:r>
    </w:p>
    <w:p w:rsidR="00A620DA" w:rsidRDefault="00A012C3" w:rsidP="00D7379F">
      <w:pPr>
        <w:pStyle w:val="af1"/>
        <w:spacing w:after="0" w:line="240" w:lineRule="auto"/>
        <w:ind w:firstLine="709"/>
        <w:jc w:val="both"/>
      </w:pPr>
      <w:r>
        <w:rPr>
          <w:rFonts w:cs="Arial"/>
          <w:szCs w:val="28"/>
        </w:rPr>
        <w:t>2. Формирование позитивной модели речевого поведения как важного условия социализации личности.</w:t>
      </w:r>
    </w:p>
    <w:p w:rsidR="00A620DA" w:rsidRDefault="00A012C3" w:rsidP="00D7379F">
      <w:pPr>
        <w:pStyle w:val="af1"/>
        <w:spacing w:after="0" w:line="240" w:lineRule="auto"/>
        <w:ind w:firstLine="709"/>
        <w:jc w:val="both"/>
      </w:pPr>
      <w:r>
        <w:rPr>
          <w:szCs w:val="28"/>
        </w:rPr>
        <w:t>3. Воспитание гражданственности и чувства патриотизма молодежи через привитие любви к русскому языку.</w:t>
      </w:r>
    </w:p>
    <w:p w:rsidR="00A620DA" w:rsidRDefault="00A012C3" w:rsidP="00D7379F">
      <w:pPr>
        <w:ind w:firstLine="709"/>
        <w:jc w:val="both"/>
      </w:pPr>
      <w:r>
        <w:rPr>
          <w:szCs w:val="28"/>
        </w:rPr>
        <w:t>Информационный пово</w:t>
      </w:r>
      <w:proofErr w:type="gramStart"/>
      <w:r>
        <w:rPr>
          <w:szCs w:val="28"/>
        </w:rPr>
        <w:t>д-</w:t>
      </w:r>
      <w:proofErr w:type="gramEnd"/>
      <w:r>
        <w:rPr>
          <w:szCs w:val="28"/>
        </w:rPr>
        <w:t xml:space="preserve"> в рамках весенней недели добра.</w:t>
      </w:r>
    </w:p>
    <w:p w:rsidR="00A620DA" w:rsidRDefault="00A012C3" w:rsidP="00D7379F">
      <w:pPr>
        <w:ind w:firstLine="709"/>
        <w:jc w:val="both"/>
      </w:pPr>
      <w:r>
        <w:rPr>
          <w:szCs w:val="28"/>
        </w:rPr>
        <w:t>Партнеры библиотек</w:t>
      </w:r>
      <w:proofErr w:type="gramStart"/>
      <w:r>
        <w:rPr>
          <w:szCs w:val="28"/>
        </w:rPr>
        <w:t>и-</w:t>
      </w:r>
      <w:proofErr w:type="gramEnd"/>
      <w:r>
        <w:rPr>
          <w:szCs w:val="28"/>
        </w:rPr>
        <w:t xml:space="preserve"> школа №1, и газета «Красная </w:t>
      </w:r>
      <w:proofErr w:type="spellStart"/>
      <w:r>
        <w:rPr>
          <w:szCs w:val="28"/>
        </w:rPr>
        <w:t>Шория</w:t>
      </w:r>
      <w:proofErr w:type="spellEnd"/>
      <w:r>
        <w:rPr>
          <w:szCs w:val="28"/>
        </w:rPr>
        <w:t xml:space="preserve">», телевидение «Эфир-Т». </w:t>
      </w:r>
    </w:p>
    <w:p w:rsidR="00A620DA" w:rsidRDefault="00A012C3" w:rsidP="00D7379F">
      <w:pPr>
        <w:ind w:firstLine="709"/>
        <w:jc w:val="both"/>
      </w:pPr>
      <w:r>
        <w:rPr>
          <w:szCs w:val="28"/>
        </w:rPr>
        <w:t xml:space="preserve"> Общая эффективность акции:</w:t>
      </w:r>
    </w:p>
    <w:p w:rsidR="00A620DA" w:rsidRDefault="00A012C3" w:rsidP="00D7379F">
      <w:pPr>
        <w:ind w:firstLine="709"/>
        <w:jc w:val="both"/>
      </w:pPr>
      <w:r>
        <w:rPr>
          <w:szCs w:val="28"/>
        </w:rPr>
        <w:t xml:space="preserve"> -количество участников-155 </w:t>
      </w:r>
    </w:p>
    <w:p w:rsidR="00A620DA" w:rsidRDefault="00A012C3" w:rsidP="00D7379F">
      <w:pPr>
        <w:ind w:firstLine="709"/>
        <w:jc w:val="both"/>
      </w:pPr>
      <w:r>
        <w:rPr>
          <w:szCs w:val="28"/>
        </w:rPr>
        <w:t xml:space="preserve">-общественный резонанс- статья в газете Красная </w:t>
      </w:r>
      <w:proofErr w:type="spellStart"/>
      <w:r>
        <w:rPr>
          <w:szCs w:val="28"/>
        </w:rPr>
        <w:t>Шория</w:t>
      </w:r>
      <w:proofErr w:type="spellEnd"/>
      <w:r>
        <w:rPr>
          <w:szCs w:val="28"/>
        </w:rPr>
        <w:t xml:space="preserve"> «Мат не наш формат», и репортаж на телевидении «Чистому городу</w:t>
      </w:r>
      <w:r w:rsidR="0043369C">
        <w:rPr>
          <w:szCs w:val="28"/>
        </w:rPr>
        <w:t xml:space="preserve"> </w:t>
      </w:r>
      <w:r>
        <w:rPr>
          <w:szCs w:val="28"/>
        </w:rPr>
        <w:t>-</w:t>
      </w:r>
      <w:r w:rsidR="0043369C">
        <w:rPr>
          <w:szCs w:val="28"/>
        </w:rPr>
        <w:t xml:space="preserve"> </w:t>
      </w:r>
      <w:r>
        <w:rPr>
          <w:szCs w:val="28"/>
        </w:rPr>
        <w:t xml:space="preserve">чистое слово». </w:t>
      </w:r>
    </w:p>
    <w:p w:rsidR="00A620DA" w:rsidRDefault="00A012C3" w:rsidP="00D7379F">
      <w:pPr>
        <w:ind w:firstLine="709"/>
        <w:jc w:val="both"/>
      </w:pPr>
      <w:r>
        <w:rPr>
          <w:szCs w:val="28"/>
        </w:rPr>
        <w:t xml:space="preserve">       </w:t>
      </w:r>
      <w:r>
        <w:rPr>
          <w:rFonts w:cs="Arial"/>
          <w:szCs w:val="28"/>
        </w:rPr>
        <w:t xml:space="preserve">Центральная площадь около здания администрации всегда наполнена детскими голосами. Но сегодня здесь происходит что-то необычное уже издалека можно разглядеть возвышающийся над головами ребят красный транспарант «Чистому городу чистое слово», - призываем мы прохожих. В десятках ребячьих рук пестреют воздушные шары, и на каждом из них старательно выведены слово. Одно единственное, близкое, родное, трепетное, которое должно откликнуться в случайном прохожем и напомнить о важности того, что мы каждый день произносим </w:t>
      </w:r>
      <w:proofErr w:type="gramStart"/>
      <w:r>
        <w:rPr>
          <w:rFonts w:cs="Arial"/>
          <w:szCs w:val="28"/>
        </w:rPr>
        <w:t>-д</w:t>
      </w:r>
      <w:proofErr w:type="gramEnd"/>
      <w:r>
        <w:rPr>
          <w:rFonts w:cs="Arial"/>
          <w:szCs w:val="28"/>
        </w:rPr>
        <w:t xml:space="preserve">ля друзей, для родителей, коллег. Любого , к кому приходится </w:t>
      </w:r>
      <w:proofErr w:type="gramStart"/>
      <w:r>
        <w:rPr>
          <w:rFonts w:cs="Arial"/>
          <w:szCs w:val="28"/>
        </w:rPr>
        <w:t>обратится</w:t>
      </w:r>
      <w:proofErr w:type="gramEnd"/>
      <w:r>
        <w:rPr>
          <w:rFonts w:cs="Arial"/>
          <w:szCs w:val="28"/>
        </w:rPr>
        <w:t xml:space="preserve"> в потоке </w:t>
      </w:r>
      <w:r>
        <w:rPr>
          <w:rFonts w:cs="Arial"/>
          <w:szCs w:val="28"/>
        </w:rPr>
        <w:lastRenderedPageBreak/>
        <w:t>будничной круговерти. Как важно чаще вспоминать душевные слова и дарить их окружающим. Радостный гомон и улыбки -</w:t>
      </w:r>
      <w:r w:rsidR="007B4186">
        <w:rPr>
          <w:rFonts w:cs="Arial"/>
          <w:szCs w:val="28"/>
        </w:rPr>
        <w:t xml:space="preserve"> </w:t>
      </w:r>
      <w:r>
        <w:rPr>
          <w:rFonts w:cs="Arial"/>
          <w:szCs w:val="28"/>
        </w:rPr>
        <w:t>ученики 5а класса школы №1 обсуждают с классным руководителем, как проходит акция. О её целях и задачах мальчики и девочки обсуждают без пафоса, но искренне, с пониманием глобальной задачи</w:t>
      </w:r>
      <w:r w:rsidR="007B4186">
        <w:rPr>
          <w:rFonts w:cs="Arial"/>
          <w:szCs w:val="28"/>
        </w:rPr>
        <w:t xml:space="preserve"> </w:t>
      </w:r>
      <w:r>
        <w:rPr>
          <w:rFonts w:cs="Arial"/>
          <w:szCs w:val="28"/>
        </w:rPr>
        <w:t xml:space="preserve">- пробудить в своих земляках добрые эмоции и дать  </w:t>
      </w:r>
      <w:proofErr w:type="gramStart"/>
      <w:r>
        <w:rPr>
          <w:rFonts w:cs="Arial"/>
          <w:szCs w:val="28"/>
        </w:rPr>
        <w:t>ненавязчивою</w:t>
      </w:r>
      <w:proofErr w:type="gramEnd"/>
      <w:r>
        <w:rPr>
          <w:rFonts w:cs="Arial"/>
          <w:szCs w:val="28"/>
        </w:rPr>
        <w:t xml:space="preserve"> подсказку: задуматься над тем, какие слова они чаще всего используют, почистить речь от  словесного мусора. «Словом можно убить, словом можно спасти, словом модно полки за собой повести», </w:t>
      </w:r>
      <w:proofErr w:type="gramStart"/>
      <w:r>
        <w:rPr>
          <w:rFonts w:cs="Arial"/>
          <w:szCs w:val="28"/>
        </w:rPr>
        <w:t>-ч</w:t>
      </w:r>
      <w:proofErr w:type="gramEnd"/>
      <w:r>
        <w:rPr>
          <w:rFonts w:cs="Arial"/>
          <w:szCs w:val="28"/>
        </w:rPr>
        <w:t xml:space="preserve">еканим мы хором известные строки В. </w:t>
      </w:r>
      <w:proofErr w:type="spellStart"/>
      <w:r>
        <w:rPr>
          <w:rFonts w:cs="Arial"/>
          <w:szCs w:val="28"/>
        </w:rPr>
        <w:t>Шефрена</w:t>
      </w:r>
      <w:proofErr w:type="spellEnd"/>
      <w:r>
        <w:rPr>
          <w:rFonts w:cs="Arial"/>
          <w:szCs w:val="28"/>
        </w:rPr>
        <w:t xml:space="preserve">. Ребята трепетно сжимают в кулачках листовки </w:t>
      </w:r>
      <w:proofErr w:type="gramStart"/>
      <w:r>
        <w:rPr>
          <w:rFonts w:cs="Arial"/>
          <w:szCs w:val="28"/>
        </w:rPr>
        <w:t>-к</w:t>
      </w:r>
      <w:proofErr w:type="gramEnd"/>
      <w:r>
        <w:rPr>
          <w:rFonts w:cs="Arial"/>
          <w:szCs w:val="28"/>
        </w:rPr>
        <w:t>расные сердца, в центре которых маркером выведены дорогие каждому с пеленок слова. Они написаны для тех</w:t>
      </w:r>
      <w:proofErr w:type="gramStart"/>
      <w:r>
        <w:rPr>
          <w:rFonts w:cs="Arial"/>
          <w:szCs w:val="28"/>
        </w:rPr>
        <w:t xml:space="preserve"> ,</w:t>
      </w:r>
      <w:proofErr w:type="gramEnd"/>
      <w:r>
        <w:rPr>
          <w:rFonts w:cs="Arial"/>
          <w:szCs w:val="28"/>
        </w:rPr>
        <w:t xml:space="preserve"> кто проходит мимо нас и бросает удивленный взгляда на  озорную горстку непосед. Улыбнуться</w:t>
      </w:r>
      <w:proofErr w:type="gramStart"/>
      <w:r>
        <w:rPr>
          <w:rFonts w:cs="Arial"/>
          <w:szCs w:val="28"/>
        </w:rPr>
        <w:t xml:space="preserve"> ,</w:t>
      </w:r>
      <w:proofErr w:type="gramEnd"/>
      <w:r>
        <w:rPr>
          <w:rFonts w:cs="Arial"/>
          <w:szCs w:val="28"/>
        </w:rPr>
        <w:t xml:space="preserve"> поблагодарят и  заспешат дальше,  а ребята уже ищут взглядом , с кем поделится кому подарить «счастье», «удачу», «радость». У наших горожан это «сердечко» вызывает бурю эмоций. Кто-то </w:t>
      </w:r>
      <w:proofErr w:type="gramStart"/>
      <w:r>
        <w:rPr>
          <w:rFonts w:cs="Arial"/>
          <w:szCs w:val="28"/>
        </w:rPr>
        <w:t>улыбнется</w:t>
      </w:r>
      <w:proofErr w:type="gramEnd"/>
      <w:r>
        <w:rPr>
          <w:rFonts w:cs="Arial"/>
          <w:szCs w:val="28"/>
        </w:rPr>
        <w:t xml:space="preserve"> поблагодарит, кто-то вступит в диалог, отмечая важность того , что вертится на языке (хорошо бы сбывалось больше позитивного говорят). Обещают - будем следить, спасибо что напомнили. У каждого прохожего </w:t>
      </w:r>
      <w:proofErr w:type="gramStart"/>
      <w:r>
        <w:rPr>
          <w:rFonts w:cs="Arial"/>
          <w:szCs w:val="28"/>
        </w:rPr>
        <w:t>интересуемся</w:t>
      </w:r>
      <w:proofErr w:type="gramEnd"/>
      <w:r>
        <w:rPr>
          <w:rFonts w:cs="Arial"/>
          <w:szCs w:val="28"/>
        </w:rPr>
        <w:t xml:space="preserve"> как вы  относитесь к бранным словам. «Чего греха таить, </w:t>
      </w:r>
      <w:proofErr w:type="gramStart"/>
      <w:r>
        <w:rPr>
          <w:rFonts w:cs="Arial"/>
          <w:szCs w:val="28"/>
        </w:rPr>
        <w:t>бывает</w:t>
      </w:r>
      <w:proofErr w:type="gramEnd"/>
      <w:r>
        <w:rPr>
          <w:rFonts w:cs="Arial"/>
          <w:szCs w:val="28"/>
        </w:rPr>
        <w:t xml:space="preserve"> злоупотребляю»,- признаются иные пообещав впредь себя контролировать.</w:t>
      </w:r>
    </w:p>
    <w:p w:rsidR="00A620DA" w:rsidRDefault="00A012C3" w:rsidP="00D7379F">
      <w:pPr>
        <w:ind w:firstLine="709"/>
        <w:jc w:val="both"/>
      </w:pPr>
      <w:r>
        <w:rPr>
          <w:rFonts w:cs="Arial"/>
          <w:szCs w:val="28"/>
        </w:rPr>
        <w:t xml:space="preserve">   Акцию «Чистому городу чистое слово» проводили совместно со школой. №1.  «Мы хотим, чтобы не только улицы были уютными, речь наших жителей тоже должна быть чистой. Чтоб в любом общественном месте наши дети и гости города могли слышать, насколько красив русский язык как много в наших словах добрых образов», -</w:t>
      </w:r>
      <w:r w:rsidR="0043369C">
        <w:rPr>
          <w:rFonts w:cs="Arial"/>
          <w:szCs w:val="28"/>
        </w:rPr>
        <w:t xml:space="preserve"> </w:t>
      </w:r>
      <w:r>
        <w:rPr>
          <w:rFonts w:cs="Arial"/>
          <w:szCs w:val="28"/>
        </w:rPr>
        <w:t xml:space="preserve">подчеркиваем мы значимость акции. </w:t>
      </w:r>
    </w:p>
    <w:p w:rsidR="00A620DA" w:rsidRDefault="00A012C3" w:rsidP="00D7379F">
      <w:pPr>
        <w:ind w:firstLine="709"/>
        <w:jc w:val="both"/>
      </w:pPr>
      <w:r>
        <w:rPr>
          <w:rFonts w:eastAsia="Arial" w:cs="Arial"/>
          <w:szCs w:val="28"/>
        </w:rPr>
        <w:t xml:space="preserve">   Прохожие</w:t>
      </w:r>
      <w:r>
        <w:rPr>
          <w:rFonts w:cs="Arial"/>
          <w:szCs w:val="28"/>
        </w:rPr>
        <w:t xml:space="preserve"> не только благодарят, но и дают нам ценные советы. Сказали, что для продвижения этой идеи,  нужно водить детей на специальные занятия, чтобы научить их говорить правильно и красиво. И самое важное,  что все те, кто встретился нам понимают, что библиотекари</w:t>
      </w:r>
      <w:proofErr w:type="gramStart"/>
      <w:r>
        <w:rPr>
          <w:rFonts w:cs="Arial"/>
          <w:szCs w:val="28"/>
        </w:rPr>
        <w:t xml:space="preserve"> ,</w:t>
      </w:r>
      <w:proofErr w:type="gramEnd"/>
      <w:r>
        <w:rPr>
          <w:rFonts w:cs="Arial"/>
          <w:szCs w:val="28"/>
        </w:rPr>
        <w:t xml:space="preserve"> учителя школ , на которых возложена миссия — научить чистоте слова , не могут одни , искоренить злословие в ребячьих сердцах, потому что дети подражают в первую очередь маме, папе, приятелям и подросткам. Значит надо повысить  культуру везде: в семье, на улице, в обществе в целом. </w:t>
      </w:r>
      <w:proofErr w:type="gramStart"/>
      <w:r>
        <w:rPr>
          <w:rFonts w:cs="Arial"/>
          <w:szCs w:val="28"/>
        </w:rPr>
        <w:t>Листовки с призывами очистить родную речь от словесного мусора ученики  расклеили по организациям и предприятиям и на автобусные остановках.</w:t>
      </w:r>
      <w:proofErr w:type="gramEnd"/>
    </w:p>
    <w:p w:rsidR="00A620DA" w:rsidRPr="0043369C" w:rsidRDefault="00A012C3" w:rsidP="00D7379F">
      <w:pPr>
        <w:ind w:firstLine="709"/>
        <w:jc w:val="both"/>
      </w:pPr>
      <w:r>
        <w:rPr>
          <w:rFonts w:eastAsia="Arial" w:cs="Arial"/>
          <w:szCs w:val="28"/>
        </w:rPr>
        <w:t xml:space="preserve">  </w:t>
      </w:r>
      <w:r>
        <w:rPr>
          <w:rFonts w:cs="Arial"/>
          <w:szCs w:val="28"/>
        </w:rPr>
        <w:t>Вот так началась у нас неделя добра. Главное, взяться за чистое слово всем вместе</w:t>
      </w:r>
      <w:r w:rsidR="0043369C">
        <w:rPr>
          <w:rFonts w:cs="Arial"/>
          <w:szCs w:val="28"/>
        </w:rPr>
        <w:t xml:space="preserve"> </w:t>
      </w:r>
      <w:r>
        <w:rPr>
          <w:rFonts w:cs="Arial"/>
          <w:szCs w:val="28"/>
        </w:rPr>
        <w:t>- родителям, учителям, библиотекарям, педагогам дополнительно образования. Искоренять сквернословие по всем фронтам «Чистое слово — будущее России !»   , «Дорогу чистому слову!». Мы все, те кто вышли в этот день на улицы родного города верим, что наши слова прорастут добрыми семенами в сердцах земляков</w:t>
      </w:r>
      <w:proofErr w:type="gramStart"/>
      <w:r>
        <w:rPr>
          <w:rFonts w:cs="Arial"/>
          <w:szCs w:val="28"/>
        </w:rPr>
        <w:t>.</w:t>
      </w:r>
      <w:proofErr w:type="gramEnd"/>
      <w:r>
        <w:rPr>
          <w:rFonts w:cs="Arial"/>
          <w:szCs w:val="28"/>
        </w:rPr>
        <w:t xml:space="preserve"> </w:t>
      </w:r>
      <w:r w:rsidRPr="0043369C">
        <w:rPr>
          <w:rFonts w:cs="Arial"/>
          <w:b/>
          <w:bCs/>
          <w:szCs w:val="28"/>
        </w:rPr>
        <w:t>(</w:t>
      </w:r>
      <w:proofErr w:type="gramStart"/>
      <w:r w:rsidRPr="0043369C">
        <w:rPr>
          <w:rFonts w:cs="Arial"/>
          <w:bCs/>
          <w:szCs w:val="28"/>
        </w:rPr>
        <w:t>ф</w:t>
      </w:r>
      <w:proofErr w:type="gramEnd"/>
      <w:r w:rsidRPr="0043369C">
        <w:rPr>
          <w:rFonts w:cs="Arial"/>
          <w:bCs/>
          <w:szCs w:val="28"/>
        </w:rPr>
        <w:t>ото и публикации в приложение №1 ФОТО и публикации )</w:t>
      </w:r>
    </w:p>
    <w:p w:rsidR="00A620DA" w:rsidRDefault="00A012C3" w:rsidP="00D7379F">
      <w:pPr>
        <w:widowControl w:val="0"/>
        <w:ind w:firstLine="709"/>
        <w:jc w:val="both"/>
      </w:pPr>
      <w:r>
        <w:lastRenderedPageBreak/>
        <w:t xml:space="preserve">  В 2014 была разработана программа </w:t>
      </w:r>
      <w:r>
        <w:rPr>
          <w:rFonts w:eastAsia="Calibri"/>
          <w:szCs w:val="28"/>
        </w:rPr>
        <w:t xml:space="preserve">«Развитие информационно-образовательной среды города Таштагол </w:t>
      </w:r>
      <w:r>
        <w:rPr>
          <w:szCs w:val="28"/>
        </w:rPr>
        <w:t>на 2014-2019 гг.»</w:t>
      </w:r>
      <w:r>
        <w:rPr>
          <w:rFonts w:eastAsia="Calibri"/>
          <w:szCs w:val="28"/>
        </w:rPr>
        <w:t xml:space="preserve"> </w:t>
      </w:r>
    </w:p>
    <w:p w:rsidR="00A620DA" w:rsidRDefault="00A620DA" w:rsidP="00D7379F">
      <w:pPr>
        <w:widowControl w:val="0"/>
        <w:ind w:firstLine="709"/>
        <w:jc w:val="both"/>
      </w:pPr>
    </w:p>
    <w:p w:rsidR="00A620DA" w:rsidRDefault="00A012C3" w:rsidP="00D7379F">
      <w:pPr>
        <w:ind w:firstLine="709"/>
        <w:jc w:val="both"/>
      </w:pPr>
      <w:r>
        <w:rPr>
          <w:rFonts w:eastAsia="Calibri"/>
          <w:szCs w:val="28"/>
        </w:rPr>
        <w:t>Целевая библиотечная программа</w:t>
      </w:r>
    </w:p>
    <w:p w:rsidR="00A620DA" w:rsidRDefault="00A012C3" w:rsidP="00D7379F">
      <w:pPr>
        <w:ind w:firstLine="709"/>
        <w:jc w:val="both"/>
      </w:pPr>
      <w:r>
        <w:rPr>
          <w:rFonts w:eastAsia="Calibri"/>
          <w:szCs w:val="28"/>
        </w:rPr>
        <w:t xml:space="preserve">«Развитие информационно-образовательной среды города Таштагол </w:t>
      </w:r>
    </w:p>
    <w:p w:rsidR="00A620DA" w:rsidRDefault="00A012C3" w:rsidP="00D7379F">
      <w:pPr>
        <w:ind w:firstLine="709"/>
        <w:jc w:val="both"/>
      </w:pPr>
      <w:r>
        <w:rPr>
          <w:szCs w:val="28"/>
        </w:rPr>
        <w:t>на 2014-2019 гг.»</w:t>
      </w:r>
      <w:r>
        <w:rPr>
          <w:rFonts w:eastAsia="Calibri"/>
          <w:szCs w:val="28"/>
        </w:rPr>
        <w:t xml:space="preserve"> </w:t>
      </w:r>
    </w:p>
    <w:p w:rsidR="00A620DA" w:rsidRDefault="00A012C3" w:rsidP="00D7379F">
      <w:pPr>
        <w:ind w:firstLine="709"/>
        <w:jc w:val="both"/>
      </w:pPr>
      <w:r>
        <w:rPr>
          <w:szCs w:val="28"/>
        </w:rPr>
        <w:t xml:space="preserve">Паспорт  программы  </w:t>
      </w:r>
    </w:p>
    <w:p w:rsidR="00A620DA" w:rsidRDefault="00A620DA" w:rsidP="00D7379F">
      <w:pPr>
        <w:ind w:firstLine="709"/>
        <w:jc w:val="both"/>
      </w:pPr>
    </w:p>
    <w:p w:rsidR="00A620DA" w:rsidRDefault="00A620DA" w:rsidP="00D7379F">
      <w:pPr>
        <w:ind w:firstLine="709"/>
        <w:jc w:val="both"/>
      </w:pPr>
    </w:p>
    <w:tbl>
      <w:tblPr>
        <w:tblW w:w="9356" w:type="dxa"/>
        <w:tblInd w:w="108" w:type="dxa"/>
        <w:tblLook w:val="04A0"/>
      </w:tblPr>
      <w:tblGrid>
        <w:gridCol w:w="2324"/>
        <w:gridCol w:w="7032"/>
      </w:tblGrid>
      <w:tr w:rsidR="00A620DA">
        <w:trPr>
          <w:trHeight w:val="667"/>
        </w:trPr>
        <w:tc>
          <w:tcPr>
            <w:tcW w:w="2324" w:type="dxa"/>
            <w:shd w:val="clear" w:color="auto" w:fill="auto"/>
          </w:tcPr>
          <w:p w:rsidR="00A620DA" w:rsidRDefault="00A012C3" w:rsidP="00D7379F">
            <w:pPr>
              <w:pStyle w:val="af1"/>
              <w:spacing w:after="0" w:line="240" w:lineRule="auto"/>
              <w:ind w:firstLine="709"/>
              <w:jc w:val="both"/>
            </w:pPr>
            <w:r>
              <w:rPr>
                <w:rFonts w:cs="Arial"/>
                <w:szCs w:val="28"/>
              </w:rPr>
              <w:t>Наименование программы</w:t>
            </w:r>
          </w:p>
        </w:tc>
        <w:tc>
          <w:tcPr>
            <w:tcW w:w="7031" w:type="dxa"/>
            <w:shd w:val="clear" w:color="auto" w:fill="auto"/>
          </w:tcPr>
          <w:p w:rsidR="00A620DA" w:rsidRDefault="00A012C3" w:rsidP="00D7379F">
            <w:pPr>
              <w:pStyle w:val="af1"/>
              <w:spacing w:after="0" w:line="240" w:lineRule="auto"/>
              <w:ind w:firstLine="709"/>
              <w:jc w:val="both"/>
            </w:pPr>
            <w:r>
              <w:rPr>
                <w:rFonts w:cs="Arial"/>
                <w:szCs w:val="28"/>
              </w:rPr>
              <w:t>Целевая комплексная программа «Развитие информационно-образовательной среды города Таштагол»</w:t>
            </w:r>
          </w:p>
        </w:tc>
      </w:tr>
      <w:tr w:rsidR="00A620DA">
        <w:tc>
          <w:tcPr>
            <w:tcW w:w="2324" w:type="dxa"/>
            <w:shd w:val="clear" w:color="auto" w:fill="auto"/>
          </w:tcPr>
          <w:p w:rsidR="00A620DA" w:rsidRDefault="00A012C3" w:rsidP="00D7379F">
            <w:pPr>
              <w:pStyle w:val="af1"/>
              <w:spacing w:after="0" w:line="240" w:lineRule="auto"/>
              <w:ind w:firstLine="709"/>
              <w:jc w:val="both"/>
            </w:pPr>
            <w:r>
              <w:rPr>
                <w:rFonts w:cs="Arial"/>
                <w:szCs w:val="28"/>
              </w:rPr>
              <w:t>Основания для разработки программы</w:t>
            </w:r>
          </w:p>
        </w:tc>
        <w:tc>
          <w:tcPr>
            <w:tcW w:w="7031" w:type="dxa"/>
            <w:shd w:val="clear" w:color="auto" w:fill="auto"/>
          </w:tcPr>
          <w:p w:rsidR="00A620DA" w:rsidRDefault="00A012C3" w:rsidP="00D7379F">
            <w:pPr>
              <w:pStyle w:val="af1"/>
              <w:spacing w:after="0" w:line="240" w:lineRule="auto"/>
              <w:ind w:firstLine="709"/>
              <w:jc w:val="both"/>
            </w:pPr>
            <w:r>
              <w:rPr>
                <w:rFonts w:cs="Arial"/>
                <w:szCs w:val="28"/>
              </w:rPr>
              <w:t>Общественно-социальная потребность</w:t>
            </w:r>
          </w:p>
        </w:tc>
      </w:tr>
      <w:tr w:rsidR="00A620DA">
        <w:trPr>
          <w:trHeight w:val="791"/>
        </w:trPr>
        <w:tc>
          <w:tcPr>
            <w:tcW w:w="2324" w:type="dxa"/>
            <w:shd w:val="clear" w:color="auto" w:fill="auto"/>
          </w:tcPr>
          <w:p w:rsidR="00A620DA" w:rsidRDefault="00A012C3" w:rsidP="00D7379F">
            <w:pPr>
              <w:pStyle w:val="af1"/>
              <w:spacing w:after="0" w:line="240" w:lineRule="auto"/>
              <w:ind w:firstLine="709"/>
              <w:jc w:val="both"/>
            </w:pPr>
            <w:r>
              <w:rPr>
                <w:rFonts w:cs="Arial"/>
                <w:szCs w:val="28"/>
              </w:rPr>
              <w:t>Основной разработчик программы</w:t>
            </w:r>
          </w:p>
        </w:tc>
        <w:tc>
          <w:tcPr>
            <w:tcW w:w="7031" w:type="dxa"/>
            <w:shd w:val="clear" w:color="auto" w:fill="auto"/>
          </w:tcPr>
          <w:p w:rsidR="00A620DA" w:rsidRDefault="00A012C3" w:rsidP="00D7379F">
            <w:pPr>
              <w:pStyle w:val="af1"/>
              <w:spacing w:after="0" w:line="240" w:lineRule="auto"/>
              <w:ind w:firstLine="709"/>
              <w:jc w:val="both"/>
            </w:pPr>
            <w:r>
              <w:rPr>
                <w:rFonts w:cs="Arial"/>
                <w:szCs w:val="28"/>
              </w:rPr>
              <w:t>Санникова Светлана Вячеславовна</w:t>
            </w:r>
          </w:p>
        </w:tc>
      </w:tr>
      <w:tr w:rsidR="00A620DA">
        <w:tc>
          <w:tcPr>
            <w:tcW w:w="2324" w:type="dxa"/>
            <w:shd w:val="clear" w:color="auto" w:fill="auto"/>
          </w:tcPr>
          <w:p w:rsidR="00A620DA" w:rsidRDefault="00A012C3" w:rsidP="00D7379F">
            <w:pPr>
              <w:pStyle w:val="af1"/>
              <w:spacing w:after="0" w:line="240" w:lineRule="auto"/>
              <w:ind w:firstLine="709"/>
              <w:jc w:val="both"/>
            </w:pPr>
            <w:r>
              <w:rPr>
                <w:rFonts w:cs="Arial"/>
                <w:szCs w:val="28"/>
              </w:rPr>
              <w:t>Исполнители программы</w:t>
            </w:r>
          </w:p>
        </w:tc>
        <w:tc>
          <w:tcPr>
            <w:tcW w:w="7031" w:type="dxa"/>
            <w:shd w:val="clear" w:color="auto" w:fill="auto"/>
          </w:tcPr>
          <w:p w:rsidR="00A620DA" w:rsidRDefault="00A012C3" w:rsidP="00D7379F">
            <w:pPr>
              <w:pStyle w:val="af1"/>
              <w:spacing w:after="0" w:line="240" w:lineRule="auto"/>
              <w:ind w:firstLine="709"/>
              <w:jc w:val="both"/>
            </w:pPr>
            <w:r>
              <w:rPr>
                <w:rFonts w:cs="Arial"/>
                <w:szCs w:val="28"/>
              </w:rPr>
              <w:t xml:space="preserve">Библиотекари </w:t>
            </w:r>
          </w:p>
        </w:tc>
      </w:tr>
      <w:tr w:rsidR="00A620DA">
        <w:tc>
          <w:tcPr>
            <w:tcW w:w="2324" w:type="dxa"/>
            <w:shd w:val="clear" w:color="auto" w:fill="auto"/>
          </w:tcPr>
          <w:p w:rsidR="00A620DA" w:rsidRDefault="00A012C3" w:rsidP="00D7379F">
            <w:pPr>
              <w:pStyle w:val="af1"/>
              <w:spacing w:after="0" w:line="240" w:lineRule="auto"/>
              <w:ind w:firstLine="709"/>
              <w:jc w:val="both"/>
            </w:pPr>
            <w:r>
              <w:rPr>
                <w:rFonts w:cs="Arial"/>
                <w:szCs w:val="28"/>
              </w:rPr>
              <w:t>Партнеры</w:t>
            </w:r>
          </w:p>
          <w:p w:rsidR="00A620DA" w:rsidRDefault="00A620DA" w:rsidP="00D7379F">
            <w:pPr>
              <w:pStyle w:val="af1"/>
              <w:spacing w:after="0" w:line="240" w:lineRule="auto"/>
              <w:ind w:firstLine="709"/>
              <w:jc w:val="both"/>
              <w:rPr>
                <w:szCs w:val="28"/>
              </w:rPr>
            </w:pPr>
          </w:p>
        </w:tc>
        <w:tc>
          <w:tcPr>
            <w:tcW w:w="7031" w:type="dxa"/>
            <w:shd w:val="clear" w:color="auto" w:fill="auto"/>
          </w:tcPr>
          <w:p w:rsidR="00A620DA" w:rsidRDefault="00A012C3" w:rsidP="00D7379F">
            <w:pPr>
              <w:pStyle w:val="af1"/>
              <w:numPr>
                <w:ilvl w:val="0"/>
                <w:numId w:val="2"/>
              </w:numPr>
              <w:spacing w:after="0" w:line="240" w:lineRule="auto"/>
              <w:ind w:left="0" w:firstLine="709"/>
              <w:jc w:val="both"/>
            </w:pPr>
            <w:r>
              <w:rPr>
                <w:rFonts w:cs="Arial"/>
                <w:szCs w:val="28"/>
              </w:rPr>
              <w:t xml:space="preserve">Централизованная библиотечная система  </w:t>
            </w:r>
          </w:p>
          <w:p w:rsidR="00A620DA" w:rsidRDefault="00A012C3" w:rsidP="00D7379F">
            <w:pPr>
              <w:pStyle w:val="af1"/>
              <w:numPr>
                <w:ilvl w:val="0"/>
                <w:numId w:val="2"/>
              </w:numPr>
              <w:spacing w:after="0" w:line="240" w:lineRule="auto"/>
              <w:ind w:left="0" w:firstLine="709"/>
              <w:jc w:val="both"/>
            </w:pPr>
            <w:r>
              <w:rPr>
                <w:rFonts w:cs="Arial"/>
                <w:szCs w:val="28"/>
              </w:rPr>
              <w:t>Школьные библиотеки</w:t>
            </w:r>
          </w:p>
          <w:p w:rsidR="00A620DA" w:rsidRDefault="00A012C3" w:rsidP="00D7379F">
            <w:pPr>
              <w:pStyle w:val="af1"/>
              <w:numPr>
                <w:ilvl w:val="0"/>
                <w:numId w:val="2"/>
              </w:numPr>
              <w:spacing w:after="0" w:line="240" w:lineRule="auto"/>
              <w:ind w:left="0" w:firstLine="709"/>
              <w:jc w:val="both"/>
            </w:pPr>
            <w:r>
              <w:rPr>
                <w:rFonts w:cs="Arial"/>
                <w:szCs w:val="28"/>
              </w:rPr>
              <w:t>Общеобразовательные учреждения (школы № 1,2,3,9,10)</w:t>
            </w:r>
          </w:p>
          <w:p w:rsidR="00A620DA" w:rsidRDefault="00A012C3" w:rsidP="00D7379F">
            <w:pPr>
              <w:pStyle w:val="af1"/>
              <w:numPr>
                <w:ilvl w:val="0"/>
                <w:numId w:val="2"/>
              </w:numPr>
              <w:spacing w:after="0" w:line="240" w:lineRule="auto"/>
              <w:ind w:left="0" w:firstLine="709"/>
              <w:jc w:val="both"/>
            </w:pPr>
            <w:r>
              <w:rPr>
                <w:rFonts w:cs="Arial"/>
                <w:szCs w:val="28"/>
              </w:rPr>
              <w:t>Дошкольные учреждения (детские сады № 1,2,3,6,12,14)</w:t>
            </w:r>
          </w:p>
          <w:p w:rsidR="00A620DA" w:rsidRDefault="00A012C3" w:rsidP="00D7379F">
            <w:pPr>
              <w:pStyle w:val="af1"/>
              <w:numPr>
                <w:ilvl w:val="0"/>
                <w:numId w:val="2"/>
              </w:numPr>
              <w:spacing w:after="0" w:line="240" w:lineRule="auto"/>
              <w:ind w:left="0" w:firstLine="709"/>
              <w:jc w:val="both"/>
            </w:pPr>
            <w:r>
              <w:rPr>
                <w:rFonts w:cs="Arial"/>
                <w:szCs w:val="28"/>
              </w:rPr>
              <w:t>Учреждения дополнительного образования (Музыкальная и художественная школы, центр детского творчества «Созвездие», станция юных туристов, детско-юношеская спортивная школа)</w:t>
            </w:r>
          </w:p>
          <w:p w:rsidR="00A620DA" w:rsidRDefault="00A012C3" w:rsidP="00D7379F">
            <w:pPr>
              <w:pStyle w:val="af1"/>
              <w:numPr>
                <w:ilvl w:val="0"/>
                <w:numId w:val="2"/>
              </w:numPr>
              <w:spacing w:after="0" w:line="240" w:lineRule="auto"/>
              <w:ind w:left="0" w:firstLine="709"/>
              <w:jc w:val="both"/>
            </w:pPr>
            <w:r>
              <w:rPr>
                <w:rFonts w:cs="Arial"/>
                <w:szCs w:val="28"/>
              </w:rPr>
              <w:t>Органы социальной защиты населения</w:t>
            </w:r>
          </w:p>
          <w:p w:rsidR="00A620DA" w:rsidRDefault="00A012C3" w:rsidP="00D7379F">
            <w:pPr>
              <w:pStyle w:val="af1"/>
              <w:numPr>
                <w:ilvl w:val="0"/>
                <w:numId w:val="2"/>
              </w:numPr>
              <w:spacing w:after="0" w:line="240" w:lineRule="auto"/>
              <w:ind w:left="0" w:firstLine="709"/>
              <w:jc w:val="both"/>
            </w:pPr>
            <w:r>
              <w:rPr>
                <w:rFonts w:cs="Arial"/>
                <w:szCs w:val="28"/>
              </w:rPr>
              <w:t>Средства массовой информации (газеты, радио, телевидение)</w:t>
            </w:r>
          </w:p>
          <w:p w:rsidR="00A620DA" w:rsidRDefault="00A012C3" w:rsidP="00D7379F">
            <w:pPr>
              <w:pStyle w:val="af1"/>
              <w:numPr>
                <w:ilvl w:val="0"/>
                <w:numId w:val="2"/>
              </w:numPr>
              <w:spacing w:after="0" w:line="240" w:lineRule="auto"/>
              <w:ind w:left="0" w:firstLine="709"/>
              <w:jc w:val="both"/>
            </w:pPr>
            <w:r>
              <w:rPr>
                <w:rFonts w:cs="Arial"/>
                <w:szCs w:val="28"/>
              </w:rPr>
              <w:t xml:space="preserve">Территориальные организации («общество ветеранов Афганистана», </w:t>
            </w:r>
            <w:proofErr w:type="spellStart"/>
            <w:r>
              <w:rPr>
                <w:rFonts w:cs="Arial"/>
                <w:szCs w:val="28"/>
              </w:rPr>
              <w:t>Шорский</w:t>
            </w:r>
            <w:proofErr w:type="spellEnd"/>
            <w:r>
              <w:rPr>
                <w:rFonts w:cs="Arial"/>
                <w:szCs w:val="28"/>
              </w:rPr>
              <w:t xml:space="preserve"> национальный природный парк, </w:t>
            </w:r>
            <w:proofErr w:type="spellStart"/>
            <w:r>
              <w:rPr>
                <w:rFonts w:cs="Arial"/>
                <w:szCs w:val="28"/>
              </w:rPr>
              <w:t>Таштагольское</w:t>
            </w:r>
            <w:proofErr w:type="spellEnd"/>
            <w:r>
              <w:rPr>
                <w:rFonts w:cs="Arial"/>
                <w:szCs w:val="28"/>
              </w:rPr>
              <w:t xml:space="preserve"> лесничество, музей, архив).</w:t>
            </w:r>
          </w:p>
        </w:tc>
      </w:tr>
      <w:tr w:rsidR="00A620DA">
        <w:tc>
          <w:tcPr>
            <w:tcW w:w="2324" w:type="dxa"/>
            <w:shd w:val="clear" w:color="auto" w:fill="auto"/>
          </w:tcPr>
          <w:p w:rsidR="00A620DA" w:rsidRDefault="00A012C3" w:rsidP="00D7379F">
            <w:pPr>
              <w:pStyle w:val="af1"/>
              <w:spacing w:after="0" w:line="240" w:lineRule="auto"/>
              <w:ind w:firstLine="709"/>
              <w:jc w:val="both"/>
            </w:pPr>
            <w:r>
              <w:rPr>
                <w:rFonts w:cs="Arial"/>
                <w:szCs w:val="28"/>
              </w:rPr>
              <w:t>Цель программы</w:t>
            </w:r>
          </w:p>
        </w:tc>
        <w:tc>
          <w:tcPr>
            <w:tcW w:w="7031" w:type="dxa"/>
            <w:shd w:val="clear" w:color="auto" w:fill="auto"/>
          </w:tcPr>
          <w:p w:rsidR="00A620DA" w:rsidRDefault="00A012C3" w:rsidP="00D7379F">
            <w:pPr>
              <w:pStyle w:val="af1"/>
              <w:spacing w:after="0" w:line="240" w:lineRule="auto"/>
              <w:ind w:firstLine="709"/>
              <w:jc w:val="both"/>
            </w:pPr>
            <w:r>
              <w:rPr>
                <w:rFonts w:cs="Arial"/>
                <w:szCs w:val="28"/>
              </w:rPr>
              <w:t xml:space="preserve">Содействие развитию информационно-образовательной среды </w:t>
            </w:r>
            <w:proofErr w:type="gramStart"/>
            <w:r>
              <w:rPr>
                <w:rFonts w:cs="Arial"/>
                <w:szCs w:val="28"/>
              </w:rPr>
              <w:t>г</w:t>
            </w:r>
            <w:proofErr w:type="gramEnd"/>
            <w:r>
              <w:rPr>
                <w:rFonts w:cs="Arial"/>
                <w:szCs w:val="28"/>
              </w:rPr>
              <w:t>. Таштагола, ориентированной на обеспечение равных возможностей в получении информационно-образовательных ресурсов всеми участниками образовательного процесса.</w:t>
            </w:r>
          </w:p>
        </w:tc>
      </w:tr>
      <w:tr w:rsidR="00A620DA">
        <w:tc>
          <w:tcPr>
            <w:tcW w:w="2324" w:type="dxa"/>
            <w:shd w:val="clear" w:color="auto" w:fill="auto"/>
          </w:tcPr>
          <w:p w:rsidR="00A620DA" w:rsidRDefault="00A012C3" w:rsidP="00D7379F">
            <w:pPr>
              <w:pStyle w:val="af1"/>
              <w:spacing w:after="0" w:line="240" w:lineRule="auto"/>
              <w:ind w:firstLine="709"/>
              <w:jc w:val="both"/>
            </w:pPr>
            <w:r>
              <w:rPr>
                <w:rFonts w:cs="Arial"/>
                <w:szCs w:val="28"/>
              </w:rPr>
              <w:t>Задачи программы</w:t>
            </w:r>
          </w:p>
        </w:tc>
        <w:tc>
          <w:tcPr>
            <w:tcW w:w="7031" w:type="dxa"/>
            <w:shd w:val="clear" w:color="auto" w:fill="auto"/>
          </w:tcPr>
          <w:p w:rsidR="00A620DA" w:rsidRDefault="00A012C3" w:rsidP="00D7379F">
            <w:pPr>
              <w:pStyle w:val="af1"/>
              <w:spacing w:after="0" w:line="240" w:lineRule="auto"/>
              <w:ind w:firstLine="709"/>
              <w:jc w:val="both"/>
            </w:pPr>
            <w:r>
              <w:rPr>
                <w:rFonts w:cs="Arial"/>
                <w:szCs w:val="28"/>
              </w:rPr>
              <w:t>Образовательные:</w:t>
            </w:r>
          </w:p>
          <w:p w:rsidR="00A620DA" w:rsidRDefault="00A012C3" w:rsidP="00D7379F">
            <w:pPr>
              <w:pStyle w:val="af1"/>
              <w:numPr>
                <w:ilvl w:val="0"/>
                <w:numId w:val="3"/>
              </w:numPr>
              <w:spacing w:after="0" w:line="240" w:lineRule="auto"/>
              <w:ind w:left="0" w:firstLine="709"/>
              <w:jc w:val="both"/>
            </w:pPr>
            <w:r>
              <w:rPr>
                <w:rFonts w:cs="Arial"/>
                <w:szCs w:val="28"/>
              </w:rPr>
              <w:t xml:space="preserve">Повышение уровня информационной культуры всеми участниками образовательного </w:t>
            </w:r>
            <w:r>
              <w:rPr>
                <w:rFonts w:cs="Arial"/>
                <w:szCs w:val="28"/>
              </w:rPr>
              <w:lastRenderedPageBreak/>
              <w:t>процесса.</w:t>
            </w:r>
          </w:p>
          <w:p w:rsidR="00A620DA" w:rsidRDefault="00A012C3" w:rsidP="00D7379F">
            <w:pPr>
              <w:pStyle w:val="af1"/>
              <w:numPr>
                <w:ilvl w:val="0"/>
                <w:numId w:val="3"/>
              </w:numPr>
              <w:spacing w:after="0" w:line="240" w:lineRule="auto"/>
              <w:ind w:left="0" w:firstLine="709"/>
              <w:jc w:val="both"/>
            </w:pPr>
            <w:r>
              <w:rPr>
                <w:rFonts w:cs="Arial"/>
                <w:szCs w:val="28"/>
              </w:rPr>
              <w:t>Расширение использования сети Интернет в образовательной деятельности, как средство коммуникации, предоставление электронных сервисов, источников информации.</w:t>
            </w:r>
          </w:p>
          <w:p w:rsidR="00A620DA" w:rsidRDefault="00A012C3" w:rsidP="00D7379F">
            <w:pPr>
              <w:pStyle w:val="af1"/>
              <w:numPr>
                <w:ilvl w:val="0"/>
                <w:numId w:val="3"/>
              </w:numPr>
              <w:spacing w:after="0" w:line="240" w:lineRule="auto"/>
              <w:ind w:left="0" w:firstLine="709"/>
              <w:jc w:val="both"/>
            </w:pPr>
            <w:r>
              <w:rPr>
                <w:rFonts w:cs="Arial"/>
                <w:szCs w:val="28"/>
              </w:rPr>
              <w:t>Обеспечение возможности внутригородского, регионального доступа к информационным ресурсам.</w:t>
            </w:r>
          </w:p>
          <w:p w:rsidR="00A620DA" w:rsidRDefault="00A012C3" w:rsidP="00D7379F">
            <w:pPr>
              <w:pStyle w:val="af1"/>
              <w:numPr>
                <w:ilvl w:val="0"/>
                <w:numId w:val="3"/>
              </w:numPr>
              <w:spacing w:after="0" w:line="240" w:lineRule="auto"/>
              <w:ind w:left="0" w:firstLine="709"/>
              <w:jc w:val="both"/>
            </w:pPr>
            <w:r>
              <w:rPr>
                <w:rFonts w:cs="Arial"/>
                <w:szCs w:val="28"/>
              </w:rPr>
              <w:t>Создание  в электронном виде материалов методического и образовательного характера.</w:t>
            </w:r>
          </w:p>
          <w:p w:rsidR="00A620DA" w:rsidRDefault="00A012C3" w:rsidP="00D7379F">
            <w:pPr>
              <w:pStyle w:val="af1"/>
              <w:spacing w:after="0" w:line="240" w:lineRule="auto"/>
              <w:ind w:firstLine="709"/>
              <w:jc w:val="both"/>
            </w:pPr>
            <w:r>
              <w:rPr>
                <w:rFonts w:cs="Arial"/>
                <w:szCs w:val="28"/>
              </w:rPr>
              <w:t>Управленческие:</w:t>
            </w:r>
          </w:p>
          <w:p w:rsidR="00A620DA" w:rsidRDefault="00A012C3" w:rsidP="00D7379F">
            <w:pPr>
              <w:pStyle w:val="af1"/>
              <w:numPr>
                <w:ilvl w:val="0"/>
                <w:numId w:val="4"/>
              </w:numPr>
              <w:spacing w:after="0" w:line="240" w:lineRule="auto"/>
              <w:ind w:left="0" w:firstLine="709"/>
              <w:jc w:val="both"/>
            </w:pPr>
            <w:r>
              <w:rPr>
                <w:rFonts w:cs="Arial"/>
                <w:szCs w:val="28"/>
              </w:rPr>
              <w:t>Организационно-методическое и информационное обеспечение образовательного процесса на основе современных информационных технологий, в частности развитие системы накопления и распространение ресурсов через локальную сеть библиотеки или сеть Интернет.</w:t>
            </w:r>
          </w:p>
          <w:p w:rsidR="00A620DA" w:rsidRDefault="00A012C3" w:rsidP="00D7379F">
            <w:pPr>
              <w:pStyle w:val="af1"/>
              <w:numPr>
                <w:ilvl w:val="0"/>
                <w:numId w:val="4"/>
              </w:numPr>
              <w:spacing w:after="0" w:line="240" w:lineRule="auto"/>
              <w:ind w:left="0" w:firstLine="709"/>
              <w:jc w:val="both"/>
            </w:pPr>
            <w:r>
              <w:rPr>
                <w:rFonts w:cs="Arial"/>
                <w:szCs w:val="28"/>
              </w:rPr>
              <w:t>Информационно-техническое обеспечение образовательной деятельности (дооснащение существующей информационной системы и информационных ресурсов средствами вычислительной техники, компьютерного парка, программным обеспечением).</w:t>
            </w:r>
          </w:p>
          <w:p w:rsidR="00A620DA" w:rsidRDefault="00A012C3" w:rsidP="00D7379F">
            <w:pPr>
              <w:pStyle w:val="af1"/>
              <w:numPr>
                <w:ilvl w:val="0"/>
                <w:numId w:val="4"/>
              </w:numPr>
              <w:spacing w:after="0" w:line="240" w:lineRule="auto"/>
              <w:ind w:left="0" w:firstLine="709"/>
              <w:jc w:val="both"/>
            </w:pPr>
            <w:r>
              <w:rPr>
                <w:rFonts w:cs="Arial"/>
                <w:szCs w:val="28"/>
              </w:rPr>
              <w:t>Запуск и поддержка сайта, содержащего полную и оперативную информацию для участников образовательного процесса.</w:t>
            </w:r>
          </w:p>
          <w:p w:rsidR="00A620DA" w:rsidRDefault="00A012C3" w:rsidP="00D7379F">
            <w:pPr>
              <w:pStyle w:val="af1"/>
              <w:numPr>
                <w:ilvl w:val="0"/>
                <w:numId w:val="4"/>
              </w:numPr>
              <w:spacing w:after="0" w:line="240" w:lineRule="auto"/>
              <w:ind w:left="0" w:firstLine="709"/>
              <w:jc w:val="both"/>
            </w:pPr>
            <w:r>
              <w:rPr>
                <w:rFonts w:cs="Arial"/>
                <w:szCs w:val="28"/>
              </w:rPr>
              <w:t>Повышение профессионального уровня работников библиотеки.</w:t>
            </w:r>
          </w:p>
          <w:p w:rsidR="00A620DA" w:rsidRDefault="00A012C3" w:rsidP="00D7379F">
            <w:pPr>
              <w:pStyle w:val="af1"/>
              <w:spacing w:after="0" w:line="240" w:lineRule="auto"/>
              <w:ind w:firstLine="709"/>
              <w:jc w:val="both"/>
            </w:pPr>
            <w:r>
              <w:rPr>
                <w:rFonts w:cs="Arial"/>
                <w:szCs w:val="28"/>
              </w:rPr>
              <w:t>Социальные:</w:t>
            </w:r>
          </w:p>
          <w:p w:rsidR="00A620DA" w:rsidRDefault="00A012C3" w:rsidP="00D7379F">
            <w:pPr>
              <w:pStyle w:val="af1"/>
              <w:numPr>
                <w:ilvl w:val="0"/>
                <w:numId w:val="5"/>
              </w:numPr>
              <w:spacing w:after="0" w:line="240" w:lineRule="auto"/>
              <w:ind w:left="0" w:firstLine="709"/>
              <w:jc w:val="both"/>
            </w:pPr>
            <w:r>
              <w:rPr>
                <w:rFonts w:cs="Arial"/>
                <w:szCs w:val="28"/>
              </w:rPr>
              <w:t>Оказание информационных услуг участникам образовательного процесса.</w:t>
            </w:r>
          </w:p>
          <w:p w:rsidR="00A620DA" w:rsidRDefault="00A012C3" w:rsidP="00D7379F">
            <w:pPr>
              <w:pStyle w:val="af1"/>
              <w:numPr>
                <w:ilvl w:val="0"/>
                <w:numId w:val="5"/>
              </w:numPr>
              <w:spacing w:after="0" w:line="240" w:lineRule="auto"/>
              <w:ind w:left="0" w:firstLine="709"/>
              <w:jc w:val="both"/>
            </w:pPr>
            <w:r>
              <w:rPr>
                <w:rFonts w:cs="Arial"/>
                <w:szCs w:val="28"/>
              </w:rPr>
              <w:t xml:space="preserve">Решение социально-культурных задач путем развития информационно-образовательной среды. </w:t>
            </w:r>
          </w:p>
        </w:tc>
      </w:tr>
      <w:tr w:rsidR="00A620DA">
        <w:tc>
          <w:tcPr>
            <w:tcW w:w="2324" w:type="dxa"/>
            <w:shd w:val="clear" w:color="auto" w:fill="auto"/>
          </w:tcPr>
          <w:p w:rsidR="00A620DA" w:rsidRDefault="00A012C3" w:rsidP="00D7379F">
            <w:pPr>
              <w:pStyle w:val="af1"/>
              <w:spacing w:after="0" w:line="240" w:lineRule="auto"/>
              <w:ind w:firstLine="709"/>
              <w:jc w:val="both"/>
            </w:pPr>
            <w:r>
              <w:rPr>
                <w:rFonts w:cs="Arial"/>
                <w:szCs w:val="28"/>
              </w:rPr>
              <w:lastRenderedPageBreak/>
              <w:t>Методы реализации программы</w:t>
            </w:r>
          </w:p>
        </w:tc>
        <w:tc>
          <w:tcPr>
            <w:tcW w:w="7031" w:type="dxa"/>
            <w:shd w:val="clear" w:color="auto" w:fill="auto"/>
          </w:tcPr>
          <w:p w:rsidR="00A620DA" w:rsidRDefault="00A012C3" w:rsidP="00D7379F">
            <w:pPr>
              <w:pStyle w:val="af1"/>
              <w:numPr>
                <w:ilvl w:val="0"/>
                <w:numId w:val="6"/>
              </w:numPr>
              <w:spacing w:after="0" w:line="240" w:lineRule="auto"/>
              <w:ind w:left="0" w:firstLine="709"/>
              <w:jc w:val="both"/>
            </w:pPr>
            <w:r>
              <w:rPr>
                <w:rFonts w:cs="Arial"/>
                <w:szCs w:val="28"/>
              </w:rPr>
              <w:t>Изучение потребностей педагогов в области образования.</w:t>
            </w:r>
          </w:p>
          <w:p w:rsidR="00A620DA" w:rsidRDefault="00A012C3" w:rsidP="00D7379F">
            <w:pPr>
              <w:pStyle w:val="af1"/>
              <w:numPr>
                <w:ilvl w:val="0"/>
                <w:numId w:val="6"/>
              </w:numPr>
              <w:spacing w:after="0" w:line="240" w:lineRule="auto"/>
              <w:ind w:left="0" w:firstLine="709"/>
              <w:jc w:val="both"/>
            </w:pPr>
            <w:r>
              <w:rPr>
                <w:rFonts w:cs="Arial"/>
                <w:szCs w:val="28"/>
              </w:rPr>
              <w:t>Организация взаимодействия детской библиотеки с социальными партнерами на договорной основе.</w:t>
            </w:r>
          </w:p>
          <w:p w:rsidR="00A620DA" w:rsidRDefault="00A012C3" w:rsidP="00D7379F">
            <w:pPr>
              <w:pStyle w:val="af1"/>
              <w:numPr>
                <w:ilvl w:val="0"/>
                <w:numId w:val="6"/>
              </w:numPr>
              <w:spacing w:after="0" w:line="240" w:lineRule="auto"/>
              <w:ind w:left="0" w:firstLine="709"/>
              <w:jc w:val="both"/>
            </w:pPr>
            <w:r>
              <w:rPr>
                <w:rFonts w:cs="Arial"/>
                <w:szCs w:val="28"/>
              </w:rPr>
              <w:t>Обеспечение доступа участникам  образовательного процесса к информационным ресурсам.</w:t>
            </w:r>
          </w:p>
          <w:p w:rsidR="00A620DA" w:rsidRDefault="00A012C3" w:rsidP="00D7379F">
            <w:pPr>
              <w:pStyle w:val="af1"/>
              <w:numPr>
                <w:ilvl w:val="0"/>
                <w:numId w:val="6"/>
              </w:numPr>
              <w:spacing w:after="0" w:line="240" w:lineRule="auto"/>
              <w:ind w:left="0" w:firstLine="709"/>
              <w:jc w:val="both"/>
            </w:pPr>
            <w:r>
              <w:rPr>
                <w:rFonts w:cs="Arial"/>
                <w:szCs w:val="28"/>
              </w:rPr>
              <w:t>Оказание информационно-методической помощи  участникам образовательного процесса.</w:t>
            </w:r>
          </w:p>
          <w:p w:rsidR="00A620DA" w:rsidRDefault="00A012C3" w:rsidP="00D7379F">
            <w:pPr>
              <w:pStyle w:val="af1"/>
              <w:numPr>
                <w:ilvl w:val="0"/>
                <w:numId w:val="6"/>
              </w:numPr>
              <w:spacing w:after="0" w:line="240" w:lineRule="auto"/>
              <w:ind w:left="0" w:firstLine="709"/>
              <w:jc w:val="both"/>
            </w:pPr>
            <w:r>
              <w:rPr>
                <w:rFonts w:cs="Arial"/>
                <w:szCs w:val="28"/>
              </w:rPr>
              <w:t xml:space="preserve">Обеспечение систематического справочно-библиографического и информационного обслуживания </w:t>
            </w:r>
            <w:r>
              <w:rPr>
                <w:rFonts w:cs="Arial"/>
                <w:szCs w:val="28"/>
              </w:rPr>
              <w:lastRenderedPageBreak/>
              <w:t>участников образовательного процесса.</w:t>
            </w:r>
          </w:p>
          <w:p w:rsidR="00A620DA" w:rsidRDefault="00A012C3" w:rsidP="00D7379F">
            <w:pPr>
              <w:pStyle w:val="af1"/>
              <w:numPr>
                <w:ilvl w:val="0"/>
                <w:numId w:val="6"/>
              </w:numPr>
              <w:spacing w:after="0" w:line="240" w:lineRule="auto"/>
              <w:ind w:left="0" w:firstLine="709"/>
              <w:jc w:val="both"/>
            </w:pPr>
            <w:r>
              <w:rPr>
                <w:rFonts w:cs="Arial"/>
                <w:szCs w:val="28"/>
              </w:rPr>
              <w:t>Оказание консультационной помощи педагогам и сотрудникам школьных библиотек.</w:t>
            </w:r>
          </w:p>
          <w:p w:rsidR="00A620DA" w:rsidRDefault="00A012C3" w:rsidP="00D7379F">
            <w:pPr>
              <w:pStyle w:val="af1"/>
              <w:numPr>
                <w:ilvl w:val="0"/>
                <w:numId w:val="6"/>
              </w:numPr>
              <w:spacing w:after="0" w:line="240" w:lineRule="auto"/>
              <w:ind w:left="0" w:firstLine="709"/>
              <w:jc w:val="both"/>
            </w:pPr>
            <w:r>
              <w:rPr>
                <w:rFonts w:cs="Arial"/>
                <w:szCs w:val="28"/>
              </w:rPr>
              <w:t>Повышение уровня квалификации сотрудников библиотеки.</w:t>
            </w:r>
          </w:p>
        </w:tc>
      </w:tr>
      <w:tr w:rsidR="00A620DA">
        <w:tc>
          <w:tcPr>
            <w:tcW w:w="2324" w:type="dxa"/>
            <w:shd w:val="clear" w:color="auto" w:fill="auto"/>
          </w:tcPr>
          <w:p w:rsidR="00A620DA" w:rsidRDefault="00A012C3" w:rsidP="00D7379F">
            <w:pPr>
              <w:pStyle w:val="af1"/>
              <w:spacing w:after="0" w:line="240" w:lineRule="auto"/>
              <w:ind w:firstLine="709"/>
              <w:jc w:val="both"/>
            </w:pPr>
            <w:r>
              <w:rPr>
                <w:rFonts w:cs="Arial"/>
                <w:szCs w:val="28"/>
              </w:rPr>
              <w:lastRenderedPageBreak/>
              <w:t>Целевая аудитория</w:t>
            </w:r>
          </w:p>
        </w:tc>
        <w:tc>
          <w:tcPr>
            <w:tcW w:w="7031" w:type="dxa"/>
            <w:shd w:val="clear" w:color="auto" w:fill="auto"/>
          </w:tcPr>
          <w:p w:rsidR="00A620DA" w:rsidRDefault="00A012C3" w:rsidP="00D7379F">
            <w:pPr>
              <w:pStyle w:val="af1"/>
              <w:spacing w:after="0" w:line="240" w:lineRule="auto"/>
              <w:ind w:firstLine="709"/>
              <w:jc w:val="both"/>
            </w:pPr>
            <w:r>
              <w:rPr>
                <w:rFonts w:cs="Arial"/>
                <w:szCs w:val="28"/>
              </w:rPr>
              <w:t xml:space="preserve"> Участники образовательного процесса</w:t>
            </w:r>
          </w:p>
        </w:tc>
      </w:tr>
      <w:tr w:rsidR="00A620DA">
        <w:tc>
          <w:tcPr>
            <w:tcW w:w="2324" w:type="dxa"/>
            <w:shd w:val="clear" w:color="auto" w:fill="auto"/>
          </w:tcPr>
          <w:p w:rsidR="00A620DA" w:rsidRDefault="00A012C3" w:rsidP="00D7379F">
            <w:pPr>
              <w:ind w:firstLine="709"/>
              <w:jc w:val="both"/>
            </w:pPr>
            <w:r>
              <w:rPr>
                <w:szCs w:val="28"/>
              </w:rPr>
              <w:t>Сроки реализации программы</w:t>
            </w:r>
          </w:p>
        </w:tc>
        <w:tc>
          <w:tcPr>
            <w:tcW w:w="7031" w:type="dxa"/>
            <w:shd w:val="clear" w:color="auto" w:fill="auto"/>
          </w:tcPr>
          <w:p w:rsidR="00A620DA" w:rsidRDefault="00A012C3" w:rsidP="00D7379F">
            <w:pPr>
              <w:ind w:firstLine="709"/>
              <w:jc w:val="both"/>
            </w:pPr>
            <w:r>
              <w:rPr>
                <w:szCs w:val="28"/>
              </w:rPr>
              <w:t>2014 – 2019 гг.</w:t>
            </w:r>
          </w:p>
          <w:p w:rsidR="00A620DA" w:rsidRDefault="00A620DA" w:rsidP="00D7379F">
            <w:pPr>
              <w:ind w:firstLine="709"/>
              <w:jc w:val="both"/>
            </w:pPr>
          </w:p>
        </w:tc>
      </w:tr>
      <w:tr w:rsidR="00A620DA">
        <w:tc>
          <w:tcPr>
            <w:tcW w:w="2324" w:type="dxa"/>
            <w:shd w:val="clear" w:color="auto" w:fill="auto"/>
          </w:tcPr>
          <w:p w:rsidR="00A620DA" w:rsidRDefault="00A012C3" w:rsidP="00D7379F">
            <w:pPr>
              <w:ind w:firstLine="709"/>
              <w:jc w:val="both"/>
            </w:pPr>
            <w:r>
              <w:rPr>
                <w:szCs w:val="28"/>
              </w:rPr>
              <w:t>Ожидаемые результаты программы</w:t>
            </w:r>
          </w:p>
        </w:tc>
        <w:tc>
          <w:tcPr>
            <w:tcW w:w="7031" w:type="dxa"/>
            <w:shd w:val="clear" w:color="auto" w:fill="auto"/>
          </w:tcPr>
          <w:p w:rsidR="00A620DA" w:rsidRDefault="00A012C3" w:rsidP="00D7379F">
            <w:pPr>
              <w:ind w:firstLine="709"/>
              <w:jc w:val="both"/>
            </w:pPr>
            <w:r>
              <w:rPr>
                <w:szCs w:val="28"/>
              </w:rPr>
              <w:t xml:space="preserve">Реализация программы позволит осуществить комплекс мер по развитию в  городе Таштаголе единого информационного пространства  в целях: полного удовлетворения потребностей пользователей образовательной информации на основе: внедрения в практику работы библиотеки новых информационных технологий; создания устойчивых информационных связей, тесного взаимодействия всех заинтересованных организаций и учреждений. </w:t>
            </w:r>
          </w:p>
        </w:tc>
      </w:tr>
      <w:tr w:rsidR="00A620DA">
        <w:trPr>
          <w:trHeight w:val="1228"/>
        </w:trPr>
        <w:tc>
          <w:tcPr>
            <w:tcW w:w="2324" w:type="dxa"/>
            <w:shd w:val="clear" w:color="auto" w:fill="auto"/>
          </w:tcPr>
          <w:p w:rsidR="00A620DA" w:rsidRDefault="00A012C3" w:rsidP="00D7379F">
            <w:pPr>
              <w:ind w:firstLine="709"/>
              <w:jc w:val="both"/>
            </w:pPr>
            <w:r>
              <w:rPr>
                <w:szCs w:val="28"/>
              </w:rPr>
              <w:t>Система контроля исполнения программы</w:t>
            </w:r>
          </w:p>
        </w:tc>
        <w:tc>
          <w:tcPr>
            <w:tcW w:w="7031" w:type="dxa"/>
            <w:shd w:val="clear" w:color="auto" w:fill="auto"/>
          </w:tcPr>
          <w:p w:rsidR="00A620DA" w:rsidRDefault="00A012C3" w:rsidP="00D7379F">
            <w:pPr>
              <w:ind w:firstLine="709"/>
              <w:jc w:val="both"/>
            </w:pPr>
            <w:r>
              <w:rPr>
                <w:szCs w:val="28"/>
              </w:rPr>
              <w:t xml:space="preserve">Директор библиотеки осуществляет </w:t>
            </w:r>
            <w:proofErr w:type="gramStart"/>
            <w:r>
              <w:rPr>
                <w:szCs w:val="28"/>
              </w:rPr>
              <w:t>контроль:   за</w:t>
            </w:r>
            <w:proofErr w:type="gramEnd"/>
            <w:r>
              <w:rPr>
                <w:szCs w:val="28"/>
              </w:rPr>
              <w:t xml:space="preserve"> исполнением программы, рассматривает текущие задачи, ход и итоги реализации программы, осуществляет мониторинг системы программных мероприятий.</w:t>
            </w:r>
          </w:p>
        </w:tc>
      </w:tr>
      <w:tr w:rsidR="00A620DA">
        <w:trPr>
          <w:trHeight w:val="557"/>
        </w:trPr>
        <w:tc>
          <w:tcPr>
            <w:tcW w:w="2324"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Источники финансирования</w:t>
            </w:r>
          </w:p>
        </w:tc>
        <w:tc>
          <w:tcPr>
            <w:tcW w:w="7031"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Финансирование программы осуществляется за счет средств  учредителя, источниками дополнительного финансирования могут служить и другие, не запрещенные законодательством источники: спонсорство, оказание дополнительных платных услуг и др.</w:t>
            </w:r>
          </w:p>
        </w:tc>
      </w:tr>
      <w:tr w:rsidR="00A620DA">
        <w:trPr>
          <w:trHeight w:val="416"/>
        </w:trPr>
        <w:tc>
          <w:tcPr>
            <w:tcW w:w="2324" w:type="dxa"/>
            <w:tcBorders>
              <w:top w:val="single" w:sz="4" w:space="0" w:color="00000A"/>
            </w:tcBorders>
            <w:shd w:val="clear" w:color="auto" w:fill="auto"/>
          </w:tcPr>
          <w:p w:rsidR="00A620DA" w:rsidRDefault="00A012C3" w:rsidP="00D7379F">
            <w:pPr>
              <w:ind w:firstLine="709"/>
              <w:jc w:val="both"/>
            </w:pPr>
            <w:r>
              <w:rPr>
                <w:szCs w:val="28"/>
              </w:rPr>
              <w:t>Этапы реализации программы</w:t>
            </w:r>
          </w:p>
        </w:tc>
        <w:tc>
          <w:tcPr>
            <w:tcW w:w="7031" w:type="dxa"/>
            <w:tcBorders>
              <w:top w:val="single" w:sz="4" w:space="0" w:color="00000A"/>
            </w:tcBorders>
            <w:shd w:val="clear" w:color="auto" w:fill="auto"/>
          </w:tcPr>
          <w:p w:rsidR="00A620DA" w:rsidRDefault="00A012C3" w:rsidP="00D7379F">
            <w:pPr>
              <w:ind w:firstLine="709"/>
              <w:jc w:val="both"/>
            </w:pPr>
            <w:r>
              <w:rPr>
                <w:szCs w:val="28"/>
              </w:rPr>
              <w:t xml:space="preserve">2014 -2019 </w:t>
            </w:r>
          </w:p>
        </w:tc>
      </w:tr>
    </w:tbl>
    <w:p w:rsidR="00A620DA" w:rsidRDefault="00A012C3" w:rsidP="00D7379F">
      <w:pPr>
        <w:ind w:firstLine="709"/>
        <w:jc w:val="both"/>
      </w:pPr>
      <w:r>
        <w:rPr>
          <w:szCs w:val="28"/>
        </w:rPr>
        <w:t xml:space="preserve">             </w:t>
      </w:r>
    </w:p>
    <w:p w:rsidR="00A620DA" w:rsidRDefault="00A012C3" w:rsidP="00D7379F">
      <w:pPr>
        <w:ind w:firstLine="709"/>
        <w:jc w:val="both"/>
      </w:pPr>
      <w:r>
        <w:rPr>
          <w:szCs w:val="28"/>
        </w:rPr>
        <w:t xml:space="preserve"> Цель программы: </w:t>
      </w:r>
    </w:p>
    <w:p w:rsidR="00A620DA" w:rsidRDefault="00A012C3" w:rsidP="00D7379F">
      <w:pPr>
        <w:ind w:firstLine="709"/>
        <w:jc w:val="both"/>
      </w:pPr>
      <w:r>
        <w:rPr>
          <w:szCs w:val="28"/>
        </w:rPr>
        <w:t>Содействие развитию информационно-образовательной среды города Таштагола, ориентированной на обеспечение равных возможностей в получении информационно-образовательных ресурсов всеми участниками образовательного процесса.</w:t>
      </w:r>
    </w:p>
    <w:p w:rsidR="00A620DA" w:rsidRDefault="00A012C3" w:rsidP="00D7379F">
      <w:pPr>
        <w:ind w:firstLine="709"/>
        <w:jc w:val="both"/>
      </w:pPr>
      <w:r>
        <w:rPr>
          <w:szCs w:val="28"/>
        </w:rPr>
        <w:t xml:space="preserve">Задачи программы:          </w:t>
      </w:r>
    </w:p>
    <w:p w:rsidR="00A620DA" w:rsidRDefault="00A012C3" w:rsidP="00D7379F">
      <w:pPr>
        <w:ind w:firstLine="709"/>
        <w:jc w:val="both"/>
      </w:pPr>
      <w:r>
        <w:rPr>
          <w:rFonts w:eastAsia="Calibri"/>
          <w:i/>
          <w:szCs w:val="28"/>
        </w:rPr>
        <w:t>Образовательные:</w:t>
      </w:r>
    </w:p>
    <w:p w:rsidR="00A620DA" w:rsidRDefault="00A012C3" w:rsidP="00D7379F">
      <w:pPr>
        <w:numPr>
          <w:ilvl w:val="0"/>
          <w:numId w:val="1"/>
        </w:numPr>
        <w:ind w:left="0" w:firstLine="709"/>
        <w:jc w:val="both"/>
      </w:pPr>
      <w:r>
        <w:rPr>
          <w:szCs w:val="28"/>
        </w:rPr>
        <w:t>Повышение уровня информационной культуры всеми участниками образовательного процесса.</w:t>
      </w:r>
    </w:p>
    <w:p w:rsidR="00A620DA" w:rsidRDefault="00A012C3" w:rsidP="00D7379F">
      <w:pPr>
        <w:numPr>
          <w:ilvl w:val="0"/>
          <w:numId w:val="1"/>
        </w:numPr>
        <w:ind w:left="0" w:firstLine="709"/>
        <w:jc w:val="both"/>
      </w:pPr>
      <w:r>
        <w:rPr>
          <w:szCs w:val="28"/>
        </w:rPr>
        <w:lastRenderedPageBreak/>
        <w:t>Расширение использования сети Интернет в образовательной деятельности, как средство коммуникации, предоставление электронных сервисов, источников информации.</w:t>
      </w:r>
    </w:p>
    <w:p w:rsidR="00A620DA" w:rsidRDefault="00A012C3" w:rsidP="00D7379F">
      <w:pPr>
        <w:numPr>
          <w:ilvl w:val="0"/>
          <w:numId w:val="1"/>
        </w:numPr>
        <w:ind w:left="0" w:firstLine="709"/>
        <w:jc w:val="both"/>
      </w:pPr>
      <w:r>
        <w:rPr>
          <w:szCs w:val="28"/>
        </w:rPr>
        <w:t>Обеспечение возможности внутригородского, регионального доступа к информационным ресурсам.</w:t>
      </w:r>
    </w:p>
    <w:p w:rsidR="00A620DA" w:rsidRDefault="00A012C3" w:rsidP="00D7379F">
      <w:pPr>
        <w:numPr>
          <w:ilvl w:val="0"/>
          <w:numId w:val="1"/>
        </w:numPr>
        <w:ind w:left="0" w:firstLine="709"/>
        <w:jc w:val="both"/>
      </w:pPr>
      <w:r>
        <w:rPr>
          <w:szCs w:val="28"/>
        </w:rPr>
        <w:t>Создание  в электронном виде материалов методического и образовательного характера.</w:t>
      </w:r>
    </w:p>
    <w:p w:rsidR="00A620DA" w:rsidRDefault="00A012C3" w:rsidP="00D7379F">
      <w:pPr>
        <w:ind w:firstLine="709"/>
        <w:jc w:val="both"/>
      </w:pPr>
      <w:r>
        <w:rPr>
          <w:rFonts w:eastAsia="Calibri"/>
          <w:i/>
          <w:szCs w:val="28"/>
        </w:rPr>
        <w:t>Управленческие:</w:t>
      </w:r>
    </w:p>
    <w:p w:rsidR="00A620DA" w:rsidRDefault="00A012C3" w:rsidP="00D7379F">
      <w:pPr>
        <w:numPr>
          <w:ilvl w:val="0"/>
          <w:numId w:val="1"/>
        </w:numPr>
        <w:ind w:left="0" w:firstLine="709"/>
        <w:jc w:val="both"/>
      </w:pPr>
      <w:r>
        <w:rPr>
          <w:szCs w:val="28"/>
        </w:rPr>
        <w:t>Организационно-методическое и информационное обеспечение образовательного процесса на основе современных информационных технологий, в частности развитие системы накопления и распространение ресурсов через локальную сеть библиотеки или сеть Интернет.</w:t>
      </w:r>
    </w:p>
    <w:p w:rsidR="00A620DA" w:rsidRDefault="00A012C3" w:rsidP="00D7379F">
      <w:pPr>
        <w:numPr>
          <w:ilvl w:val="0"/>
          <w:numId w:val="1"/>
        </w:numPr>
        <w:ind w:left="0" w:firstLine="709"/>
        <w:jc w:val="both"/>
      </w:pPr>
      <w:r>
        <w:rPr>
          <w:szCs w:val="28"/>
        </w:rPr>
        <w:t>Информационно-техническое обеспечение образовательной деятельности (дооснащение существующей информационной системы и информационных ресурсов средствами вычислительной техники, компьютерного парка, программным обеспечением).</w:t>
      </w:r>
    </w:p>
    <w:p w:rsidR="00A620DA" w:rsidRDefault="00A012C3" w:rsidP="00D7379F">
      <w:pPr>
        <w:numPr>
          <w:ilvl w:val="0"/>
          <w:numId w:val="1"/>
        </w:numPr>
        <w:ind w:left="0" w:firstLine="709"/>
        <w:jc w:val="both"/>
      </w:pPr>
      <w:r>
        <w:rPr>
          <w:szCs w:val="28"/>
        </w:rPr>
        <w:t>Запуск и поддержка сайта, содержащего полную и оперативную информацию для участников образовательного процесса.</w:t>
      </w:r>
    </w:p>
    <w:p w:rsidR="00A620DA" w:rsidRDefault="00A012C3" w:rsidP="00D7379F">
      <w:pPr>
        <w:numPr>
          <w:ilvl w:val="0"/>
          <w:numId w:val="1"/>
        </w:numPr>
        <w:ind w:left="0" w:firstLine="709"/>
        <w:jc w:val="both"/>
      </w:pPr>
      <w:r>
        <w:rPr>
          <w:szCs w:val="28"/>
        </w:rPr>
        <w:t>Повышение профессионального уровня работников библиотеки.</w:t>
      </w:r>
    </w:p>
    <w:p w:rsidR="00A620DA" w:rsidRDefault="00A012C3" w:rsidP="00D7379F">
      <w:pPr>
        <w:ind w:firstLine="709"/>
        <w:jc w:val="both"/>
      </w:pPr>
      <w:r>
        <w:rPr>
          <w:rFonts w:eastAsia="Calibri"/>
          <w:i/>
          <w:szCs w:val="28"/>
        </w:rPr>
        <w:t>Социальные:</w:t>
      </w:r>
    </w:p>
    <w:p w:rsidR="00A620DA" w:rsidRDefault="00A012C3" w:rsidP="00D7379F">
      <w:pPr>
        <w:numPr>
          <w:ilvl w:val="0"/>
          <w:numId w:val="1"/>
        </w:numPr>
        <w:ind w:left="0" w:firstLine="709"/>
        <w:jc w:val="both"/>
      </w:pPr>
      <w:r>
        <w:rPr>
          <w:szCs w:val="28"/>
        </w:rPr>
        <w:t>Оказание информационных услуг участникам образовательного процесса.</w:t>
      </w:r>
    </w:p>
    <w:p w:rsidR="00A620DA" w:rsidRDefault="00A012C3" w:rsidP="00D7379F">
      <w:pPr>
        <w:numPr>
          <w:ilvl w:val="0"/>
          <w:numId w:val="1"/>
        </w:numPr>
        <w:ind w:left="0" w:firstLine="709"/>
        <w:jc w:val="both"/>
      </w:pPr>
      <w:r>
        <w:rPr>
          <w:szCs w:val="28"/>
        </w:rPr>
        <w:t xml:space="preserve">Решение социально-культурных задач путем развития информационно-образовательной среды. </w:t>
      </w:r>
    </w:p>
    <w:p w:rsidR="00A620DA" w:rsidRDefault="00A012C3" w:rsidP="00D7379F">
      <w:pPr>
        <w:ind w:firstLine="709"/>
        <w:jc w:val="both"/>
      </w:pPr>
      <w:r>
        <w:rPr>
          <w:szCs w:val="28"/>
        </w:rPr>
        <w:t>Участники программы</w:t>
      </w:r>
    </w:p>
    <w:p w:rsidR="00A620DA" w:rsidRDefault="00A620DA" w:rsidP="00D7379F">
      <w:pPr>
        <w:ind w:firstLine="709"/>
        <w:jc w:val="both"/>
      </w:pPr>
    </w:p>
    <w:p w:rsidR="00A620DA" w:rsidRDefault="00A012C3" w:rsidP="00D7379F">
      <w:pPr>
        <w:ind w:firstLine="709"/>
        <w:jc w:val="both"/>
      </w:pPr>
      <w:r>
        <w:rPr>
          <w:szCs w:val="28"/>
        </w:rPr>
        <w:t>Целевая аудитория: участники образовательного процесса</w:t>
      </w:r>
    </w:p>
    <w:p w:rsidR="00A620DA" w:rsidRDefault="00A012C3" w:rsidP="00D7379F">
      <w:pPr>
        <w:ind w:firstLine="709"/>
        <w:jc w:val="both"/>
      </w:pPr>
      <w:r>
        <w:rPr>
          <w:szCs w:val="28"/>
        </w:rPr>
        <w:t xml:space="preserve">Разработчик программы: </w:t>
      </w:r>
      <w:proofErr w:type="spellStart"/>
      <w:r>
        <w:rPr>
          <w:szCs w:val="28"/>
        </w:rPr>
        <w:t>Таштагольская</w:t>
      </w:r>
      <w:proofErr w:type="spellEnd"/>
      <w:r>
        <w:rPr>
          <w:szCs w:val="28"/>
        </w:rPr>
        <w:t xml:space="preserve"> детская библиотека</w:t>
      </w:r>
    </w:p>
    <w:p w:rsidR="00A620DA" w:rsidRDefault="00A012C3" w:rsidP="00D7379F">
      <w:pPr>
        <w:ind w:firstLine="709"/>
        <w:jc w:val="both"/>
      </w:pPr>
      <w:r>
        <w:rPr>
          <w:szCs w:val="28"/>
        </w:rPr>
        <w:t>Партнеры:</w:t>
      </w:r>
    </w:p>
    <w:p w:rsidR="00A620DA" w:rsidRDefault="00A012C3" w:rsidP="00D7379F">
      <w:pPr>
        <w:numPr>
          <w:ilvl w:val="0"/>
          <w:numId w:val="7"/>
        </w:numPr>
        <w:ind w:left="0" w:firstLine="709"/>
        <w:jc w:val="both"/>
      </w:pPr>
      <w:r>
        <w:rPr>
          <w:szCs w:val="28"/>
        </w:rPr>
        <w:t xml:space="preserve">Централизованная библиотечная система  </w:t>
      </w:r>
    </w:p>
    <w:p w:rsidR="00A620DA" w:rsidRDefault="00A012C3" w:rsidP="00D7379F">
      <w:pPr>
        <w:numPr>
          <w:ilvl w:val="0"/>
          <w:numId w:val="7"/>
        </w:numPr>
        <w:ind w:left="0" w:firstLine="709"/>
        <w:jc w:val="both"/>
      </w:pPr>
      <w:r>
        <w:rPr>
          <w:szCs w:val="28"/>
        </w:rPr>
        <w:t>Школьные библиотеки</w:t>
      </w:r>
    </w:p>
    <w:p w:rsidR="00A620DA" w:rsidRDefault="00A012C3" w:rsidP="00D7379F">
      <w:pPr>
        <w:numPr>
          <w:ilvl w:val="0"/>
          <w:numId w:val="7"/>
        </w:numPr>
        <w:ind w:left="0" w:firstLine="709"/>
        <w:jc w:val="both"/>
      </w:pPr>
      <w:r>
        <w:rPr>
          <w:szCs w:val="28"/>
        </w:rPr>
        <w:t>Общеобразовательные учреждения (школы № 1,2,3,9,10)</w:t>
      </w:r>
    </w:p>
    <w:p w:rsidR="00A620DA" w:rsidRDefault="00A012C3" w:rsidP="00D7379F">
      <w:pPr>
        <w:numPr>
          <w:ilvl w:val="0"/>
          <w:numId w:val="7"/>
        </w:numPr>
        <w:ind w:left="0" w:firstLine="709"/>
        <w:jc w:val="both"/>
      </w:pPr>
      <w:r>
        <w:rPr>
          <w:szCs w:val="28"/>
        </w:rPr>
        <w:t>Дошкольные учреждения (детские сады № 1,2,3,6,12,14)</w:t>
      </w:r>
    </w:p>
    <w:p w:rsidR="00A620DA" w:rsidRDefault="00A012C3" w:rsidP="00D7379F">
      <w:pPr>
        <w:numPr>
          <w:ilvl w:val="0"/>
          <w:numId w:val="7"/>
        </w:numPr>
        <w:ind w:left="0" w:firstLine="709"/>
        <w:jc w:val="both"/>
      </w:pPr>
      <w:r>
        <w:rPr>
          <w:szCs w:val="28"/>
        </w:rPr>
        <w:t>Учреждения дополнительного образования (школы искусств, центр детского творчества «Созвездие», станция юных туристов, детско-юношеская спортивная школа)</w:t>
      </w:r>
    </w:p>
    <w:p w:rsidR="00A620DA" w:rsidRDefault="00A012C3" w:rsidP="00D7379F">
      <w:pPr>
        <w:numPr>
          <w:ilvl w:val="0"/>
          <w:numId w:val="7"/>
        </w:numPr>
        <w:ind w:left="0" w:firstLine="709"/>
        <w:jc w:val="both"/>
      </w:pPr>
      <w:r>
        <w:rPr>
          <w:szCs w:val="28"/>
        </w:rPr>
        <w:t>Органы социальной защиты населения</w:t>
      </w:r>
    </w:p>
    <w:p w:rsidR="00A620DA" w:rsidRDefault="00A012C3" w:rsidP="00D7379F">
      <w:pPr>
        <w:numPr>
          <w:ilvl w:val="0"/>
          <w:numId w:val="7"/>
        </w:numPr>
        <w:ind w:left="0" w:firstLine="709"/>
        <w:jc w:val="both"/>
      </w:pPr>
      <w:r>
        <w:rPr>
          <w:szCs w:val="28"/>
        </w:rPr>
        <w:t xml:space="preserve">Средства массовой информации (газета «Красная </w:t>
      </w:r>
      <w:proofErr w:type="spellStart"/>
      <w:r>
        <w:rPr>
          <w:szCs w:val="28"/>
        </w:rPr>
        <w:t>Шория</w:t>
      </w:r>
      <w:proofErr w:type="spellEnd"/>
      <w:r>
        <w:rPr>
          <w:szCs w:val="28"/>
        </w:rPr>
        <w:t>», «</w:t>
      </w:r>
      <w:proofErr w:type="spellStart"/>
      <w:r>
        <w:rPr>
          <w:szCs w:val="28"/>
        </w:rPr>
        <w:t>Таштагольский</w:t>
      </w:r>
      <w:proofErr w:type="spellEnd"/>
      <w:r>
        <w:rPr>
          <w:szCs w:val="28"/>
        </w:rPr>
        <w:t xml:space="preserve"> курьер», </w:t>
      </w:r>
      <w:proofErr w:type="spellStart"/>
      <w:r>
        <w:rPr>
          <w:szCs w:val="28"/>
        </w:rPr>
        <w:t>радио-Шория</w:t>
      </w:r>
      <w:proofErr w:type="spellEnd"/>
      <w:r>
        <w:rPr>
          <w:szCs w:val="28"/>
        </w:rPr>
        <w:t>, телевидение «Эфир-Т)</w:t>
      </w:r>
    </w:p>
    <w:p w:rsidR="00A620DA" w:rsidRDefault="00A012C3" w:rsidP="00D7379F">
      <w:pPr>
        <w:numPr>
          <w:ilvl w:val="0"/>
          <w:numId w:val="7"/>
        </w:numPr>
        <w:ind w:left="0" w:firstLine="709"/>
        <w:jc w:val="both"/>
      </w:pPr>
      <w:r>
        <w:rPr>
          <w:szCs w:val="28"/>
        </w:rPr>
        <w:t xml:space="preserve">Территориальные организации («общество ветеранов Афганистана», </w:t>
      </w:r>
      <w:proofErr w:type="spellStart"/>
      <w:r>
        <w:rPr>
          <w:szCs w:val="28"/>
        </w:rPr>
        <w:t>Шорский</w:t>
      </w:r>
      <w:proofErr w:type="spellEnd"/>
      <w:r>
        <w:rPr>
          <w:szCs w:val="28"/>
        </w:rPr>
        <w:t xml:space="preserve"> национальный природный парк, </w:t>
      </w:r>
      <w:proofErr w:type="spellStart"/>
      <w:r>
        <w:rPr>
          <w:szCs w:val="28"/>
        </w:rPr>
        <w:t>Таштагольское</w:t>
      </w:r>
      <w:proofErr w:type="spellEnd"/>
      <w:r>
        <w:rPr>
          <w:szCs w:val="28"/>
        </w:rPr>
        <w:t xml:space="preserve"> лесничество, музеи)</w:t>
      </w:r>
    </w:p>
    <w:p w:rsidR="00A620DA" w:rsidRDefault="00A620DA" w:rsidP="00D7379F">
      <w:pPr>
        <w:ind w:firstLine="709"/>
        <w:jc w:val="both"/>
      </w:pPr>
    </w:p>
    <w:p w:rsidR="00A620DA" w:rsidRDefault="00A012C3" w:rsidP="00D7379F">
      <w:pPr>
        <w:ind w:firstLine="709"/>
        <w:jc w:val="both"/>
      </w:pPr>
      <w:r>
        <w:rPr>
          <w:szCs w:val="28"/>
        </w:rPr>
        <w:lastRenderedPageBreak/>
        <w:t>Сроки реализации программы: 2014-2019 гг.</w:t>
      </w:r>
    </w:p>
    <w:p w:rsidR="00A620DA" w:rsidRDefault="00A012C3" w:rsidP="00D7379F">
      <w:pPr>
        <w:ind w:firstLine="709"/>
        <w:jc w:val="both"/>
      </w:pPr>
      <w:r>
        <w:rPr>
          <w:szCs w:val="28"/>
        </w:rPr>
        <w:t>Ресурсное обеспечение программы</w:t>
      </w:r>
    </w:p>
    <w:p w:rsidR="00A620DA" w:rsidRDefault="00A012C3" w:rsidP="00D7379F">
      <w:pPr>
        <w:ind w:firstLine="709"/>
        <w:jc w:val="both"/>
      </w:pPr>
      <w:r>
        <w:rPr>
          <w:i/>
          <w:szCs w:val="28"/>
        </w:rPr>
        <w:t>Нормативно-правовые:</w:t>
      </w:r>
    </w:p>
    <w:p w:rsidR="00A620DA" w:rsidRDefault="00A012C3" w:rsidP="00D7379F">
      <w:pPr>
        <w:numPr>
          <w:ilvl w:val="0"/>
          <w:numId w:val="8"/>
        </w:numPr>
        <w:ind w:left="0" w:firstLine="709"/>
        <w:jc w:val="both"/>
      </w:pPr>
      <w:r>
        <w:rPr>
          <w:szCs w:val="28"/>
        </w:rPr>
        <w:t>Разработка целевой библиотечной программы.</w:t>
      </w:r>
    </w:p>
    <w:p w:rsidR="00A620DA" w:rsidRDefault="00A012C3" w:rsidP="00D7379F">
      <w:pPr>
        <w:numPr>
          <w:ilvl w:val="0"/>
          <w:numId w:val="8"/>
        </w:numPr>
        <w:ind w:left="0" w:firstLine="709"/>
        <w:jc w:val="both"/>
      </w:pPr>
      <w:r>
        <w:rPr>
          <w:szCs w:val="28"/>
        </w:rPr>
        <w:t>Заключение договоров с партнерами.</w:t>
      </w:r>
    </w:p>
    <w:p w:rsidR="00A620DA" w:rsidRDefault="00A012C3" w:rsidP="00D7379F">
      <w:pPr>
        <w:ind w:firstLine="709"/>
        <w:jc w:val="both"/>
      </w:pPr>
      <w:r>
        <w:rPr>
          <w:i/>
          <w:szCs w:val="28"/>
        </w:rPr>
        <w:t>Кадровые:</w:t>
      </w:r>
    </w:p>
    <w:p w:rsidR="00A620DA" w:rsidRDefault="00A012C3" w:rsidP="00D7379F">
      <w:pPr>
        <w:numPr>
          <w:ilvl w:val="0"/>
          <w:numId w:val="9"/>
        </w:numPr>
        <w:ind w:left="0" w:firstLine="709"/>
        <w:jc w:val="both"/>
      </w:pPr>
      <w:r>
        <w:rPr>
          <w:szCs w:val="28"/>
        </w:rPr>
        <w:t>Создание условий для повышения квалификации  специалистов, участвующих в реализации программы.</w:t>
      </w:r>
    </w:p>
    <w:p w:rsidR="00A620DA" w:rsidRDefault="00A012C3" w:rsidP="00D7379F">
      <w:pPr>
        <w:numPr>
          <w:ilvl w:val="0"/>
          <w:numId w:val="9"/>
        </w:numPr>
        <w:ind w:left="0" w:firstLine="709"/>
        <w:jc w:val="both"/>
      </w:pPr>
      <w:r>
        <w:rPr>
          <w:szCs w:val="28"/>
        </w:rPr>
        <w:t>Создание творческой группы.</w:t>
      </w:r>
    </w:p>
    <w:p w:rsidR="00A620DA" w:rsidRDefault="00A012C3" w:rsidP="00D7379F">
      <w:pPr>
        <w:ind w:firstLine="709"/>
        <w:jc w:val="both"/>
      </w:pPr>
      <w:r>
        <w:rPr>
          <w:i/>
          <w:szCs w:val="28"/>
        </w:rPr>
        <w:t>Финансовые:</w:t>
      </w:r>
    </w:p>
    <w:p w:rsidR="00A620DA" w:rsidRDefault="00A012C3" w:rsidP="00D7379F">
      <w:pPr>
        <w:ind w:firstLine="709"/>
        <w:jc w:val="both"/>
      </w:pPr>
      <w:r>
        <w:rPr>
          <w:rFonts w:eastAsia="Calibri"/>
          <w:szCs w:val="28"/>
        </w:rPr>
        <w:t xml:space="preserve">Финансирование программы осуществляется за счет средств  учредителя, источниками дополнительного финансирования могут служить и другие, не запрещенные законодательством источники: спонсорство, оказание дополнительных платных услуг и </w:t>
      </w:r>
      <w:proofErr w:type="spellStart"/>
      <w:proofErr w:type="gramStart"/>
      <w:r>
        <w:rPr>
          <w:rFonts w:eastAsia="Calibri"/>
          <w:szCs w:val="28"/>
        </w:rPr>
        <w:t>др</w:t>
      </w:r>
      <w:proofErr w:type="spellEnd"/>
      <w:proofErr w:type="gramEnd"/>
    </w:p>
    <w:p w:rsidR="00A620DA" w:rsidRDefault="00A620DA" w:rsidP="00D7379F">
      <w:pPr>
        <w:ind w:firstLine="709"/>
        <w:jc w:val="both"/>
      </w:pPr>
    </w:p>
    <w:p w:rsidR="00A620DA" w:rsidRDefault="00A012C3" w:rsidP="00D7379F">
      <w:pPr>
        <w:ind w:firstLine="709"/>
        <w:jc w:val="both"/>
      </w:pPr>
      <w:bookmarkStart w:id="0" w:name="_GoBack1"/>
      <w:bookmarkEnd w:id="0"/>
      <w:r>
        <w:rPr>
          <w:szCs w:val="28"/>
        </w:rPr>
        <w:t xml:space="preserve">План работы по программе </w:t>
      </w:r>
    </w:p>
    <w:p w:rsidR="00A620DA" w:rsidRDefault="00A012C3" w:rsidP="00D7379F">
      <w:pPr>
        <w:ind w:firstLine="709"/>
        <w:jc w:val="both"/>
      </w:pPr>
      <w:r>
        <w:rPr>
          <w:szCs w:val="28"/>
        </w:rPr>
        <w:t>«Развитие информационно-образовательной среды города Таштагол»</w:t>
      </w:r>
    </w:p>
    <w:tbl>
      <w:tblPr>
        <w:tblW w:w="5000" w:type="pct"/>
        <w:tblInd w:w="108" w:type="dxa"/>
        <w:tblBorders>
          <w:bottom w:val="single" w:sz="4" w:space="0" w:color="00000A"/>
          <w:insideH w:val="single" w:sz="4" w:space="0" w:color="00000A"/>
        </w:tblBorders>
        <w:tblLook w:val="04A0"/>
      </w:tblPr>
      <w:tblGrid>
        <w:gridCol w:w="2737"/>
        <w:gridCol w:w="2606"/>
        <w:gridCol w:w="1912"/>
        <w:gridCol w:w="2032"/>
      </w:tblGrid>
      <w:tr w:rsidR="00A620DA">
        <w:trPr>
          <w:trHeight w:val="527"/>
        </w:trPr>
        <w:tc>
          <w:tcPr>
            <w:tcW w:w="2485" w:type="dxa"/>
            <w:tcBorders>
              <w:bottom w:val="single" w:sz="4" w:space="0" w:color="00000A"/>
            </w:tcBorders>
            <w:shd w:val="clear" w:color="auto" w:fill="auto"/>
          </w:tcPr>
          <w:p w:rsidR="00A620DA" w:rsidRDefault="00A012C3" w:rsidP="00D7379F">
            <w:pPr>
              <w:ind w:firstLine="709"/>
              <w:jc w:val="both"/>
            </w:pPr>
            <w:r>
              <w:rPr>
                <w:szCs w:val="28"/>
              </w:rPr>
              <w:t>Направления работы, мероприятия</w:t>
            </w:r>
          </w:p>
        </w:tc>
        <w:tc>
          <w:tcPr>
            <w:tcW w:w="2305" w:type="dxa"/>
            <w:tcBorders>
              <w:bottom w:val="single" w:sz="4" w:space="0" w:color="00000A"/>
            </w:tcBorders>
            <w:shd w:val="clear" w:color="auto" w:fill="auto"/>
          </w:tcPr>
          <w:p w:rsidR="00A620DA" w:rsidRDefault="00A012C3" w:rsidP="00D7379F">
            <w:pPr>
              <w:ind w:firstLine="709"/>
              <w:jc w:val="both"/>
            </w:pPr>
            <w:r>
              <w:rPr>
                <w:szCs w:val="28"/>
              </w:rPr>
              <w:t>Роль библиотеки</w:t>
            </w:r>
          </w:p>
        </w:tc>
        <w:tc>
          <w:tcPr>
            <w:tcW w:w="4281" w:type="dxa"/>
            <w:gridSpan w:val="2"/>
            <w:tcBorders>
              <w:bottom w:val="single" w:sz="4" w:space="0" w:color="00000A"/>
            </w:tcBorders>
            <w:shd w:val="clear" w:color="auto" w:fill="auto"/>
          </w:tcPr>
          <w:p w:rsidR="00A620DA" w:rsidRDefault="00A012C3" w:rsidP="00D7379F">
            <w:pPr>
              <w:ind w:firstLine="709"/>
              <w:jc w:val="both"/>
            </w:pPr>
            <w:r>
              <w:rPr>
                <w:szCs w:val="28"/>
              </w:rPr>
              <w:t>Роль партнеров</w:t>
            </w:r>
          </w:p>
        </w:tc>
      </w:tr>
      <w:tr w:rsidR="00A620DA">
        <w:trPr>
          <w:trHeight w:val="380"/>
        </w:trPr>
        <w:tc>
          <w:tcPr>
            <w:tcW w:w="9071" w:type="dxa"/>
            <w:gridSpan w:val="4"/>
            <w:tcBorders>
              <w:top w:val="single" w:sz="4" w:space="0" w:color="00000A"/>
              <w:bottom w:val="single" w:sz="4" w:space="0" w:color="00000A"/>
            </w:tcBorders>
            <w:shd w:val="clear" w:color="auto" w:fill="auto"/>
          </w:tcPr>
          <w:p w:rsidR="00A620DA" w:rsidRDefault="00A012C3" w:rsidP="00D7379F">
            <w:pPr>
              <w:ind w:firstLine="709"/>
              <w:jc w:val="both"/>
            </w:pPr>
            <w:r>
              <w:rPr>
                <w:szCs w:val="28"/>
              </w:rPr>
              <w:t>Формирование читательской культуры дошкольников и учащихся</w:t>
            </w:r>
          </w:p>
        </w:tc>
      </w:tr>
      <w:tr w:rsidR="00A620DA">
        <w:trPr>
          <w:trHeight w:val="904"/>
        </w:trPr>
        <w:tc>
          <w:tcPr>
            <w:tcW w:w="248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«Знакомство с библиотекой»: экскурсия в библиотеку (дошкольники)</w:t>
            </w: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Проведение экскурсий</w:t>
            </w:r>
          </w:p>
          <w:p w:rsidR="00A620DA" w:rsidRDefault="00A620DA" w:rsidP="00D7379F">
            <w:pPr>
              <w:ind w:firstLine="709"/>
              <w:jc w:val="both"/>
              <w:rPr>
                <w:szCs w:val="28"/>
              </w:rPr>
            </w:pPr>
          </w:p>
          <w:p w:rsidR="00A620DA" w:rsidRDefault="00A620DA" w:rsidP="00D7379F">
            <w:pPr>
              <w:ind w:firstLine="709"/>
              <w:jc w:val="both"/>
              <w:rPr>
                <w:szCs w:val="28"/>
              </w:rPr>
            </w:pP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 xml:space="preserve">ДОУ: организация  групп детей </w:t>
            </w:r>
          </w:p>
        </w:tc>
      </w:tr>
      <w:tr w:rsidR="00A620DA">
        <w:trPr>
          <w:trHeight w:val="1967"/>
        </w:trPr>
        <w:tc>
          <w:tcPr>
            <w:tcW w:w="248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«Писатели нашего детства»:</w:t>
            </w:r>
          </w:p>
          <w:p w:rsidR="00A620DA" w:rsidRDefault="00A012C3" w:rsidP="00D7379F">
            <w:pPr>
              <w:ind w:firstLine="709"/>
              <w:jc w:val="both"/>
            </w:pPr>
            <w:r>
              <w:rPr>
                <w:szCs w:val="28"/>
              </w:rPr>
              <w:t xml:space="preserve">цикл </w:t>
            </w:r>
            <w:proofErr w:type="spellStart"/>
            <w:r>
              <w:rPr>
                <w:szCs w:val="28"/>
              </w:rPr>
              <w:t>мультимедийных</w:t>
            </w:r>
            <w:proofErr w:type="spellEnd"/>
            <w:r>
              <w:rPr>
                <w:szCs w:val="28"/>
              </w:rPr>
              <w:t xml:space="preserve"> презентаций-знакомств с детскими писателями и поэтами (дошкольники, младшие школьники из групп продленного дня)</w:t>
            </w: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Создание презентаций, организация и  проведение мероприятий, составление библиографических списков литературы</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ДОУ: организация  групп детей</w:t>
            </w:r>
          </w:p>
          <w:p w:rsidR="00A620DA" w:rsidRDefault="00A012C3" w:rsidP="00D7379F">
            <w:pPr>
              <w:ind w:firstLine="709"/>
              <w:jc w:val="both"/>
            </w:pPr>
            <w:r>
              <w:rPr>
                <w:szCs w:val="28"/>
              </w:rPr>
              <w:t>Школа: организация групп продленного дня</w:t>
            </w:r>
          </w:p>
        </w:tc>
      </w:tr>
      <w:tr w:rsidR="00A620DA">
        <w:trPr>
          <w:trHeight w:val="854"/>
        </w:trPr>
        <w:tc>
          <w:tcPr>
            <w:tcW w:w="248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w:t>
            </w:r>
            <w:proofErr w:type="spellStart"/>
            <w:r>
              <w:rPr>
                <w:szCs w:val="28"/>
              </w:rPr>
              <w:t>Библио-рюкзачок</w:t>
            </w:r>
            <w:proofErr w:type="spellEnd"/>
            <w:r>
              <w:rPr>
                <w:szCs w:val="28"/>
              </w:rPr>
              <w:t xml:space="preserve">»: </w:t>
            </w:r>
          </w:p>
          <w:p w:rsidR="00A620DA" w:rsidRDefault="00A012C3" w:rsidP="00D7379F">
            <w:pPr>
              <w:ind w:firstLine="709"/>
              <w:jc w:val="both"/>
            </w:pPr>
            <w:proofErr w:type="gramStart"/>
            <w:r>
              <w:rPr>
                <w:szCs w:val="28"/>
              </w:rPr>
              <w:t>вне</w:t>
            </w:r>
            <w:proofErr w:type="gramEnd"/>
            <w:r>
              <w:rPr>
                <w:szCs w:val="28"/>
              </w:rPr>
              <w:t xml:space="preserve"> стационарное обслуживание ДОУ</w:t>
            </w: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 xml:space="preserve">Подбор и </w:t>
            </w:r>
          </w:p>
          <w:p w:rsidR="00A620DA" w:rsidRDefault="00A012C3" w:rsidP="00D7379F">
            <w:pPr>
              <w:ind w:firstLine="709"/>
              <w:jc w:val="both"/>
            </w:pPr>
            <w:r>
              <w:rPr>
                <w:szCs w:val="28"/>
              </w:rPr>
              <w:t>доставка детской литературы</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ДОУ: предоставление помещения, организация книгообмена в группах</w:t>
            </w:r>
          </w:p>
        </w:tc>
      </w:tr>
      <w:tr w:rsidR="00A620DA">
        <w:trPr>
          <w:trHeight w:val="1437"/>
        </w:trPr>
        <w:tc>
          <w:tcPr>
            <w:tcW w:w="248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lastRenderedPageBreak/>
              <w:t>«Посвящение в читатели»:</w:t>
            </w:r>
          </w:p>
          <w:p w:rsidR="00A620DA" w:rsidRDefault="00A012C3" w:rsidP="00D7379F">
            <w:pPr>
              <w:ind w:firstLine="709"/>
              <w:jc w:val="both"/>
            </w:pPr>
            <w:r>
              <w:rPr>
                <w:szCs w:val="28"/>
              </w:rPr>
              <w:t>театрализованное представление (1-е классы)</w:t>
            </w: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Разрабатывает сценарий, проводит мероприятие</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организация учебных групп.</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участие в проведении мероприятия</w:t>
            </w:r>
          </w:p>
        </w:tc>
      </w:tr>
      <w:tr w:rsidR="00A620DA">
        <w:trPr>
          <w:trHeight w:val="284"/>
        </w:trPr>
        <w:tc>
          <w:tcPr>
            <w:tcW w:w="248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«Живая классика»: всероссийский конкурс юных чтецов</w:t>
            </w: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Участие в проведении мероприятия и помощь в организации, публикация материалов конкурса</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организация и проведение</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участие в проведении мероприятия</w:t>
            </w:r>
          </w:p>
          <w:p w:rsidR="00A620DA" w:rsidRDefault="00A012C3" w:rsidP="00D7379F">
            <w:pPr>
              <w:ind w:firstLine="709"/>
              <w:jc w:val="both"/>
            </w:pPr>
            <w:r>
              <w:rPr>
                <w:szCs w:val="28"/>
              </w:rPr>
              <w:t>СМИ: публикация о проведенном мероприятии</w:t>
            </w:r>
          </w:p>
        </w:tc>
      </w:tr>
      <w:tr w:rsidR="00A620DA">
        <w:trPr>
          <w:trHeight w:val="1403"/>
        </w:trPr>
        <w:tc>
          <w:tcPr>
            <w:tcW w:w="248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«Это классное, внеклассное чтение»: цикл уроков по внеклассному чтению (младшие школьники)</w:t>
            </w: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Организация и проведение занятий, составление библиографических списков литературы</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разработка плана занятий, организация учебных групп</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помощь в проведении уроков</w:t>
            </w:r>
          </w:p>
        </w:tc>
      </w:tr>
      <w:tr w:rsidR="00A620DA">
        <w:trPr>
          <w:trHeight w:val="1102"/>
        </w:trPr>
        <w:tc>
          <w:tcPr>
            <w:tcW w:w="248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«Книга в кругу семьи»: семейный праздник (младшие школьники)</w:t>
            </w: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Организация и проведение</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оповещение родителей, предоставление помещения, оказание помощи в организации</w:t>
            </w:r>
          </w:p>
        </w:tc>
      </w:tr>
      <w:tr w:rsidR="00A620DA">
        <w:trPr>
          <w:trHeight w:val="1335"/>
        </w:trPr>
        <w:tc>
          <w:tcPr>
            <w:tcW w:w="248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«Библиотека моей мечты»: блиц-опрос  школьников</w:t>
            </w:r>
          </w:p>
          <w:p w:rsidR="00A620DA" w:rsidRDefault="00A620DA" w:rsidP="00D7379F">
            <w:pPr>
              <w:ind w:firstLine="709"/>
              <w:jc w:val="both"/>
              <w:rPr>
                <w:szCs w:val="28"/>
              </w:rPr>
            </w:pP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Организация и проведение опроса</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предоставление помещения</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помощь в проведении и анализе опроса</w:t>
            </w:r>
          </w:p>
        </w:tc>
      </w:tr>
      <w:tr w:rsidR="00A620DA">
        <w:trPr>
          <w:trHeight w:val="860"/>
        </w:trPr>
        <w:tc>
          <w:tcPr>
            <w:tcW w:w="248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«Читать – это престижно!»:</w:t>
            </w:r>
          </w:p>
          <w:p w:rsidR="00A620DA" w:rsidRDefault="00A012C3" w:rsidP="00D7379F">
            <w:pPr>
              <w:ind w:firstLine="709"/>
              <w:jc w:val="both"/>
            </w:pPr>
            <w:r>
              <w:rPr>
                <w:szCs w:val="28"/>
              </w:rPr>
              <w:t>буклет</w:t>
            </w: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Разработка макета, тиражирование</w:t>
            </w:r>
          </w:p>
          <w:p w:rsidR="00A620DA" w:rsidRDefault="00A012C3" w:rsidP="00D7379F">
            <w:pPr>
              <w:ind w:firstLine="709"/>
              <w:jc w:val="both"/>
            </w:pPr>
            <w:r>
              <w:rPr>
                <w:szCs w:val="28"/>
              </w:rPr>
              <w:t>и распространение</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распространение буклета в школе</w:t>
            </w:r>
          </w:p>
        </w:tc>
      </w:tr>
      <w:tr w:rsidR="00A620DA">
        <w:trPr>
          <w:trHeight w:val="556"/>
        </w:trPr>
        <w:tc>
          <w:tcPr>
            <w:tcW w:w="248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«Неделя детской книги»:</w:t>
            </w:r>
          </w:p>
          <w:p w:rsidR="00A620DA" w:rsidRDefault="00A012C3" w:rsidP="00D7379F">
            <w:pPr>
              <w:ind w:firstLine="709"/>
              <w:jc w:val="both"/>
            </w:pPr>
            <w:r>
              <w:rPr>
                <w:szCs w:val="28"/>
              </w:rPr>
              <w:t>праздник (дошкольники, школьники)</w:t>
            </w:r>
          </w:p>
          <w:p w:rsidR="00A620DA" w:rsidRDefault="00A620DA" w:rsidP="00D7379F">
            <w:pPr>
              <w:ind w:firstLine="709"/>
              <w:jc w:val="both"/>
              <w:rPr>
                <w:szCs w:val="28"/>
              </w:rPr>
            </w:pPr>
          </w:p>
          <w:p w:rsidR="00A620DA" w:rsidRDefault="00A620DA" w:rsidP="00D7379F">
            <w:pPr>
              <w:ind w:firstLine="709"/>
              <w:jc w:val="both"/>
              <w:rPr>
                <w:szCs w:val="28"/>
              </w:rPr>
            </w:pP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Разработка сценария мероприятий, организация и проведение, информирование школ и ДОУ о времени проведения</w:t>
            </w:r>
          </w:p>
          <w:p w:rsidR="00A620DA" w:rsidRDefault="00A012C3" w:rsidP="00D7379F">
            <w:pPr>
              <w:ind w:firstLine="709"/>
              <w:jc w:val="both"/>
            </w:pPr>
            <w:r>
              <w:rPr>
                <w:szCs w:val="28"/>
              </w:rPr>
              <w:t xml:space="preserve">мероприятий, публикация в СМИ </w:t>
            </w:r>
            <w:r>
              <w:rPr>
                <w:szCs w:val="28"/>
              </w:rPr>
              <w:lastRenderedPageBreak/>
              <w:t>о проведении Недели детской книги</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lastRenderedPageBreak/>
              <w:t xml:space="preserve">ДОУ: информирование </w:t>
            </w:r>
          </w:p>
          <w:p w:rsidR="00A620DA" w:rsidRDefault="00A012C3" w:rsidP="00D7379F">
            <w:pPr>
              <w:ind w:firstLine="709"/>
              <w:jc w:val="both"/>
            </w:pPr>
            <w:r>
              <w:rPr>
                <w:szCs w:val="28"/>
              </w:rPr>
              <w:t>родителей о времени проведения мероприятий</w:t>
            </w:r>
          </w:p>
          <w:p w:rsidR="00A620DA" w:rsidRDefault="00A012C3" w:rsidP="00D7379F">
            <w:pPr>
              <w:ind w:firstLine="709"/>
              <w:jc w:val="both"/>
            </w:pPr>
            <w:r>
              <w:rPr>
                <w:szCs w:val="28"/>
              </w:rPr>
              <w:t>Школа: информирование  учащихся о времени проведения</w:t>
            </w:r>
          </w:p>
          <w:p w:rsidR="00A620DA" w:rsidRDefault="00A012C3" w:rsidP="00D7379F">
            <w:pPr>
              <w:ind w:firstLine="709"/>
              <w:jc w:val="both"/>
            </w:pPr>
            <w:r>
              <w:rPr>
                <w:szCs w:val="28"/>
              </w:rPr>
              <w:t>мероприятий</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 xml:space="preserve">информирование  учащихся о времени проведения мероприятий, </w:t>
            </w:r>
            <w:r>
              <w:rPr>
                <w:szCs w:val="28"/>
              </w:rPr>
              <w:lastRenderedPageBreak/>
              <w:t>участие в проводимых мероприятиях</w:t>
            </w:r>
          </w:p>
          <w:p w:rsidR="00A620DA" w:rsidRDefault="00A012C3" w:rsidP="00D7379F">
            <w:pPr>
              <w:ind w:firstLine="709"/>
              <w:jc w:val="both"/>
            </w:pPr>
            <w:r>
              <w:rPr>
                <w:szCs w:val="28"/>
              </w:rPr>
              <w:t>СМИ: публикация в местной газете</w:t>
            </w:r>
          </w:p>
        </w:tc>
      </w:tr>
      <w:tr w:rsidR="00A620DA">
        <w:trPr>
          <w:trHeight w:val="2231"/>
        </w:trPr>
        <w:tc>
          <w:tcPr>
            <w:tcW w:w="248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lastRenderedPageBreak/>
              <w:t>«У книги нет каникул!»:</w:t>
            </w:r>
          </w:p>
          <w:p w:rsidR="00A620DA" w:rsidRDefault="00A012C3" w:rsidP="00D7379F">
            <w:pPr>
              <w:ind w:firstLine="709"/>
              <w:jc w:val="both"/>
            </w:pPr>
            <w:r>
              <w:rPr>
                <w:szCs w:val="28"/>
              </w:rPr>
              <w:t>цикл мероприятий (конкурсы, викторины, читальный зал под открытым небом и др.)</w:t>
            </w:r>
          </w:p>
        </w:tc>
        <w:tc>
          <w:tcPr>
            <w:tcW w:w="2305" w:type="dxa"/>
            <w:tcBorders>
              <w:top w:val="single" w:sz="4" w:space="0" w:color="00000A"/>
              <w:bottom w:val="single" w:sz="4" w:space="0" w:color="00000A"/>
            </w:tcBorders>
            <w:shd w:val="clear" w:color="auto" w:fill="auto"/>
          </w:tcPr>
          <w:p w:rsidR="00A620DA" w:rsidRDefault="00A012C3" w:rsidP="00D7379F">
            <w:pPr>
              <w:ind w:firstLine="709"/>
              <w:jc w:val="both"/>
            </w:pPr>
            <w:r>
              <w:rPr>
                <w:szCs w:val="28"/>
              </w:rPr>
              <w:t xml:space="preserve">Проведение анкетирования перед составлением плана, разработка, </w:t>
            </w:r>
          </w:p>
          <w:p w:rsidR="00A620DA" w:rsidRDefault="00A012C3" w:rsidP="00D7379F">
            <w:pPr>
              <w:ind w:firstLine="709"/>
              <w:jc w:val="both"/>
            </w:pPr>
            <w:r>
              <w:rPr>
                <w:szCs w:val="28"/>
              </w:rPr>
              <w:t xml:space="preserve">организация и проведение мероприятий, составление библиографических списков литературы </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составление списков литературы для летнего чтения, проектных заданий на лето по чтению, организация групп летнего лагеря к участию в мероприятиях библиотеки</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информирование  учащихся о времени проведения мероприятий</w:t>
            </w:r>
          </w:p>
          <w:p w:rsidR="00A620DA" w:rsidRDefault="00A012C3" w:rsidP="00D7379F">
            <w:pPr>
              <w:ind w:firstLine="709"/>
              <w:jc w:val="both"/>
            </w:pPr>
            <w:r>
              <w:rPr>
                <w:szCs w:val="28"/>
              </w:rPr>
              <w:t>Учреждения дополнительного образования:</w:t>
            </w:r>
          </w:p>
          <w:p w:rsidR="00A620DA" w:rsidRDefault="00A012C3" w:rsidP="00D7379F">
            <w:pPr>
              <w:ind w:firstLine="709"/>
              <w:jc w:val="both"/>
            </w:pPr>
            <w:r>
              <w:rPr>
                <w:szCs w:val="28"/>
              </w:rPr>
              <w:t>организация групп летнего лагеря к участию в мероприятиях библиотеки</w:t>
            </w:r>
          </w:p>
        </w:tc>
      </w:tr>
      <w:tr w:rsidR="00A620DA">
        <w:trPr>
          <w:trHeight w:val="439"/>
        </w:trPr>
        <w:tc>
          <w:tcPr>
            <w:tcW w:w="9071" w:type="dxa"/>
            <w:gridSpan w:val="4"/>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Формирование информационной культуры учащихся</w:t>
            </w:r>
          </w:p>
        </w:tc>
      </w:tr>
      <w:tr w:rsidR="00A620DA">
        <w:trPr>
          <w:trHeight w:val="4766"/>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 xml:space="preserve">«Основы информационной культуры»: факультативный курс  /  НИИ ИТСС </w:t>
            </w:r>
            <w:proofErr w:type="spellStart"/>
            <w:r>
              <w:rPr>
                <w:szCs w:val="28"/>
              </w:rPr>
              <w:t>КемГУКИ</w:t>
            </w:r>
            <w:proofErr w:type="spellEnd"/>
            <w:r>
              <w:rPr>
                <w:szCs w:val="28"/>
              </w:rPr>
              <w:t>.</w:t>
            </w:r>
          </w:p>
          <w:p w:rsidR="00A620DA" w:rsidRDefault="00A012C3" w:rsidP="00D7379F">
            <w:pPr>
              <w:ind w:firstLine="709"/>
              <w:jc w:val="both"/>
            </w:pPr>
            <w:r>
              <w:rPr>
                <w:szCs w:val="28"/>
              </w:rPr>
              <w:t>по разделам:</w:t>
            </w:r>
          </w:p>
          <w:p w:rsidR="00A620DA" w:rsidRDefault="00A012C3" w:rsidP="00D7379F">
            <w:pPr>
              <w:ind w:firstLine="709"/>
              <w:jc w:val="both"/>
            </w:pPr>
            <w:r>
              <w:rPr>
                <w:szCs w:val="28"/>
              </w:rPr>
              <w:t xml:space="preserve">«Информационные ресурсы общества и информационная культура», «Основные типы информационно-поисковых задач и алгоритмы их решения», «Аналитико-синтетическая переработка источников информации», «Технологии подготовки и </w:t>
            </w:r>
            <w:r>
              <w:rPr>
                <w:szCs w:val="28"/>
              </w:rPr>
              <w:lastRenderedPageBreak/>
              <w:t xml:space="preserve">оформления результатов самостоятельной учебной и познавательной работы учащихся» (уч-ся 1-9 </w:t>
            </w:r>
            <w:proofErr w:type="spellStart"/>
            <w:r>
              <w:rPr>
                <w:szCs w:val="28"/>
              </w:rPr>
              <w:t>кл</w:t>
            </w:r>
            <w:proofErr w:type="spellEnd"/>
            <w:r>
              <w:rPr>
                <w:szCs w:val="28"/>
              </w:rPr>
              <w:t>.)</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Согласование учебных планов со школой, </w:t>
            </w:r>
          </w:p>
          <w:p w:rsidR="00A620DA" w:rsidRDefault="00A012C3" w:rsidP="00D7379F">
            <w:pPr>
              <w:ind w:firstLine="709"/>
              <w:jc w:val="both"/>
            </w:pPr>
            <w:r>
              <w:rPr>
                <w:szCs w:val="28"/>
              </w:rPr>
              <w:t>разработка и проведение библиотечных уроков по разделам программы,</w:t>
            </w:r>
          </w:p>
          <w:p w:rsidR="00A620DA" w:rsidRDefault="00A012C3" w:rsidP="00D7379F">
            <w:pPr>
              <w:ind w:firstLine="709"/>
              <w:jc w:val="both"/>
            </w:pPr>
            <w:r>
              <w:rPr>
                <w:szCs w:val="28"/>
              </w:rPr>
              <w:t>консультация учащихся по работе с компьютером, электронными документами</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предоставление учебной базы,</w:t>
            </w:r>
          </w:p>
          <w:p w:rsidR="00A620DA" w:rsidRDefault="00A012C3" w:rsidP="00D7379F">
            <w:pPr>
              <w:ind w:firstLine="709"/>
              <w:jc w:val="both"/>
            </w:pPr>
            <w:r>
              <w:rPr>
                <w:szCs w:val="28"/>
              </w:rPr>
              <w:t>организация учебных групп, помощь в проведении (педагог информатики)</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оказание помощи в проведении и организации занятий.</w:t>
            </w:r>
          </w:p>
        </w:tc>
      </w:tr>
      <w:tr w:rsidR="00A620DA">
        <w:trPr>
          <w:trHeight w:val="635"/>
        </w:trPr>
        <w:tc>
          <w:tcPr>
            <w:tcW w:w="9071" w:type="dxa"/>
            <w:gridSpan w:val="4"/>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Повышение </w:t>
            </w:r>
            <w:proofErr w:type="spellStart"/>
            <w:proofErr w:type="gramStart"/>
            <w:r>
              <w:rPr>
                <w:szCs w:val="28"/>
              </w:rPr>
              <w:t>ИКТ-компетентности</w:t>
            </w:r>
            <w:proofErr w:type="spellEnd"/>
            <w:proofErr w:type="gramEnd"/>
            <w:r>
              <w:rPr>
                <w:szCs w:val="28"/>
              </w:rPr>
              <w:t xml:space="preserve"> </w:t>
            </w:r>
          </w:p>
          <w:p w:rsidR="00A620DA" w:rsidRDefault="00A012C3" w:rsidP="00D7379F">
            <w:pPr>
              <w:ind w:firstLine="709"/>
              <w:jc w:val="both"/>
            </w:pPr>
            <w:r>
              <w:rPr>
                <w:szCs w:val="28"/>
              </w:rPr>
              <w:t>педагогов, воспитателей ДОУ и школьных библиотекарей</w:t>
            </w:r>
          </w:p>
        </w:tc>
      </w:tr>
      <w:tr w:rsidR="00A620DA">
        <w:trPr>
          <w:trHeight w:val="840"/>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Школа информационной культуры: «Библиографическое описание электронных ресурсов»</w:t>
            </w:r>
          </w:p>
          <w:p w:rsidR="00A620DA" w:rsidRDefault="00A012C3" w:rsidP="00D7379F">
            <w:pPr>
              <w:ind w:firstLine="709"/>
              <w:jc w:val="both"/>
            </w:pPr>
            <w:r>
              <w:rPr>
                <w:szCs w:val="28"/>
              </w:rPr>
              <w:t>Слайд-консультация:</w:t>
            </w:r>
          </w:p>
          <w:p w:rsidR="00A620DA" w:rsidRDefault="00A012C3" w:rsidP="00D7379F">
            <w:pPr>
              <w:ind w:firstLine="709"/>
              <w:jc w:val="both"/>
            </w:pPr>
            <w:r>
              <w:rPr>
                <w:szCs w:val="28"/>
              </w:rPr>
              <w:t xml:space="preserve">«Применение </w:t>
            </w:r>
            <w:proofErr w:type="spellStart"/>
            <w:r>
              <w:rPr>
                <w:szCs w:val="28"/>
              </w:rPr>
              <w:t>мультимедийных</w:t>
            </w:r>
            <w:proofErr w:type="spellEnd"/>
            <w:r>
              <w:rPr>
                <w:szCs w:val="28"/>
              </w:rPr>
              <w:t xml:space="preserve"> технологий в развитии познавательного интереса»</w:t>
            </w:r>
          </w:p>
          <w:p w:rsidR="00A620DA" w:rsidRDefault="00A012C3" w:rsidP="00D7379F">
            <w:pPr>
              <w:ind w:firstLine="709"/>
              <w:jc w:val="both"/>
            </w:pPr>
            <w:r>
              <w:rPr>
                <w:szCs w:val="28"/>
              </w:rPr>
              <w:t>Мастер-класс: «Интернет-навигатор»</w:t>
            </w:r>
          </w:p>
          <w:p w:rsidR="00A620DA" w:rsidRDefault="00A012C3" w:rsidP="00D7379F">
            <w:pPr>
              <w:ind w:firstLine="709"/>
              <w:jc w:val="both"/>
            </w:pPr>
            <w:r>
              <w:rPr>
                <w:szCs w:val="28"/>
              </w:rPr>
              <w:t>Виртуальное путешествие: «Безопасный Интернет детям»</w:t>
            </w:r>
          </w:p>
          <w:p w:rsidR="00A620DA" w:rsidRDefault="00A012C3" w:rsidP="00D7379F">
            <w:pPr>
              <w:ind w:firstLine="709"/>
              <w:jc w:val="both"/>
            </w:pPr>
            <w:r>
              <w:rPr>
                <w:szCs w:val="28"/>
              </w:rPr>
              <w:t>День информации</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Оказание консультационных услуг  по работе с компьютером, электронными документами, проведение занятий с педагогами и школьными библиотекарями</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Школы: посещение педагогами занятий по повышению уровня информационной культуры</w:t>
            </w:r>
          </w:p>
          <w:p w:rsidR="00A620DA" w:rsidRDefault="00A012C3" w:rsidP="00D7379F">
            <w:pPr>
              <w:ind w:firstLine="709"/>
              <w:jc w:val="both"/>
            </w:pPr>
            <w:r>
              <w:rPr>
                <w:szCs w:val="28"/>
              </w:rPr>
              <w:t>Школьные библиотеки:</w:t>
            </w:r>
          </w:p>
          <w:p w:rsidR="00A620DA" w:rsidRDefault="00A012C3" w:rsidP="00D7379F">
            <w:pPr>
              <w:ind w:firstLine="709"/>
              <w:jc w:val="both"/>
            </w:pPr>
            <w:r>
              <w:rPr>
                <w:szCs w:val="28"/>
              </w:rPr>
              <w:t>посещение библиотекарями занятий по повышению уровня информационной культуры</w:t>
            </w:r>
          </w:p>
          <w:p w:rsidR="00A620DA" w:rsidRDefault="00A012C3" w:rsidP="00D7379F">
            <w:pPr>
              <w:ind w:firstLine="709"/>
              <w:jc w:val="both"/>
            </w:pPr>
            <w:r>
              <w:rPr>
                <w:szCs w:val="28"/>
              </w:rPr>
              <w:t>ДОУ: посещение воспитателями занятий по повышению уровня информационной культуры</w:t>
            </w:r>
          </w:p>
        </w:tc>
      </w:tr>
      <w:tr w:rsidR="00A620DA">
        <w:trPr>
          <w:trHeight w:val="415"/>
        </w:trPr>
        <w:tc>
          <w:tcPr>
            <w:tcW w:w="9071" w:type="dxa"/>
            <w:gridSpan w:val="4"/>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Экологическое просвещение</w:t>
            </w:r>
          </w:p>
        </w:tc>
      </w:tr>
      <w:tr w:rsidR="00A620DA">
        <w:trPr>
          <w:trHeight w:val="1097"/>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«Войди в лес другом!»:</w:t>
            </w:r>
          </w:p>
          <w:p w:rsidR="00A620DA" w:rsidRDefault="00A012C3" w:rsidP="00D7379F">
            <w:pPr>
              <w:ind w:firstLine="709"/>
              <w:jc w:val="both"/>
            </w:pPr>
            <w:r>
              <w:rPr>
                <w:szCs w:val="28"/>
              </w:rPr>
              <w:t xml:space="preserve">экологический </w:t>
            </w:r>
            <w:r>
              <w:rPr>
                <w:szCs w:val="28"/>
              </w:rPr>
              <w:lastRenderedPageBreak/>
              <w:t>урок</w:t>
            </w:r>
          </w:p>
          <w:p w:rsidR="00A620DA" w:rsidRDefault="00A012C3" w:rsidP="00D7379F">
            <w:pPr>
              <w:ind w:firstLine="709"/>
              <w:jc w:val="both"/>
            </w:pPr>
            <w:r>
              <w:rPr>
                <w:szCs w:val="28"/>
              </w:rPr>
              <w:t>(дошкольники, младшие школьники)</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Организация и проведение, составление </w:t>
            </w:r>
            <w:r>
              <w:rPr>
                <w:szCs w:val="28"/>
              </w:rPr>
              <w:lastRenderedPageBreak/>
              <w:t>библиографических списков литературы</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lastRenderedPageBreak/>
              <w:t>Школа: организация учебных групп</w:t>
            </w:r>
          </w:p>
          <w:p w:rsidR="00A620DA" w:rsidRDefault="00A012C3" w:rsidP="00D7379F">
            <w:pPr>
              <w:ind w:firstLine="709"/>
              <w:jc w:val="both"/>
            </w:pPr>
            <w:r>
              <w:rPr>
                <w:szCs w:val="28"/>
              </w:rPr>
              <w:t xml:space="preserve">ДОУ: организация групп </w:t>
            </w:r>
            <w:r>
              <w:rPr>
                <w:szCs w:val="28"/>
              </w:rPr>
              <w:lastRenderedPageBreak/>
              <w:t>детей</w:t>
            </w:r>
          </w:p>
        </w:tc>
      </w:tr>
      <w:tr w:rsidR="00A620DA">
        <w:trPr>
          <w:trHeight w:val="1075"/>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«Земля наш дом!»: конференция </w:t>
            </w:r>
          </w:p>
          <w:p w:rsidR="00A620DA" w:rsidRDefault="00A012C3" w:rsidP="00D7379F">
            <w:pPr>
              <w:ind w:firstLine="709"/>
              <w:jc w:val="both"/>
            </w:pPr>
            <w:r>
              <w:rPr>
                <w:szCs w:val="28"/>
              </w:rPr>
              <w:t>(учащиеся 7-8 классов)</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Информирование о проведении,</w:t>
            </w:r>
          </w:p>
          <w:p w:rsidR="00A620DA" w:rsidRDefault="00A012C3" w:rsidP="00D7379F">
            <w:pPr>
              <w:ind w:firstLine="709"/>
              <w:jc w:val="both"/>
            </w:pPr>
            <w:r>
              <w:rPr>
                <w:szCs w:val="28"/>
              </w:rPr>
              <w:t>организация и проведение, изготовление макета, тиражирование  и раздача памятных листовок</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предоставление учебной базы, организация учебных групп, участие в проведении</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информирование о проведении, участие в проведении, раздача памятных листовок</w:t>
            </w:r>
          </w:p>
          <w:p w:rsidR="00A620DA" w:rsidRDefault="00A012C3" w:rsidP="00D7379F">
            <w:pPr>
              <w:ind w:firstLine="709"/>
              <w:jc w:val="both"/>
            </w:pPr>
            <w:r>
              <w:rPr>
                <w:szCs w:val="28"/>
              </w:rPr>
              <w:t xml:space="preserve">Департамент лесного хозяйства: предоставление информационных ресурсов, присутствие представителя этого ведомства и выступление </w:t>
            </w:r>
          </w:p>
        </w:tc>
      </w:tr>
      <w:tr w:rsidR="00A620DA">
        <w:trPr>
          <w:trHeight w:val="1848"/>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«Лесная газета»: путешествие по произведениям В.Бианки</w:t>
            </w:r>
          </w:p>
          <w:p w:rsidR="00A620DA" w:rsidRDefault="00A012C3" w:rsidP="00D7379F">
            <w:pPr>
              <w:ind w:firstLine="709"/>
              <w:jc w:val="both"/>
            </w:pPr>
            <w:r>
              <w:rPr>
                <w:szCs w:val="28"/>
              </w:rPr>
              <w:t>(дошкольники, группы продленного дня)</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оформление книжной выставки  по произведениям Виталия Бианки, составление библиографических списков литературы</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ДОУ: организация групп детей</w:t>
            </w:r>
          </w:p>
          <w:p w:rsidR="00A620DA" w:rsidRDefault="00A012C3" w:rsidP="00D7379F">
            <w:pPr>
              <w:ind w:firstLine="709"/>
              <w:jc w:val="both"/>
            </w:pPr>
            <w:r>
              <w:rPr>
                <w:szCs w:val="28"/>
              </w:rPr>
              <w:t>Школа: организация групп продленного дня</w:t>
            </w:r>
          </w:p>
        </w:tc>
      </w:tr>
      <w:tr w:rsidR="00A620DA">
        <w:trPr>
          <w:trHeight w:val="1462"/>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«Пусть город будет чище!»</w:t>
            </w:r>
          </w:p>
          <w:p w:rsidR="00A620DA" w:rsidRDefault="00A012C3" w:rsidP="00D7379F">
            <w:pPr>
              <w:ind w:firstLine="709"/>
              <w:jc w:val="both"/>
            </w:pPr>
            <w:r>
              <w:rPr>
                <w:szCs w:val="28"/>
              </w:rPr>
              <w:t>«Чистый берег»: экологические акции (учащиеся школ, педагоги, библиотекари)</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Информирование и согласование  о проведении,</w:t>
            </w:r>
          </w:p>
          <w:p w:rsidR="00A620DA" w:rsidRDefault="00A012C3" w:rsidP="00D7379F">
            <w:pPr>
              <w:ind w:firstLine="709"/>
              <w:jc w:val="both"/>
            </w:pPr>
            <w:r>
              <w:rPr>
                <w:szCs w:val="28"/>
              </w:rPr>
              <w:t>организация и проведение, участие в акциях</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организация учебных групп, участие в проведении акций</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информирование,</w:t>
            </w:r>
          </w:p>
          <w:p w:rsidR="00A620DA" w:rsidRDefault="00A012C3" w:rsidP="00D7379F">
            <w:pPr>
              <w:ind w:firstLine="709"/>
              <w:jc w:val="both"/>
            </w:pPr>
            <w:r>
              <w:rPr>
                <w:szCs w:val="28"/>
              </w:rPr>
              <w:t>участие в проведении акций</w:t>
            </w:r>
          </w:p>
        </w:tc>
      </w:tr>
      <w:tr w:rsidR="00A620DA">
        <w:trPr>
          <w:trHeight w:val="967"/>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«Кто как зимует»: виртуальное путешествие в лес (дошкольники)</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ДОУ: организация групп детей</w:t>
            </w:r>
          </w:p>
        </w:tc>
      </w:tr>
      <w:tr w:rsidR="00A620DA">
        <w:trPr>
          <w:trHeight w:val="1123"/>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 xml:space="preserve">«Кто лучше знает о крае родном?»: конкурс знатоков природы </w:t>
            </w:r>
            <w:r>
              <w:rPr>
                <w:szCs w:val="28"/>
              </w:rPr>
              <w:lastRenderedPageBreak/>
              <w:t>края</w:t>
            </w:r>
          </w:p>
          <w:p w:rsidR="00A620DA" w:rsidRDefault="00A012C3" w:rsidP="00D7379F">
            <w:pPr>
              <w:ind w:firstLine="709"/>
              <w:jc w:val="both"/>
            </w:pPr>
            <w:r>
              <w:rPr>
                <w:szCs w:val="28"/>
              </w:rPr>
              <w:t>(учащиеся 5-9 классов)</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Составление вопросов для конкурса, информирование  о </w:t>
            </w:r>
            <w:r>
              <w:rPr>
                <w:szCs w:val="28"/>
              </w:rPr>
              <w:lastRenderedPageBreak/>
              <w:t xml:space="preserve">проведении, проведение, подведение итогов, награждение  победителей, </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lastRenderedPageBreak/>
              <w:t>Школа: участие в конкурсе</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 xml:space="preserve">информирование о </w:t>
            </w:r>
            <w:r>
              <w:rPr>
                <w:szCs w:val="28"/>
              </w:rPr>
              <w:lastRenderedPageBreak/>
              <w:t>проведении конкурса</w:t>
            </w:r>
          </w:p>
          <w:p w:rsidR="00A620DA" w:rsidRDefault="00A012C3" w:rsidP="00D7379F">
            <w:pPr>
              <w:ind w:firstLine="709"/>
              <w:jc w:val="both"/>
            </w:pPr>
            <w:r>
              <w:rPr>
                <w:szCs w:val="28"/>
              </w:rPr>
              <w:t>СМИ: публикация о проведении конкурса, условиях его проведения, информирование о победителях</w:t>
            </w:r>
          </w:p>
          <w:p w:rsidR="00A620DA" w:rsidRDefault="00A012C3" w:rsidP="00D7379F">
            <w:pPr>
              <w:ind w:firstLine="709"/>
              <w:jc w:val="both"/>
            </w:pPr>
            <w:proofErr w:type="spellStart"/>
            <w:r>
              <w:rPr>
                <w:szCs w:val="28"/>
              </w:rPr>
              <w:t>Шорский</w:t>
            </w:r>
            <w:proofErr w:type="spellEnd"/>
            <w:r>
              <w:rPr>
                <w:szCs w:val="28"/>
              </w:rPr>
              <w:t xml:space="preserve"> национальный природный парк: участие в подведении итогов, награждение победителей, спонсорская помощь</w:t>
            </w:r>
          </w:p>
        </w:tc>
      </w:tr>
      <w:tr w:rsidR="00A620DA">
        <w:trPr>
          <w:trHeight w:val="4100"/>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«Мир природы»: выставка-удивление творческих работ из природного материала учащихся детско-юношеского центра «Созвездие»</w:t>
            </w:r>
          </w:p>
          <w:p w:rsidR="00A620DA" w:rsidRDefault="00A012C3" w:rsidP="00D7379F">
            <w:pPr>
              <w:ind w:firstLine="709"/>
              <w:jc w:val="both"/>
            </w:pPr>
            <w:r>
              <w:rPr>
                <w:szCs w:val="28"/>
              </w:rPr>
              <w:t>(Дошкольники, учащиеся школ)</w:t>
            </w:r>
          </w:p>
          <w:p w:rsidR="00A620DA" w:rsidRDefault="00A620DA" w:rsidP="00D7379F">
            <w:pPr>
              <w:ind w:firstLine="709"/>
              <w:jc w:val="both"/>
              <w:rPr>
                <w:szCs w:val="28"/>
              </w:rPr>
            </w:pP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Предоставление помещения, изготовление рекламных объявлений о проведении выставки, помощь в организации выставки и проведении мастер-класса</w:t>
            </w:r>
          </w:p>
          <w:p w:rsidR="00A620DA" w:rsidRDefault="00A620DA" w:rsidP="00D7379F">
            <w:pPr>
              <w:ind w:firstLine="709"/>
              <w:jc w:val="both"/>
              <w:rPr>
                <w:szCs w:val="28"/>
              </w:rPr>
            </w:pP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Детско-юношеский центр «Созвездие»:</w:t>
            </w:r>
          </w:p>
          <w:p w:rsidR="00A620DA" w:rsidRDefault="00A012C3" w:rsidP="00D7379F">
            <w:pPr>
              <w:ind w:firstLine="709"/>
              <w:jc w:val="both"/>
            </w:pPr>
            <w:r>
              <w:rPr>
                <w:szCs w:val="28"/>
              </w:rPr>
              <w:t>организация выставки, предоставление экспонатов, проведение мастер-класса для учащихся школ</w:t>
            </w:r>
          </w:p>
          <w:p w:rsidR="00A620DA" w:rsidRDefault="00A012C3" w:rsidP="00D7379F">
            <w:pPr>
              <w:ind w:firstLine="709"/>
              <w:jc w:val="both"/>
            </w:pPr>
            <w:r>
              <w:rPr>
                <w:szCs w:val="28"/>
              </w:rPr>
              <w:t>Школа: организация учебных групп для просмотра выставки</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Информирование о проведении выставки</w:t>
            </w:r>
          </w:p>
          <w:p w:rsidR="00A620DA" w:rsidRDefault="00A012C3" w:rsidP="00D7379F">
            <w:pPr>
              <w:ind w:firstLine="709"/>
              <w:jc w:val="both"/>
            </w:pPr>
            <w:r>
              <w:rPr>
                <w:szCs w:val="28"/>
              </w:rPr>
              <w:t>ДОУ: организация групп детей для просмотра выставки</w:t>
            </w:r>
          </w:p>
        </w:tc>
      </w:tr>
      <w:tr w:rsidR="00A620DA">
        <w:trPr>
          <w:trHeight w:val="3265"/>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«Елочка пушистая…»: мастер-класс по изготовлению елочек из  подручных материалов</w:t>
            </w:r>
          </w:p>
          <w:p w:rsidR="00A620DA" w:rsidRDefault="00A012C3" w:rsidP="00D7379F">
            <w:pPr>
              <w:ind w:firstLine="709"/>
              <w:jc w:val="both"/>
            </w:pPr>
            <w:r>
              <w:rPr>
                <w:szCs w:val="28"/>
              </w:rPr>
              <w:t>(2-6 классы)</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Организация, предоставление помещения, информирование о проведении</w:t>
            </w:r>
          </w:p>
          <w:p w:rsidR="00A620DA" w:rsidRDefault="00A620DA" w:rsidP="00D7379F">
            <w:pPr>
              <w:ind w:firstLine="709"/>
              <w:jc w:val="both"/>
              <w:rPr>
                <w:szCs w:val="28"/>
              </w:rPr>
            </w:pP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информирование о проведении</w:t>
            </w:r>
          </w:p>
          <w:p w:rsidR="00A620DA" w:rsidRDefault="00A012C3" w:rsidP="00D7379F">
            <w:pPr>
              <w:ind w:firstLine="709"/>
              <w:jc w:val="both"/>
            </w:pPr>
            <w:r>
              <w:rPr>
                <w:szCs w:val="28"/>
              </w:rPr>
              <w:t>Детско-юношеский центр «Созвездие»:</w:t>
            </w:r>
          </w:p>
          <w:p w:rsidR="00A620DA" w:rsidRDefault="00A012C3" w:rsidP="00D7379F">
            <w:pPr>
              <w:ind w:firstLine="709"/>
              <w:jc w:val="both"/>
            </w:pPr>
            <w:r>
              <w:rPr>
                <w:szCs w:val="28"/>
              </w:rPr>
              <w:t>организация, проведение мастер-класса для учащихся школ</w:t>
            </w:r>
          </w:p>
        </w:tc>
      </w:tr>
      <w:tr w:rsidR="00A620DA">
        <w:trPr>
          <w:trHeight w:val="2357"/>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«Берегите Землю»: конкурс экологического плаката</w:t>
            </w:r>
          </w:p>
          <w:p w:rsidR="00A620DA" w:rsidRDefault="00A012C3" w:rsidP="00D7379F">
            <w:pPr>
              <w:ind w:firstLine="709"/>
              <w:jc w:val="both"/>
            </w:pPr>
            <w:r>
              <w:rPr>
                <w:szCs w:val="28"/>
              </w:rPr>
              <w:t>(5-9 классы)</w:t>
            </w: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Организация, информирование о проведении конкурса, проведение, подведение итогов, награждение победителей</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информирование о проведении</w:t>
            </w:r>
          </w:p>
          <w:p w:rsidR="00A620DA" w:rsidRDefault="00A012C3" w:rsidP="00D7379F">
            <w:pPr>
              <w:ind w:firstLine="709"/>
              <w:jc w:val="both"/>
            </w:pPr>
            <w:r>
              <w:rPr>
                <w:szCs w:val="28"/>
              </w:rPr>
              <w:t>Детская художественная школа: помощь в организации, проведении, организация подведения итогов, награждение победителей</w:t>
            </w:r>
          </w:p>
          <w:p w:rsidR="00A620DA" w:rsidRDefault="00A012C3" w:rsidP="00D7379F">
            <w:pPr>
              <w:ind w:firstLine="709"/>
              <w:jc w:val="both"/>
            </w:pPr>
            <w:r>
              <w:rPr>
                <w:szCs w:val="28"/>
              </w:rPr>
              <w:t xml:space="preserve">СМИ: публикация о проведении конкурса, </w:t>
            </w:r>
            <w:r>
              <w:rPr>
                <w:szCs w:val="28"/>
              </w:rPr>
              <w:lastRenderedPageBreak/>
              <w:t>информирование о победителях</w:t>
            </w:r>
          </w:p>
        </w:tc>
      </w:tr>
      <w:tr w:rsidR="00A620DA">
        <w:trPr>
          <w:trHeight w:val="495"/>
        </w:trPr>
        <w:tc>
          <w:tcPr>
            <w:tcW w:w="9071" w:type="dxa"/>
            <w:gridSpan w:val="4"/>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lastRenderedPageBreak/>
              <w:t>Военно-патриотическое воспитание</w:t>
            </w:r>
          </w:p>
        </w:tc>
      </w:tr>
      <w:tr w:rsidR="00A620DA">
        <w:trPr>
          <w:trHeight w:val="1222"/>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«Им не давали ордена, они не получали званий…»: час мужества (дошкольники, младшие школьники)</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w:t>
            </w:r>
          </w:p>
          <w:p w:rsidR="00A620DA" w:rsidRDefault="00A620DA" w:rsidP="00D7379F">
            <w:pPr>
              <w:ind w:firstLine="709"/>
              <w:jc w:val="both"/>
              <w:rPr>
                <w:szCs w:val="28"/>
              </w:rPr>
            </w:pPr>
          </w:p>
          <w:p w:rsidR="00A620DA" w:rsidRDefault="00A620DA" w:rsidP="00D7379F">
            <w:pPr>
              <w:ind w:firstLine="709"/>
              <w:jc w:val="both"/>
              <w:rPr>
                <w:szCs w:val="28"/>
              </w:rPr>
            </w:pPr>
          </w:p>
          <w:p w:rsidR="00A620DA" w:rsidRDefault="00A620DA" w:rsidP="00D7379F">
            <w:pPr>
              <w:ind w:firstLine="709"/>
              <w:jc w:val="both"/>
              <w:rPr>
                <w:szCs w:val="28"/>
              </w:rPr>
            </w:pP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ДОУ: организация групп детей</w:t>
            </w:r>
          </w:p>
          <w:p w:rsidR="00A620DA" w:rsidRDefault="00A012C3" w:rsidP="00D7379F">
            <w:pPr>
              <w:ind w:firstLine="709"/>
              <w:jc w:val="both"/>
            </w:pPr>
            <w:r>
              <w:rPr>
                <w:szCs w:val="28"/>
              </w:rPr>
              <w:t>Школа: организация учебных групп, групп продленного дня</w:t>
            </w:r>
          </w:p>
        </w:tc>
      </w:tr>
      <w:tr w:rsidR="00A620DA">
        <w:trPr>
          <w:trHeight w:val="131"/>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«Дети военной поры»:</w:t>
            </w:r>
          </w:p>
          <w:p w:rsidR="00A620DA" w:rsidRDefault="00A012C3" w:rsidP="00D7379F">
            <w:pPr>
              <w:ind w:firstLine="709"/>
              <w:jc w:val="both"/>
            </w:pPr>
            <w:r>
              <w:rPr>
                <w:szCs w:val="28"/>
              </w:rPr>
              <w:t>исторический диалог-откровение по воспоминаниям детей войны</w:t>
            </w:r>
          </w:p>
          <w:p w:rsidR="00A620DA" w:rsidRDefault="00A012C3" w:rsidP="00D7379F">
            <w:pPr>
              <w:ind w:firstLine="709"/>
              <w:jc w:val="both"/>
            </w:pPr>
            <w:r>
              <w:rPr>
                <w:szCs w:val="28"/>
              </w:rPr>
              <w:t>(7-е классы, центр реабилитации)</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 xml:space="preserve">Организация и проведение, составление библиографических списков литературы </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организация учебных групп, участие в проведении</w:t>
            </w:r>
          </w:p>
          <w:p w:rsidR="00A620DA" w:rsidRDefault="00A012C3" w:rsidP="00D7379F">
            <w:pPr>
              <w:ind w:firstLine="709"/>
              <w:jc w:val="both"/>
            </w:pPr>
            <w:r>
              <w:rPr>
                <w:szCs w:val="28"/>
              </w:rPr>
              <w:t>Центр реабилитации:</w:t>
            </w:r>
          </w:p>
          <w:p w:rsidR="00A620DA" w:rsidRDefault="00A012C3" w:rsidP="00D7379F">
            <w:pPr>
              <w:ind w:firstLine="709"/>
              <w:jc w:val="both"/>
            </w:pPr>
            <w:r>
              <w:rPr>
                <w:szCs w:val="28"/>
              </w:rPr>
              <w:t>организация групп</w:t>
            </w:r>
          </w:p>
        </w:tc>
      </w:tr>
      <w:tr w:rsidR="00A620DA">
        <w:trPr>
          <w:trHeight w:val="2258"/>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«Была война в моей судьбе»:</w:t>
            </w:r>
          </w:p>
          <w:p w:rsidR="00A620DA" w:rsidRDefault="00A012C3" w:rsidP="00D7379F">
            <w:pPr>
              <w:ind w:firstLine="709"/>
              <w:jc w:val="both"/>
            </w:pPr>
            <w:r>
              <w:rPr>
                <w:szCs w:val="28"/>
              </w:rPr>
              <w:t>беседа-воспоминание с тружениками тыла</w:t>
            </w:r>
          </w:p>
          <w:p w:rsidR="00A620DA" w:rsidRDefault="00A012C3" w:rsidP="00D7379F">
            <w:pPr>
              <w:ind w:firstLine="709"/>
              <w:jc w:val="both"/>
            </w:pPr>
            <w:r>
              <w:rPr>
                <w:szCs w:val="28"/>
              </w:rPr>
              <w:t xml:space="preserve"> (5-6 классы)</w:t>
            </w:r>
          </w:p>
          <w:p w:rsidR="00A620DA" w:rsidRDefault="00A620DA" w:rsidP="00D7379F">
            <w:pPr>
              <w:ind w:firstLine="709"/>
              <w:jc w:val="both"/>
              <w:rPr>
                <w:szCs w:val="28"/>
              </w:rPr>
            </w:pP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w:t>
            </w:r>
          </w:p>
          <w:p w:rsidR="00A620DA" w:rsidRDefault="00A620DA" w:rsidP="00D7379F">
            <w:pPr>
              <w:ind w:firstLine="709"/>
              <w:jc w:val="both"/>
              <w:rPr>
                <w:szCs w:val="28"/>
              </w:rPr>
            </w:pP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организация учебных групп, участие в проведении</w:t>
            </w:r>
          </w:p>
          <w:p w:rsidR="00A620DA" w:rsidRDefault="00A012C3" w:rsidP="00D7379F">
            <w:pPr>
              <w:ind w:firstLine="709"/>
              <w:jc w:val="both"/>
            </w:pPr>
            <w:r>
              <w:rPr>
                <w:szCs w:val="28"/>
              </w:rPr>
              <w:t>Школьный музей:</w:t>
            </w:r>
          </w:p>
          <w:p w:rsidR="00A620DA" w:rsidRDefault="00A012C3" w:rsidP="00D7379F">
            <w:pPr>
              <w:ind w:firstLine="709"/>
              <w:jc w:val="both"/>
            </w:pPr>
            <w:r>
              <w:rPr>
                <w:szCs w:val="28"/>
              </w:rPr>
              <w:t>предоставление копий документов</w:t>
            </w:r>
          </w:p>
          <w:p w:rsidR="00A620DA" w:rsidRDefault="00A012C3" w:rsidP="00D7379F">
            <w:pPr>
              <w:ind w:firstLine="709"/>
              <w:jc w:val="both"/>
            </w:pPr>
            <w:r>
              <w:rPr>
                <w:szCs w:val="28"/>
              </w:rPr>
              <w:t>Совет ветеранов:</w:t>
            </w:r>
          </w:p>
          <w:p w:rsidR="00A620DA" w:rsidRDefault="00A012C3" w:rsidP="00D7379F">
            <w:pPr>
              <w:ind w:firstLine="709"/>
              <w:jc w:val="both"/>
            </w:pPr>
            <w:r>
              <w:rPr>
                <w:szCs w:val="28"/>
              </w:rPr>
              <w:t xml:space="preserve">организация выступления тружеников тыла </w:t>
            </w:r>
          </w:p>
        </w:tc>
      </w:tr>
      <w:tr w:rsidR="00A620DA">
        <w:trPr>
          <w:trHeight w:val="2821"/>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«Афганистан болит в моей душе»: тематический вечер, посвящённый 25-летию вывода советских войск из  Афганистана. (8-9 классы)</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создание фотовыставки, публикации в местной прессе</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Общество воинов-интернационалистов:</w:t>
            </w:r>
          </w:p>
          <w:p w:rsidR="00A620DA" w:rsidRDefault="00A012C3" w:rsidP="00D7379F">
            <w:pPr>
              <w:ind w:firstLine="709"/>
              <w:jc w:val="both"/>
            </w:pPr>
            <w:r>
              <w:rPr>
                <w:szCs w:val="28"/>
              </w:rPr>
              <w:t>выступление на мероприятии, предоставление информационных ресурсов</w:t>
            </w:r>
          </w:p>
          <w:p w:rsidR="00A620DA" w:rsidRDefault="00A012C3" w:rsidP="00D7379F">
            <w:pPr>
              <w:ind w:firstLine="709"/>
              <w:jc w:val="both"/>
            </w:pPr>
            <w:r>
              <w:rPr>
                <w:szCs w:val="28"/>
              </w:rPr>
              <w:t>Школа: организация учебных групп, участие в проведении мероприятия</w:t>
            </w:r>
          </w:p>
          <w:p w:rsidR="00A620DA" w:rsidRDefault="00A012C3" w:rsidP="00D7379F">
            <w:pPr>
              <w:ind w:firstLine="709"/>
              <w:jc w:val="both"/>
            </w:pPr>
            <w:r>
              <w:rPr>
                <w:szCs w:val="28"/>
              </w:rPr>
              <w:t>СМИ: публикация о проведенном мероприятии</w:t>
            </w:r>
          </w:p>
        </w:tc>
      </w:tr>
      <w:tr w:rsidR="00A620DA">
        <w:trPr>
          <w:trHeight w:val="989"/>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День народного единства»: </w:t>
            </w:r>
          </w:p>
          <w:p w:rsidR="00A620DA" w:rsidRDefault="00A012C3" w:rsidP="00D7379F">
            <w:pPr>
              <w:ind w:firstLine="709"/>
              <w:jc w:val="both"/>
            </w:pPr>
            <w:r>
              <w:rPr>
                <w:szCs w:val="28"/>
              </w:rPr>
              <w:t>исторический слайд-экскурс</w:t>
            </w:r>
          </w:p>
          <w:p w:rsidR="00A620DA" w:rsidRDefault="00A012C3" w:rsidP="00D7379F">
            <w:pPr>
              <w:ind w:firstLine="709"/>
              <w:jc w:val="both"/>
            </w:pPr>
            <w:r>
              <w:rPr>
                <w:szCs w:val="28"/>
              </w:rPr>
              <w:t>(младшие школьники)</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Создание слайдовой композиции, организация и проведение</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организация учебных групп</w:t>
            </w:r>
          </w:p>
        </w:tc>
      </w:tr>
      <w:tr w:rsidR="00A620DA">
        <w:trPr>
          <w:trHeight w:val="470"/>
        </w:trPr>
        <w:tc>
          <w:tcPr>
            <w:tcW w:w="9071" w:type="dxa"/>
            <w:gridSpan w:val="4"/>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Работа с родителями</w:t>
            </w:r>
          </w:p>
        </w:tc>
      </w:tr>
      <w:tr w:rsidR="00A620DA">
        <w:trPr>
          <w:trHeight w:val="1075"/>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«Что читают наши дети?»: час размышлений</w:t>
            </w:r>
          </w:p>
          <w:p w:rsidR="00A620DA" w:rsidRDefault="00A620DA" w:rsidP="00D7379F">
            <w:pPr>
              <w:ind w:firstLine="709"/>
              <w:jc w:val="both"/>
              <w:rPr>
                <w:szCs w:val="28"/>
              </w:rPr>
            </w:pPr>
          </w:p>
          <w:p w:rsidR="00A620DA" w:rsidRDefault="00A620DA" w:rsidP="00D7379F">
            <w:pPr>
              <w:ind w:firstLine="709"/>
              <w:jc w:val="both"/>
              <w:rPr>
                <w:szCs w:val="28"/>
              </w:rPr>
            </w:pPr>
          </w:p>
          <w:p w:rsidR="00A620DA" w:rsidRDefault="00A620DA" w:rsidP="00D7379F">
            <w:pPr>
              <w:ind w:firstLine="709"/>
              <w:jc w:val="both"/>
              <w:rPr>
                <w:szCs w:val="28"/>
              </w:rPr>
            </w:pP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Выступление на общешкольном родительском собрании, составление рекомендательных списков литературы</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организация родительского собрания, оповещение родителей</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совместное выступление с детской библиотекой</w:t>
            </w:r>
          </w:p>
        </w:tc>
      </w:tr>
      <w:tr w:rsidR="00A620DA">
        <w:trPr>
          <w:trHeight w:val="1427"/>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«Читаем всей группой»: родительское собрание в детском саду</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Выступление на родительском собрании, составление рекомендательных списков литературы</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ДОУ: организация родительского собрания, оповещение родителей</w:t>
            </w:r>
          </w:p>
        </w:tc>
      </w:tr>
      <w:tr w:rsidR="00A620DA">
        <w:trPr>
          <w:trHeight w:val="1138"/>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«Мудрость воспитания»:</w:t>
            </w:r>
          </w:p>
          <w:p w:rsidR="00A620DA" w:rsidRDefault="00A012C3" w:rsidP="00D7379F">
            <w:pPr>
              <w:ind w:firstLine="709"/>
              <w:jc w:val="both"/>
            </w:pPr>
            <w:r>
              <w:rPr>
                <w:szCs w:val="28"/>
              </w:rPr>
              <w:t>выставка новинок педагогической литературы</w:t>
            </w: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Подбор литературы, организация выставки</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информирование родителей о выставке</w:t>
            </w:r>
          </w:p>
          <w:p w:rsidR="00A620DA" w:rsidRDefault="00A012C3" w:rsidP="00D7379F">
            <w:pPr>
              <w:ind w:firstLine="709"/>
              <w:jc w:val="both"/>
            </w:pPr>
            <w:r>
              <w:rPr>
                <w:szCs w:val="28"/>
              </w:rPr>
              <w:t>ДОУ: информирование родителей о выставке</w:t>
            </w:r>
          </w:p>
        </w:tc>
      </w:tr>
      <w:tr w:rsidR="00A620DA">
        <w:trPr>
          <w:trHeight w:val="1599"/>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«Книга в жизни нашей семьи»:</w:t>
            </w:r>
          </w:p>
          <w:p w:rsidR="00A620DA" w:rsidRDefault="00A012C3" w:rsidP="00D7379F">
            <w:pPr>
              <w:ind w:firstLine="709"/>
              <w:jc w:val="both"/>
            </w:pPr>
            <w:r>
              <w:rPr>
                <w:szCs w:val="28"/>
              </w:rPr>
              <w:t>семейный праздник в библиотеке</w:t>
            </w:r>
          </w:p>
          <w:p w:rsidR="00A620DA" w:rsidRDefault="00A620DA" w:rsidP="00D7379F">
            <w:pPr>
              <w:ind w:firstLine="709"/>
              <w:jc w:val="both"/>
              <w:rPr>
                <w:szCs w:val="28"/>
              </w:rPr>
            </w:pP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Информирование о празднике, организация и проведение, составление рекомендательных списков литературы для семейного чтения</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информирование родителей о празднике</w:t>
            </w:r>
          </w:p>
          <w:p w:rsidR="00A620DA" w:rsidRDefault="00A012C3" w:rsidP="00D7379F">
            <w:pPr>
              <w:ind w:firstLine="709"/>
              <w:jc w:val="both"/>
            </w:pPr>
            <w:r>
              <w:rPr>
                <w:szCs w:val="28"/>
              </w:rPr>
              <w:t>ДОУ: информирование родителей</w:t>
            </w:r>
          </w:p>
        </w:tc>
      </w:tr>
      <w:tr w:rsidR="00A620DA">
        <w:trPr>
          <w:trHeight w:val="485"/>
        </w:trPr>
        <w:tc>
          <w:tcPr>
            <w:tcW w:w="9071" w:type="dxa"/>
            <w:gridSpan w:val="4"/>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Краеведение</w:t>
            </w:r>
          </w:p>
        </w:tc>
      </w:tr>
      <w:tr w:rsidR="00A620DA">
        <w:trPr>
          <w:trHeight w:val="774"/>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«Памятные места Таштагола»:</w:t>
            </w:r>
          </w:p>
          <w:p w:rsidR="00A620DA" w:rsidRDefault="00A012C3" w:rsidP="00D7379F">
            <w:pPr>
              <w:ind w:firstLine="709"/>
              <w:jc w:val="both"/>
            </w:pPr>
            <w:r>
              <w:rPr>
                <w:szCs w:val="28"/>
              </w:rPr>
              <w:t xml:space="preserve">виртуальная краеведческая экскурсия (младшие школьники, центр </w:t>
            </w:r>
            <w:r>
              <w:rPr>
                <w:szCs w:val="28"/>
              </w:rPr>
              <w:lastRenderedPageBreak/>
              <w:t>реабилитации)</w:t>
            </w: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lastRenderedPageBreak/>
              <w:t>Организация и проведение</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Музей: предоставление информационных ресурсов</w:t>
            </w:r>
          </w:p>
          <w:p w:rsidR="00A620DA" w:rsidRDefault="00A012C3" w:rsidP="00D7379F">
            <w:pPr>
              <w:ind w:firstLine="709"/>
              <w:jc w:val="both"/>
            </w:pPr>
            <w:r>
              <w:rPr>
                <w:szCs w:val="28"/>
              </w:rPr>
              <w:t>Школа: организация учебных групп</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 xml:space="preserve">помощь в подготовке  и </w:t>
            </w:r>
            <w:r>
              <w:rPr>
                <w:szCs w:val="28"/>
              </w:rPr>
              <w:lastRenderedPageBreak/>
              <w:t>поиске информационных ресурсов</w:t>
            </w:r>
          </w:p>
          <w:p w:rsidR="00A620DA" w:rsidRDefault="00A012C3" w:rsidP="00D7379F">
            <w:pPr>
              <w:ind w:firstLine="709"/>
              <w:jc w:val="both"/>
            </w:pPr>
            <w:r>
              <w:rPr>
                <w:szCs w:val="28"/>
              </w:rPr>
              <w:t>Центр реабилитации:</w:t>
            </w:r>
          </w:p>
          <w:p w:rsidR="00A620DA" w:rsidRDefault="00A012C3" w:rsidP="00D7379F">
            <w:pPr>
              <w:ind w:firstLine="709"/>
              <w:jc w:val="both"/>
            </w:pPr>
            <w:r>
              <w:rPr>
                <w:szCs w:val="28"/>
              </w:rPr>
              <w:t>организация групп</w:t>
            </w:r>
          </w:p>
        </w:tc>
      </w:tr>
      <w:tr w:rsidR="00A620DA">
        <w:trPr>
          <w:trHeight w:val="2246"/>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«По страницам истории родного края»: краеведческий калейдоскоп (младшие школьники, центр реабилитации)</w:t>
            </w: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Поиск  информационных ресурсов, организация и проведение</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организация учебных групп</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помощь в подготовке  и поиске информационных ресурсов</w:t>
            </w:r>
          </w:p>
          <w:p w:rsidR="00A620DA" w:rsidRDefault="00A012C3" w:rsidP="00D7379F">
            <w:pPr>
              <w:ind w:firstLine="709"/>
              <w:jc w:val="both"/>
            </w:pPr>
            <w:r>
              <w:rPr>
                <w:szCs w:val="28"/>
              </w:rPr>
              <w:t>Центр реабилитации:</w:t>
            </w:r>
          </w:p>
          <w:p w:rsidR="00A620DA" w:rsidRDefault="00A012C3" w:rsidP="00D7379F">
            <w:pPr>
              <w:ind w:firstLine="709"/>
              <w:jc w:val="both"/>
            </w:pPr>
            <w:r>
              <w:rPr>
                <w:szCs w:val="28"/>
              </w:rPr>
              <w:t>организация групп</w:t>
            </w:r>
          </w:p>
        </w:tc>
      </w:tr>
      <w:tr w:rsidR="00A620DA">
        <w:trPr>
          <w:trHeight w:val="840"/>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«Природа родного края»: просмотр документального фильма (дошкольники, младшие школьники)</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 xml:space="preserve">Организация просмотра, составление рекомендательного списка литературы: «Что читать о природе Горной </w:t>
            </w:r>
            <w:proofErr w:type="spellStart"/>
            <w:r>
              <w:rPr>
                <w:szCs w:val="28"/>
              </w:rPr>
              <w:t>Шории</w:t>
            </w:r>
            <w:proofErr w:type="spellEnd"/>
            <w:r>
              <w:rPr>
                <w:szCs w:val="28"/>
              </w:rPr>
              <w:t>»</w:t>
            </w: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Школа: организация учебных групп</w:t>
            </w:r>
          </w:p>
          <w:p w:rsidR="00A620DA" w:rsidRDefault="00A012C3" w:rsidP="00D7379F">
            <w:pPr>
              <w:ind w:firstLine="709"/>
              <w:jc w:val="both"/>
            </w:pPr>
            <w:r>
              <w:rPr>
                <w:szCs w:val="28"/>
              </w:rPr>
              <w:t>ДОУ: организация  групп детей</w:t>
            </w:r>
          </w:p>
          <w:p w:rsidR="00A620DA" w:rsidRDefault="00A012C3" w:rsidP="00D7379F">
            <w:pPr>
              <w:ind w:firstLine="709"/>
              <w:jc w:val="both"/>
            </w:pPr>
            <w:r>
              <w:rPr>
                <w:szCs w:val="28"/>
              </w:rPr>
              <w:t>«</w:t>
            </w:r>
            <w:proofErr w:type="spellStart"/>
            <w:r>
              <w:rPr>
                <w:szCs w:val="28"/>
              </w:rPr>
              <w:t>Шорский</w:t>
            </w:r>
            <w:proofErr w:type="spellEnd"/>
            <w:r>
              <w:rPr>
                <w:szCs w:val="28"/>
              </w:rPr>
              <w:t xml:space="preserve"> национальный природный парк»:</w:t>
            </w:r>
          </w:p>
          <w:p w:rsidR="00A620DA" w:rsidRDefault="00A012C3" w:rsidP="00D7379F">
            <w:pPr>
              <w:ind w:firstLine="709"/>
              <w:jc w:val="both"/>
            </w:pPr>
            <w:r>
              <w:rPr>
                <w:szCs w:val="28"/>
              </w:rPr>
              <w:t>предоставление информационных ресурсов</w:t>
            </w:r>
          </w:p>
        </w:tc>
      </w:tr>
      <w:tr w:rsidR="00A620DA">
        <w:trPr>
          <w:trHeight w:val="273"/>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w:t>
            </w:r>
            <w:proofErr w:type="spellStart"/>
            <w:r>
              <w:rPr>
                <w:szCs w:val="28"/>
              </w:rPr>
              <w:t>Шория</w:t>
            </w:r>
            <w:proofErr w:type="spellEnd"/>
            <w:r>
              <w:rPr>
                <w:szCs w:val="28"/>
              </w:rPr>
              <w:t xml:space="preserve"> православная». О миссионерской деятельности В. И. Вербицкого: конкурс на лучший детский проект (7классы)</w:t>
            </w:r>
          </w:p>
        </w:tc>
        <w:tc>
          <w:tcPr>
            <w:tcW w:w="2305" w:type="dxa"/>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Сбор и предоставление информационных ресурсов, консультирование по составлению проекта</w:t>
            </w:r>
          </w:p>
          <w:p w:rsidR="00A620DA" w:rsidRDefault="00A620DA" w:rsidP="00D7379F">
            <w:pPr>
              <w:ind w:firstLine="709"/>
              <w:jc w:val="both"/>
              <w:rPr>
                <w:szCs w:val="28"/>
              </w:rPr>
            </w:pPr>
          </w:p>
          <w:p w:rsidR="00A620DA" w:rsidRDefault="00A620DA" w:rsidP="00D7379F">
            <w:pPr>
              <w:ind w:firstLine="709"/>
              <w:jc w:val="both"/>
              <w:rPr>
                <w:szCs w:val="28"/>
              </w:rPr>
            </w:pPr>
          </w:p>
        </w:tc>
        <w:tc>
          <w:tcPr>
            <w:tcW w:w="4281" w:type="dxa"/>
            <w:gridSpan w:val="2"/>
            <w:tcBorders>
              <w:top w:val="single" w:sz="4" w:space="0" w:color="00000A"/>
              <w:bottom w:val="single" w:sz="4" w:space="0" w:color="00000A"/>
            </w:tcBorders>
            <w:shd w:val="clear" w:color="auto" w:fill="auto"/>
          </w:tcPr>
          <w:p w:rsidR="00A620DA" w:rsidRDefault="00A012C3" w:rsidP="00D7379F">
            <w:pPr>
              <w:ind w:firstLine="709"/>
              <w:jc w:val="both"/>
            </w:pPr>
            <w:r>
              <w:rPr>
                <w:szCs w:val="28"/>
              </w:rPr>
              <w:t>Музей: предоставление информационных ресурсов</w:t>
            </w:r>
          </w:p>
          <w:p w:rsidR="00A620DA" w:rsidRDefault="00A012C3" w:rsidP="00D7379F">
            <w:pPr>
              <w:ind w:firstLine="709"/>
              <w:jc w:val="both"/>
            </w:pPr>
            <w:r>
              <w:rPr>
                <w:szCs w:val="28"/>
              </w:rPr>
              <w:t>Школа: организация и проведение конкурса, награждение победителей</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сбор и предоставление информационных ресурсов консультирование по составлению проекта</w:t>
            </w:r>
          </w:p>
        </w:tc>
      </w:tr>
      <w:tr w:rsidR="00A620DA">
        <w:trPr>
          <w:trHeight w:val="2198"/>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w:t>
            </w:r>
            <w:proofErr w:type="gramStart"/>
            <w:r>
              <w:rPr>
                <w:szCs w:val="28"/>
              </w:rPr>
              <w:t>Сказочная</w:t>
            </w:r>
            <w:proofErr w:type="gramEnd"/>
            <w:r>
              <w:rPr>
                <w:szCs w:val="28"/>
              </w:rPr>
              <w:t xml:space="preserve"> </w:t>
            </w:r>
            <w:proofErr w:type="spellStart"/>
            <w:r>
              <w:rPr>
                <w:szCs w:val="28"/>
              </w:rPr>
              <w:t>Шория</w:t>
            </w:r>
            <w:proofErr w:type="spellEnd"/>
            <w:r>
              <w:rPr>
                <w:szCs w:val="28"/>
              </w:rPr>
              <w:t>»: просмотр документального фильма</w:t>
            </w:r>
          </w:p>
          <w:p w:rsidR="00A620DA" w:rsidRDefault="00A012C3" w:rsidP="00D7379F">
            <w:pPr>
              <w:ind w:firstLine="709"/>
              <w:jc w:val="both"/>
            </w:pPr>
            <w:r>
              <w:rPr>
                <w:szCs w:val="28"/>
              </w:rPr>
              <w:t>(дошкольники, младшие школьники)</w:t>
            </w: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 xml:space="preserve">Организация просмотра, составление рекомендательного списка литературы: «Что читать о  Горной </w:t>
            </w:r>
            <w:proofErr w:type="spellStart"/>
            <w:r>
              <w:rPr>
                <w:szCs w:val="28"/>
              </w:rPr>
              <w:t>Шории</w:t>
            </w:r>
            <w:proofErr w:type="spellEnd"/>
            <w:r>
              <w:rPr>
                <w:szCs w:val="28"/>
              </w:rPr>
              <w:t>»</w:t>
            </w:r>
          </w:p>
          <w:p w:rsidR="00A620DA" w:rsidRDefault="00A620DA" w:rsidP="00D7379F">
            <w:pPr>
              <w:ind w:firstLine="709"/>
              <w:jc w:val="both"/>
              <w:rPr>
                <w:szCs w:val="28"/>
              </w:rPr>
            </w:pP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w:t>
            </w:r>
            <w:proofErr w:type="spellStart"/>
            <w:r>
              <w:rPr>
                <w:szCs w:val="28"/>
              </w:rPr>
              <w:t>Шорский</w:t>
            </w:r>
            <w:proofErr w:type="spellEnd"/>
            <w:r>
              <w:rPr>
                <w:szCs w:val="28"/>
              </w:rPr>
              <w:t xml:space="preserve"> национальный природный парк»:</w:t>
            </w:r>
          </w:p>
          <w:p w:rsidR="00A620DA" w:rsidRDefault="00A012C3" w:rsidP="00D7379F">
            <w:pPr>
              <w:ind w:firstLine="709"/>
              <w:jc w:val="both"/>
            </w:pPr>
            <w:r>
              <w:rPr>
                <w:szCs w:val="28"/>
              </w:rPr>
              <w:t>предоставление информационных ресурсов</w:t>
            </w:r>
          </w:p>
          <w:p w:rsidR="00A620DA" w:rsidRDefault="00A012C3" w:rsidP="00D7379F">
            <w:pPr>
              <w:ind w:firstLine="709"/>
              <w:jc w:val="both"/>
            </w:pPr>
            <w:r>
              <w:rPr>
                <w:szCs w:val="28"/>
              </w:rPr>
              <w:t>Школа: организация учебных групп</w:t>
            </w:r>
          </w:p>
          <w:p w:rsidR="00A620DA" w:rsidRDefault="00A012C3" w:rsidP="00D7379F">
            <w:pPr>
              <w:ind w:firstLine="709"/>
              <w:jc w:val="both"/>
            </w:pPr>
            <w:r>
              <w:rPr>
                <w:szCs w:val="28"/>
              </w:rPr>
              <w:t>ДОУ: организация  групп детей</w:t>
            </w:r>
          </w:p>
        </w:tc>
      </w:tr>
      <w:tr w:rsidR="00A620DA">
        <w:trPr>
          <w:trHeight w:val="1549"/>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«Знаю и люблю </w:t>
            </w:r>
            <w:proofErr w:type="gramStart"/>
            <w:r>
              <w:rPr>
                <w:szCs w:val="28"/>
              </w:rPr>
              <w:t>родную</w:t>
            </w:r>
            <w:proofErr w:type="gramEnd"/>
            <w:r>
              <w:rPr>
                <w:szCs w:val="28"/>
              </w:rPr>
              <w:t xml:space="preserve"> </w:t>
            </w:r>
            <w:proofErr w:type="spellStart"/>
            <w:r>
              <w:rPr>
                <w:szCs w:val="28"/>
              </w:rPr>
              <w:t>Шорию</w:t>
            </w:r>
            <w:proofErr w:type="spellEnd"/>
            <w:r>
              <w:rPr>
                <w:szCs w:val="28"/>
              </w:rPr>
              <w:t>»: краеведческая викторина (учащиеся школ)</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Поиск информационных ресурсов, составление вопросов, информирование через СМИ о проведении викторины организация и проведение викторины, награждение победителей</w:t>
            </w:r>
          </w:p>
          <w:p w:rsidR="00A620DA" w:rsidRDefault="00A620DA" w:rsidP="00D7379F">
            <w:pPr>
              <w:ind w:firstLine="709"/>
              <w:jc w:val="both"/>
              <w:rPr>
                <w:szCs w:val="28"/>
              </w:rPr>
            </w:pP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Музей: предоставление информационных ресурсов, помощь в составлении вопросов викторины</w:t>
            </w:r>
          </w:p>
          <w:p w:rsidR="00A620DA" w:rsidRDefault="00A012C3" w:rsidP="00D7379F">
            <w:pPr>
              <w:ind w:firstLine="709"/>
              <w:jc w:val="both"/>
            </w:pPr>
            <w:r>
              <w:rPr>
                <w:szCs w:val="28"/>
              </w:rPr>
              <w:t>Школа: информирование учащихся о проведении</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помощь в поиске информационных ресурсов, предоставление информации учащимся</w:t>
            </w:r>
          </w:p>
          <w:p w:rsidR="00A620DA" w:rsidRDefault="00A012C3" w:rsidP="00D7379F">
            <w:pPr>
              <w:ind w:firstLine="709"/>
              <w:jc w:val="both"/>
            </w:pPr>
            <w:r>
              <w:rPr>
                <w:szCs w:val="28"/>
              </w:rPr>
              <w:t xml:space="preserve">СМИ: публикация о конкурсе и условии его проведения </w:t>
            </w:r>
          </w:p>
        </w:tc>
      </w:tr>
      <w:tr w:rsidR="00A620DA">
        <w:trPr>
          <w:trHeight w:val="1755"/>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«Учите любить свой край!»:</w:t>
            </w:r>
          </w:p>
          <w:p w:rsidR="00A620DA" w:rsidRDefault="00A012C3" w:rsidP="00D7379F">
            <w:pPr>
              <w:ind w:firstLine="709"/>
              <w:jc w:val="both"/>
            </w:pPr>
            <w:r>
              <w:rPr>
                <w:szCs w:val="28"/>
              </w:rPr>
              <w:t>книжная выставка для руководителей детского чтения</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Подбор литературы, организация выставки, составление рекомендательного списка литературы</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информирование родителей о выставке</w:t>
            </w:r>
          </w:p>
          <w:p w:rsidR="00A620DA" w:rsidRDefault="00A012C3" w:rsidP="00D7379F">
            <w:pPr>
              <w:ind w:firstLine="709"/>
              <w:jc w:val="both"/>
            </w:pPr>
            <w:r>
              <w:rPr>
                <w:szCs w:val="28"/>
              </w:rPr>
              <w:t>ДОУ: информирование родителей о выставке</w:t>
            </w:r>
          </w:p>
        </w:tc>
      </w:tr>
      <w:tr w:rsidR="00A620DA">
        <w:trPr>
          <w:trHeight w:val="1445"/>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 xml:space="preserve">«Песня </w:t>
            </w:r>
            <w:proofErr w:type="spellStart"/>
            <w:r>
              <w:rPr>
                <w:szCs w:val="28"/>
              </w:rPr>
              <w:t>шориянки</w:t>
            </w:r>
            <w:proofErr w:type="spellEnd"/>
            <w:r>
              <w:rPr>
                <w:szCs w:val="28"/>
              </w:rPr>
              <w:t xml:space="preserve">»: вечер-портрет о творчестве </w:t>
            </w:r>
            <w:proofErr w:type="spellStart"/>
            <w:r>
              <w:rPr>
                <w:szCs w:val="28"/>
              </w:rPr>
              <w:t>шорской</w:t>
            </w:r>
            <w:proofErr w:type="spellEnd"/>
            <w:r>
              <w:rPr>
                <w:szCs w:val="28"/>
              </w:rPr>
              <w:t xml:space="preserve"> поэтессы и художницы Любови </w:t>
            </w:r>
            <w:proofErr w:type="spellStart"/>
            <w:r>
              <w:rPr>
                <w:szCs w:val="28"/>
              </w:rPr>
              <w:t>Арбачаковой</w:t>
            </w:r>
            <w:proofErr w:type="spellEnd"/>
          </w:p>
          <w:p w:rsidR="00A620DA" w:rsidRDefault="00A012C3" w:rsidP="00D7379F">
            <w:pPr>
              <w:ind w:firstLine="709"/>
              <w:jc w:val="both"/>
            </w:pPr>
            <w:r>
              <w:rPr>
                <w:szCs w:val="28"/>
              </w:rPr>
              <w:t>(учащиеся 6 - 8 классов)</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Подбор литературы, создание слайдовой композиции, организация выставки, составление рекомендательного списка литературы, организация и проведение</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 помощь в проведении (участие школьников)</w:t>
            </w:r>
          </w:p>
          <w:p w:rsidR="00A620DA" w:rsidRDefault="00A620DA" w:rsidP="00D7379F">
            <w:pPr>
              <w:ind w:firstLine="709"/>
              <w:jc w:val="both"/>
              <w:rPr>
                <w:szCs w:val="28"/>
              </w:rPr>
            </w:pPr>
          </w:p>
        </w:tc>
      </w:tr>
      <w:tr w:rsidR="00A620DA">
        <w:trPr>
          <w:trHeight w:val="918"/>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 xml:space="preserve">«В гостях у дедушки </w:t>
            </w:r>
            <w:proofErr w:type="spellStart"/>
            <w:r>
              <w:rPr>
                <w:szCs w:val="28"/>
              </w:rPr>
              <w:t>Шапкая</w:t>
            </w:r>
            <w:proofErr w:type="spellEnd"/>
            <w:r>
              <w:rPr>
                <w:szCs w:val="28"/>
              </w:rPr>
              <w:t>»:</w:t>
            </w:r>
          </w:p>
          <w:p w:rsidR="00A620DA" w:rsidRDefault="00A012C3" w:rsidP="00D7379F">
            <w:pPr>
              <w:ind w:firstLine="709"/>
              <w:jc w:val="both"/>
            </w:pPr>
            <w:r>
              <w:rPr>
                <w:szCs w:val="28"/>
              </w:rPr>
              <w:t xml:space="preserve">театрализованный утренник по книге </w:t>
            </w:r>
            <w:proofErr w:type="spellStart"/>
            <w:r>
              <w:rPr>
                <w:szCs w:val="28"/>
              </w:rPr>
              <w:t>шорского</w:t>
            </w:r>
            <w:proofErr w:type="spellEnd"/>
            <w:r>
              <w:rPr>
                <w:szCs w:val="28"/>
              </w:rPr>
              <w:t xml:space="preserve"> писателя </w:t>
            </w:r>
            <w:proofErr w:type="spellStart"/>
            <w:r>
              <w:rPr>
                <w:szCs w:val="28"/>
              </w:rPr>
              <w:t>Софрона</w:t>
            </w:r>
            <w:proofErr w:type="spellEnd"/>
            <w:r>
              <w:rPr>
                <w:szCs w:val="28"/>
              </w:rPr>
              <w:t xml:space="preserve"> </w:t>
            </w:r>
            <w:proofErr w:type="spellStart"/>
            <w:r>
              <w:rPr>
                <w:szCs w:val="28"/>
              </w:rPr>
              <w:t>Тотыша</w:t>
            </w:r>
            <w:proofErr w:type="spellEnd"/>
            <w:r>
              <w:rPr>
                <w:szCs w:val="28"/>
              </w:rPr>
              <w:t xml:space="preserve"> «Сказки дедушки </w:t>
            </w:r>
            <w:proofErr w:type="spellStart"/>
            <w:r>
              <w:rPr>
                <w:szCs w:val="28"/>
              </w:rPr>
              <w:t>Шапкая</w:t>
            </w:r>
            <w:proofErr w:type="spellEnd"/>
            <w:r>
              <w:rPr>
                <w:szCs w:val="28"/>
              </w:rPr>
              <w:t>» (дошкольники)</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ДОУ: организация  групп детей</w:t>
            </w:r>
          </w:p>
        </w:tc>
      </w:tr>
      <w:tr w:rsidR="00A620DA">
        <w:trPr>
          <w:trHeight w:val="1380"/>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«Язык мой, в тебе сохранились века!»: день </w:t>
            </w:r>
            <w:proofErr w:type="spellStart"/>
            <w:r>
              <w:rPr>
                <w:szCs w:val="28"/>
              </w:rPr>
              <w:t>шорского</w:t>
            </w:r>
            <w:proofErr w:type="spellEnd"/>
            <w:r>
              <w:rPr>
                <w:szCs w:val="28"/>
              </w:rPr>
              <w:t xml:space="preserve"> языка (учащиеся 5-6 классов)</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 помощь в проведении (участие школьников)</w:t>
            </w:r>
          </w:p>
          <w:p w:rsidR="00A620DA" w:rsidRDefault="00A012C3" w:rsidP="00D7379F">
            <w:pPr>
              <w:ind w:firstLine="709"/>
              <w:jc w:val="both"/>
            </w:pPr>
            <w:r>
              <w:rPr>
                <w:szCs w:val="28"/>
              </w:rPr>
              <w:t xml:space="preserve">Кружок </w:t>
            </w:r>
            <w:proofErr w:type="spellStart"/>
            <w:r>
              <w:rPr>
                <w:szCs w:val="28"/>
              </w:rPr>
              <w:t>шорского</w:t>
            </w:r>
            <w:proofErr w:type="spellEnd"/>
            <w:r>
              <w:rPr>
                <w:szCs w:val="28"/>
              </w:rPr>
              <w:t xml:space="preserve"> языка (школа №1) помощь в организации и проведении </w:t>
            </w:r>
          </w:p>
        </w:tc>
      </w:tr>
      <w:tr w:rsidR="00A620DA">
        <w:trPr>
          <w:trHeight w:val="404"/>
        </w:trPr>
        <w:tc>
          <w:tcPr>
            <w:tcW w:w="6808" w:type="dxa"/>
            <w:gridSpan w:val="3"/>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Правовое просвещение</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620DA" w:rsidP="00D7379F">
            <w:pPr>
              <w:ind w:firstLine="709"/>
              <w:jc w:val="both"/>
              <w:rPr>
                <w:szCs w:val="28"/>
              </w:rPr>
            </w:pPr>
          </w:p>
        </w:tc>
      </w:tr>
      <w:tr w:rsidR="00A620DA">
        <w:trPr>
          <w:trHeight w:val="1123"/>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«Подросток и закон»: урок-размышление по профилактике правонарушений</w:t>
            </w:r>
          </w:p>
          <w:p w:rsidR="00A620DA" w:rsidRDefault="00A012C3" w:rsidP="00D7379F">
            <w:pPr>
              <w:ind w:firstLine="709"/>
              <w:jc w:val="both"/>
            </w:pPr>
            <w:r>
              <w:rPr>
                <w:szCs w:val="28"/>
              </w:rPr>
              <w:t>(8-9 классы)</w:t>
            </w:r>
          </w:p>
          <w:p w:rsidR="00A620DA" w:rsidRDefault="00A012C3" w:rsidP="00D7379F">
            <w:pPr>
              <w:ind w:firstLine="709"/>
              <w:jc w:val="both"/>
            </w:pPr>
            <w:r>
              <w:rPr>
                <w:szCs w:val="28"/>
              </w:rPr>
              <w:t>(центр реабилитации детей и подростков)</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мероприятия</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 предоставление учебной базы</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помощь в подготовке  и проведении, информирование о проведении</w:t>
            </w:r>
          </w:p>
          <w:p w:rsidR="00A620DA" w:rsidRDefault="00A012C3" w:rsidP="00D7379F">
            <w:pPr>
              <w:ind w:firstLine="709"/>
              <w:jc w:val="both"/>
            </w:pPr>
            <w:r>
              <w:rPr>
                <w:szCs w:val="28"/>
              </w:rPr>
              <w:t>Центр реабилитации:</w:t>
            </w:r>
          </w:p>
          <w:p w:rsidR="00A620DA" w:rsidRDefault="00A012C3" w:rsidP="00D7379F">
            <w:pPr>
              <w:ind w:firstLine="709"/>
              <w:jc w:val="both"/>
            </w:pPr>
            <w:r>
              <w:rPr>
                <w:szCs w:val="28"/>
              </w:rPr>
              <w:t>организация групп</w:t>
            </w:r>
          </w:p>
        </w:tc>
      </w:tr>
      <w:tr w:rsidR="00A620DA">
        <w:trPr>
          <w:trHeight w:val="840"/>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«Все вправе знать о праве!»:</w:t>
            </w:r>
          </w:p>
          <w:p w:rsidR="00A620DA" w:rsidRDefault="00A012C3" w:rsidP="00D7379F">
            <w:pPr>
              <w:ind w:firstLine="709"/>
              <w:jc w:val="both"/>
            </w:pPr>
            <w:r>
              <w:rPr>
                <w:szCs w:val="28"/>
              </w:rPr>
              <w:t>беседа-обзор о правах ребенка</w:t>
            </w:r>
          </w:p>
          <w:p w:rsidR="00A620DA" w:rsidRDefault="00A012C3" w:rsidP="00D7379F">
            <w:pPr>
              <w:ind w:firstLine="709"/>
              <w:jc w:val="both"/>
            </w:pPr>
            <w:r>
              <w:rPr>
                <w:szCs w:val="28"/>
              </w:rPr>
              <w:t>(5-6 классы)</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мероприятия</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 предоставление учебной базы</w:t>
            </w:r>
          </w:p>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информирование о проведении, распространение буклетов</w:t>
            </w:r>
          </w:p>
        </w:tc>
      </w:tr>
      <w:tr w:rsidR="00A620DA">
        <w:trPr>
          <w:trHeight w:val="2042"/>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«Мы идем по городу»: азбука пешехода: практический урок</w:t>
            </w:r>
          </w:p>
          <w:p w:rsidR="00A620DA" w:rsidRDefault="00A012C3" w:rsidP="00D7379F">
            <w:pPr>
              <w:ind w:firstLine="709"/>
              <w:jc w:val="both"/>
            </w:pPr>
            <w:r>
              <w:rPr>
                <w:szCs w:val="28"/>
              </w:rPr>
              <w:t>(дошкольники, младшие школьники)</w:t>
            </w:r>
          </w:p>
          <w:p w:rsidR="00A620DA" w:rsidRDefault="00A620DA" w:rsidP="00D7379F">
            <w:pPr>
              <w:ind w:firstLine="709"/>
              <w:jc w:val="both"/>
              <w:rPr>
                <w:szCs w:val="28"/>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мероприятия, составление рекомендательного списка правовой литературы, выпуск буклетов</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 xml:space="preserve">Детский </w:t>
            </w:r>
            <w:proofErr w:type="spellStart"/>
            <w:r>
              <w:rPr>
                <w:szCs w:val="28"/>
              </w:rPr>
              <w:t>Автогородок</w:t>
            </w:r>
            <w:proofErr w:type="spellEnd"/>
            <w:r>
              <w:rPr>
                <w:szCs w:val="28"/>
              </w:rPr>
              <w:t>:</w:t>
            </w:r>
          </w:p>
          <w:p w:rsidR="00A620DA" w:rsidRDefault="00A012C3" w:rsidP="00D7379F">
            <w:pPr>
              <w:ind w:firstLine="709"/>
              <w:jc w:val="both"/>
            </w:pPr>
            <w:r>
              <w:rPr>
                <w:szCs w:val="28"/>
              </w:rPr>
              <w:t xml:space="preserve">выступление инспектора ГИБДД, предоставление учебной базы </w:t>
            </w:r>
            <w:proofErr w:type="spellStart"/>
            <w:r>
              <w:rPr>
                <w:szCs w:val="28"/>
              </w:rPr>
              <w:t>Автогородка</w:t>
            </w:r>
            <w:proofErr w:type="spellEnd"/>
          </w:p>
          <w:p w:rsidR="00A620DA" w:rsidRDefault="00A012C3" w:rsidP="00D7379F">
            <w:pPr>
              <w:ind w:firstLine="709"/>
              <w:jc w:val="both"/>
            </w:pPr>
            <w:r>
              <w:rPr>
                <w:szCs w:val="28"/>
              </w:rPr>
              <w:t>ДОУ: организация групп</w:t>
            </w:r>
          </w:p>
          <w:p w:rsidR="00A620DA" w:rsidRDefault="00A012C3" w:rsidP="00D7379F">
            <w:pPr>
              <w:ind w:firstLine="709"/>
              <w:jc w:val="both"/>
            </w:pPr>
            <w:r>
              <w:rPr>
                <w:szCs w:val="28"/>
              </w:rPr>
              <w:t>Школа: организация учебных групп</w:t>
            </w:r>
          </w:p>
        </w:tc>
      </w:tr>
      <w:tr w:rsidR="00A620DA">
        <w:trPr>
          <w:trHeight w:val="486"/>
        </w:trPr>
        <w:tc>
          <w:tcPr>
            <w:tcW w:w="6808" w:type="dxa"/>
            <w:gridSpan w:val="3"/>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Культура и искусство</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620DA" w:rsidP="00D7379F">
            <w:pPr>
              <w:ind w:firstLine="709"/>
              <w:jc w:val="both"/>
              <w:rPr>
                <w:szCs w:val="28"/>
              </w:rPr>
            </w:pPr>
          </w:p>
        </w:tc>
      </w:tr>
      <w:tr w:rsidR="00A620DA">
        <w:trPr>
          <w:trHeight w:val="1135"/>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 xml:space="preserve">«Мастер из </w:t>
            </w:r>
            <w:proofErr w:type="spellStart"/>
            <w:r>
              <w:rPr>
                <w:szCs w:val="28"/>
              </w:rPr>
              <w:t>Урбин</w:t>
            </w:r>
            <w:proofErr w:type="gramStart"/>
            <w:r>
              <w:rPr>
                <w:szCs w:val="28"/>
              </w:rPr>
              <w:t>о</w:t>
            </w:r>
            <w:proofErr w:type="spellEnd"/>
            <w:r>
              <w:rPr>
                <w:szCs w:val="28"/>
              </w:rPr>
              <w:t>-</w:t>
            </w:r>
            <w:proofErr w:type="gramEnd"/>
            <w:r>
              <w:rPr>
                <w:szCs w:val="28"/>
              </w:rPr>
              <w:t xml:space="preserve"> Рафаэль </w:t>
            </w:r>
            <w:proofErr w:type="spellStart"/>
            <w:r>
              <w:rPr>
                <w:szCs w:val="28"/>
              </w:rPr>
              <w:t>Санти</w:t>
            </w:r>
            <w:proofErr w:type="spellEnd"/>
            <w:r>
              <w:rPr>
                <w:szCs w:val="28"/>
              </w:rPr>
              <w:t>»: урок-вернисаж в библиотеке</w:t>
            </w:r>
          </w:p>
          <w:p w:rsidR="00A620DA" w:rsidRDefault="00A012C3" w:rsidP="00D7379F">
            <w:pPr>
              <w:ind w:firstLine="709"/>
              <w:jc w:val="both"/>
            </w:pPr>
            <w:r>
              <w:rPr>
                <w:szCs w:val="28"/>
              </w:rPr>
              <w:t>(5-6 классы)</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 xml:space="preserve">Школа: организация учебных групп, помощь в организации и проведении (учителем  </w:t>
            </w:r>
            <w:proofErr w:type="gramStart"/>
            <w:r>
              <w:rPr>
                <w:szCs w:val="28"/>
              </w:rPr>
              <w:t>ИЗО</w:t>
            </w:r>
            <w:proofErr w:type="gramEnd"/>
            <w:r>
              <w:rPr>
                <w:szCs w:val="28"/>
              </w:rPr>
              <w:t>)</w:t>
            </w:r>
          </w:p>
        </w:tc>
      </w:tr>
      <w:tr w:rsidR="00A620DA">
        <w:trPr>
          <w:trHeight w:val="1548"/>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«Марины А. Айвазовского»: урок искусства</w:t>
            </w:r>
          </w:p>
          <w:p w:rsidR="00A620DA" w:rsidRDefault="00A012C3" w:rsidP="00D7379F">
            <w:pPr>
              <w:ind w:firstLine="709"/>
              <w:jc w:val="both"/>
            </w:pPr>
            <w:r>
              <w:rPr>
                <w:szCs w:val="28"/>
              </w:rPr>
              <w:t>(младшие школьники)</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p w:rsidR="00A620DA" w:rsidRDefault="00A012C3" w:rsidP="00D7379F">
            <w:pPr>
              <w:ind w:firstLine="709"/>
              <w:jc w:val="both"/>
            </w:pPr>
            <w:r>
              <w:rPr>
                <w:szCs w:val="28"/>
              </w:rPr>
              <w:t>Детская художественная школа: проведение урока  искусства в библиотеке</w:t>
            </w:r>
          </w:p>
        </w:tc>
      </w:tr>
      <w:tr w:rsidR="00A620DA">
        <w:trPr>
          <w:trHeight w:val="1697"/>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«Что за масленица, чудо-масленица!»: фольклорный час</w:t>
            </w:r>
          </w:p>
          <w:p w:rsidR="00A620DA" w:rsidRDefault="00A012C3" w:rsidP="00D7379F">
            <w:pPr>
              <w:ind w:firstLine="709"/>
              <w:jc w:val="both"/>
            </w:pPr>
            <w:r>
              <w:rPr>
                <w:szCs w:val="28"/>
              </w:rPr>
              <w:t>(дошкольники, группы продленного дня, центр реабилитации)</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урока в библиотеке, составление рекомендательного списка литературы о творчестве А. Айвазовского</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p w:rsidR="00A620DA" w:rsidRDefault="00A012C3" w:rsidP="00D7379F">
            <w:pPr>
              <w:ind w:firstLine="709"/>
              <w:jc w:val="both"/>
            </w:pPr>
            <w:r>
              <w:rPr>
                <w:szCs w:val="28"/>
              </w:rPr>
              <w:t>ДОУ: организация групп</w:t>
            </w:r>
          </w:p>
          <w:p w:rsidR="00A620DA" w:rsidRDefault="00A012C3" w:rsidP="00D7379F">
            <w:pPr>
              <w:ind w:firstLine="709"/>
              <w:jc w:val="both"/>
            </w:pPr>
            <w:r>
              <w:rPr>
                <w:szCs w:val="28"/>
              </w:rPr>
              <w:t>Центр реабилитации:</w:t>
            </w:r>
          </w:p>
          <w:p w:rsidR="00A620DA" w:rsidRDefault="00A012C3" w:rsidP="00D7379F">
            <w:pPr>
              <w:ind w:firstLine="709"/>
              <w:jc w:val="both"/>
            </w:pPr>
            <w:r>
              <w:rPr>
                <w:szCs w:val="28"/>
              </w:rPr>
              <w:t>организация групп</w:t>
            </w:r>
          </w:p>
        </w:tc>
      </w:tr>
      <w:tr w:rsidR="00A620DA">
        <w:trPr>
          <w:trHeight w:val="1711"/>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«Щелкунчик и мышиный король»: литературно-музыкальная композиция по произведениям Э. Т. А. Гофмана и П. И. Чайковского</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Музыкальная школа:</w:t>
            </w:r>
          </w:p>
          <w:p w:rsidR="00A620DA" w:rsidRDefault="00A012C3" w:rsidP="00D7379F">
            <w:pPr>
              <w:ind w:firstLine="709"/>
              <w:jc w:val="both"/>
            </w:pPr>
            <w:r>
              <w:rPr>
                <w:szCs w:val="28"/>
              </w:rPr>
              <w:t>проведение музыкальной части композиции</w:t>
            </w:r>
          </w:p>
          <w:p w:rsidR="00A620DA" w:rsidRDefault="00A012C3" w:rsidP="00D7379F">
            <w:pPr>
              <w:ind w:firstLine="709"/>
              <w:jc w:val="both"/>
            </w:pPr>
            <w:r>
              <w:rPr>
                <w:szCs w:val="28"/>
              </w:rPr>
              <w:t>Школа: организация учебных групп</w:t>
            </w:r>
          </w:p>
        </w:tc>
      </w:tr>
      <w:tr w:rsidR="00A620DA">
        <w:trPr>
          <w:trHeight w:val="2143"/>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«Осень в живописи, музыке, поэзии»: интегрированный урок искусства (5-6 классы)</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литературной части композиции</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Музыкальная школа:</w:t>
            </w:r>
          </w:p>
          <w:p w:rsidR="00A620DA" w:rsidRDefault="00A012C3" w:rsidP="00D7379F">
            <w:pPr>
              <w:ind w:firstLine="709"/>
              <w:jc w:val="both"/>
            </w:pPr>
            <w:r>
              <w:rPr>
                <w:szCs w:val="28"/>
              </w:rPr>
              <w:t>предоставление информационных ресурсов</w:t>
            </w:r>
          </w:p>
          <w:p w:rsidR="00A620DA" w:rsidRDefault="00A012C3" w:rsidP="00D7379F">
            <w:pPr>
              <w:ind w:firstLine="709"/>
              <w:jc w:val="both"/>
            </w:pPr>
            <w:r>
              <w:rPr>
                <w:szCs w:val="28"/>
              </w:rPr>
              <w:t>Детская художественная школа: предоставление информационных ресурсов</w:t>
            </w:r>
          </w:p>
          <w:p w:rsidR="00A620DA" w:rsidRDefault="00A012C3" w:rsidP="00D7379F">
            <w:pPr>
              <w:ind w:firstLine="709"/>
              <w:jc w:val="both"/>
            </w:pPr>
            <w:r>
              <w:rPr>
                <w:szCs w:val="28"/>
              </w:rPr>
              <w:t>Школа: организация учебных групп</w:t>
            </w:r>
          </w:p>
        </w:tc>
      </w:tr>
      <w:tr w:rsidR="00A620DA">
        <w:trPr>
          <w:trHeight w:val="513"/>
        </w:trPr>
        <w:tc>
          <w:tcPr>
            <w:tcW w:w="6808" w:type="dxa"/>
            <w:gridSpan w:val="3"/>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В помощь школьной программе</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620DA" w:rsidP="00D7379F">
            <w:pPr>
              <w:ind w:firstLine="709"/>
              <w:jc w:val="both"/>
              <w:rPr>
                <w:szCs w:val="28"/>
              </w:rPr>
            </w:pPr>
          </w:p>
        </w:tc>
      </w:tr>
      <w:tr w:rsidR="00A620DA">
        <w:trPr>
          <w:trHeight w:val="1123"/>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«К сокровищам русского языка»:</w:t>
            </w:r>
          </w:p>
          <w:p w:rsidR="00A620DA" w:rsidRDefault="00A012C3" w:rsidP="00D7379F">
            <w:pPr>
              <w:ind w:firstLine="709"/>
              <w:jc w:val="both"/>
            </w:pPr>
            <w:r>
              <w:rPr>
                <w:szCs w:val="28"/>
              </w:rPr>
              <w:t>интеллектуальная викторина по русскому языку(5-6 классы)</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согласование с педагогом</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tc>
      </w:tr>
      <w:tr w:rsidR="00A620DA">
        <w:trPr>
          <w:trHeight w:val="1517"/>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«Ольга и Владимир: крещение Руси»: исторический экскурс(7 класс)</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согласование с педагогом</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p w:rsidR="00A620DA" w:rsidRDefault="00A620DA" w:rsidP="00D7379F">
            <w:pPr>
              <w:ind w:firstLine="709"/>
              <w:jc w:val="both"/>
              <w:rPr>
                <w:szCs w:val="28"/>
              </w:rPr>
            </w:pPr>
          </w:p>
          <w:p w:rsidR="00A620DA" w:rsidRDefault="00A620DA" w:rsidP="00D7379F">
            <w:pPr>
              <w:ind w:firstLine="709"/>
              <w:jc w:val="both"/>
              <w:rPr>
                <w:szCs w:val="28"/>
              </w:rPr>
            </w:pPr>
          </w:p>
        </w:tc>
      </w:tr>
      <w:tr w:rsidR="00A620DA">
        <w:trPr>
          <w:trHeight w:val="1150"/>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«Уроки французского» (по произведению В. Распутина):</w:t>
            </w:r>
          </w:p>
          <w:p w:rsidR="00A620DA" w:rsidRDefault="00A012C3" w:rsidP="00D7379F">
            <w:pPr>
              <w:ind w:firstLine="709"/>
              <w:jc w:val="both"/>
            </w:pPr>
            <w:r>
              <w:rPr>
                <w:szCs w:val="28"/>
              </w:rPr>
              <w:t>урок литературы в библиотеке (7 класс)</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согласование с педагогом, составление рекомендательного списка литературы</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p w:rsidR="00A620DA" w:rsidRDefault="00A620DA" w:rsidP="00D7379F">
            <w:pPr>
              <w:ind w:firstLine="709"/>
              <w:jc w:val="both"/>
              <w:rPr>
                <w:szCs w:val="28"/>
              </w:rPr>
            </w:pPr>
          </w:p>
          <w:p w:rsidR="00A620DA" w:rsidRDefault="00A620DA" w:rsidP="00D7379F">
            <w:pPr>
              <w:ind w:firstLine="709"/>
              <w:jc w:val="both"/>
              <w:rPr>
                <w:szCs w:val="28"/>
              </w:rPr>
            </w:pPr>
          </w:p>
        </w:tc>
      </w:tr>
      <w:tr w:rsidR="00A620DA">
        <w:trPr>
          <w:trHeight w:val="1697"/>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«У медведя </w:t>
            </w:r>
            <w:proofErr w:type="gramStart"/>
            <w:r>
              <w:rPr>
                <w:szCs w:val="28"/>
              </w:rPr>
              <w:t>во</w:t>
            </w:r>
            <w:proofErr w:type="gramEnd"/>
            <w:r>
              <w:rPr>
                <w:szCs w:val="28"/>
              </w:rPr>
              <w:t xml:space="preserve"> бору грибы, ягоды беру…»: обзорная беседа (знакомство с растительным миром) (2-3 классы)</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согласование с педагогом</w:t>
            </w:r>
          </w:p>
          <w:p w:rsidR="00A620DA" w:rsidRDefault="00A620DA" w:rsidP="00D7379F">
            <w:pPr>
              <w:ind w:firstLine="709"/>
              <w:jc w:val="both"/>
            </w:pP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p w:rsidR="00A620DA" w:rsidRDefault="00A620DA" w:rsidP="00D7379F">
            <w:pPr>
              <w:ind w:firstLine="709"/>
              <w:jc w:val="both"/>
            </w:pPr>
          </w:p>
          <w:p w:rsidR="00A620DA" w:rsidRDefault="00A620DA" w:rsidP="00D7379F">
            <w:pPr>
              <w:ind w:firstLine="709"/>
              <w:jc w:val="both"/>
            </w:pPr>
          </w:p>
        </w:tc>
      </w:tr>
      <w:tr w:rsidR="00A620DA">
        <w:trPr>
          <w:trHeight w:val="882"/>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«Чистый родник нашей речи»:</w:t>
            </w:r>
          </w:p>
          <w:p w:rsidR="00A620DA" w:rsidRDefault="00A012C3" w:rsidP="00D7379F">
            <w:pPr>
              <w:ind w:firstLine="709"/>
              <w:jc w:val="both"/>
            </w:pPr>
            <w:r>
              <w:rPr>
                <w:szCs w:val="28"/>
              </w:rPr>
              <w:t>беседа-диалог о молодежном сленге (9 класс)</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согласование с педагогом, составление рекомендательного списка литературы</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p w:rsidR="00A620DA" w:rsidRDefault="00A620DA" w:rsidP="00D7379F">
            <w:pPr>
              <w:ind w:firstLine="709"/>
              <w:jc w:val="both"/>
            </w:pPr>
          </w:p>
          <w:p w:rsidR="00A620DA" w:rsidRDefault="00A620DA" w:rsidP="00D7379F">
            <w:pPr>
              <w:ind w:firstLine="709"/>
              <w:jc w:val="both"/>
            </w:pPr>
          </w:p>
        </w:tc>
      </w:tr>
      <w:tr w:rsidR="00A620DA">
        <w:trPr>
          <w:trHeight w:val="1429"/>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 xml:space="preserve">«Война 1914года»: к 100-летию начала первой мировой </w:t>
            </w:r>
            <w:proofErr w:type="spellStart"/>
            <w:r>
              <w:rPr>
                <w:szCs w:val="28"/>
              </w:rPr>
              <w:t>войны</w:t>
            </w:r>
            <w:proofErr w:type="gramStart"/>
            <w:r>
              <w:rPr>
                <w:szCs w:val="28"/>
              </w:rPr>
              <w:t>:и</w:t>
            </w:r>
            <w:proofErr w:type="gramEnd"/>
            <w:r>
              <w:rPr>
                <w:szCs w:val="28"/>
              </w:rPr>
              <w:t>сторический</w:t>
            </w:r>
            <w:proofErr w:type="spellEnd"/>
            <w:r>
              <w:rPr>
                <w:szCs w:val="28"/>
              </w:rPr>
              <w:t xml:space="preserve"> экскурс</w:t>
            </w:r>
          </w:p>
          <w:p w:rsidR="00A620DA" w:rsidRDefault="00A012C3" w:rsidP="00D7379F">
            <w:pPr>
              <w:ind w:firstLine="709"/>
              <w:jc w:val="both"/>
            </w:pPr>
            <w:r>
              <w:rPr>
                <w:szCs w:val="28"/>
              </w:rPr>
              <w:t>(7-8 классы)</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p w:rsidR="00A620DA" w:rsidRDefault="00A620DA" w:rsidP="00D7379F">
            <w:pPr>
              <w:ind w:firstLine="709"/>
              <w:jc w:val="both"/>
            </w:pPr>
          </w:p>
          <w:p w:rsidR="00A620DA" w:rsidRDefault="00A620DA" w:rsidP="00D7379F">
            <w:pPr>
              <w:ind w:firstLine="709"/>
              <w:jc w:val="both"/>
            </w:pPr>
          </w:p>
        </w:tc>
      </w:tr>
      <w:tr w:rsidR="00A620DA">
        <w:trPr>
          <w:trHeight w:val="1663"/>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«Быть здоровым – это модно!»</w:t>
            </w:r>
          </w:p>
          <w:p w:rsidR="00A620DA" w:rsidRDefault="00A012C3" w:rsidP="00D7379F">
            <w:pPr>
              <w:ind w:firstLine="709"/>
              <w:jc w:val="both"/>
            </w:pPr>
            <w:r>
              <w:rPr>
                <w:szCs w:val="28"/>
              </w:rPr>
              <w:t>(7-11 классы)</w:t>
            </w:r>
          </w:p>
          <w:p w:rsidR="00A620DA" w:rsidRDefault="00A620DA" w:rsidP="00D7379F">
            <w:pPr>
              <w:ind w:firstLine="709"/>
              <w:jc w:val="both"/>
            </w:pPr>
          </w:p>
          <w:p w:rsidR="00A620DA" w:rsidRDefault="00A620DA" w:rsidP="00D7379F">
            <w:pPr>
              <w:ind w:firstLine="709"/>
              <w:jc w:val="both"/>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составление рекомендательного списка литературы</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 xml:space="preserve">Школа: организация учебных групп, </w:t>
            </w:r>
          </w:p>
          <w:p w:rsidR="00A620DA" w:rsidRDefault="00A012C3" w:rsidP="00D7379F">
            <w:pPr>
              <w:ind w:firstLine="709"/>
              <w:jc w:val="both"/>
            </w:pPr>
            <w:r>
              <w:rPr>
                <w:szCs w:val="28"/>
              </w:rPr>
              <w:t>Детско-юношеская спортивна школа:</w:t>
            </w:r>
          </w:p>
          <w:p w:rsidR="00A620DA" w:rsidRDefault="00A012C3" w:rsidP="00D7379F">
            <w:pPr>
              <w:ind w:firstLine="709"/>
              <w:jc w:val="both"/>
            </w:pPr>
            <w:r>
              <w:rPr>
                <w:szCs w:val="28"/>
              </w:rPr>
              <w:t>выступление, помощь в организации</w:t>
            </w:r>
          </w:p>
        </w:tc>
      </w:tr>
      <w:tr w:rsidR="00A620DA">
        <w:trPr>
          <w:trHeight w:val="1120"/>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 xml:space="preserve">«Сильнее, быстрее, выше…»: Зимние олимпийские игры в Сочи: слайд-шоу (младшие </w:t>
            </w:r>
            <w:proofErr w:type="spellStart"/>
            <w:r>
              <w:rPr>
                <w:szCs w:val="28"/>
              </w:rPr>
              <w:t>шк</w:t>
            </w:r>
            <w:proofErr w:type="spellEnd"/>
            <w:r>
              <w:rPr>
                <w:szCs w:val="28"/>
              </w:rPr>
              <w:t>.)</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согласование с педагогом и детско-юношеской спортивной школой</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tc>
      </w:tr>
      <w:tr w:rsidR="00A620DA">
        <w:trPr>
          <w:trHeight w:val="415"/>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 xml:space="preserve">«Кирилл и </w:t>
            </w:r>
            <w:proofErr w:type="spellStart"/>
            <w:r>
              <w:rPr>
                <w:szCs w:val="28"/>
              </w:rPr>
              <w:t>Мефодий</w:t>
            </w:r>
            <w:proofErr w:type="spellEnd"/>
            <w:r>
              <w:rPr>
                <w:szCs w:val="28"/>
              </w:rPr>
              <w:t xml:space="preserve"> – просветители Земли Русской»:</w:t>
            </w:r>
          </w:p>
          <w:p w:rsidR="00A620DA" w:rsidRDefault="00A012C3" w:rsidP="00D7379F">
            <w:pPr>
              <w:ind w:firstLine="709"/>
              <w:jc w:val="both"/>
            </w:pPr>
            <w:r>
              <w:rPr>
                <w:szCs w:val="28"/>
              </w:rPr>
              <w:t>беседа ко Дню славянской письменности и культуры</w:t>
            </w:r>
          </w:p>
          <w:p w:rsidR="00A620DA" w:rsidRDefault="00A012C3" w:rsidP="00D7379F">
            <w:pPr>
              <w:ind w:firstLine="709"/>
              <w:jc w:val="both"/>
            </w:pPr>
            <w:r>
              <w:rPr>
                <w:szCs w:val="28"/>
              </w:rPr>
              <w:t>(6-8 классы)</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Создание слайдов,</w:t>
            </w:r>
          </w:p>
          <w:p w:rsidR="00A620DA" w:rsidRDefault="00A012C3" w:rsidP="00D7379F">
            <w:pPr>
              <w:ind w:firstLine="709"/>
              <w:jc w:val="both"/>
            </w:pPr>
            <w:r>
              <w:rPr>
                <w:szCs w:val="28"/>
              </w:rPr>
              <w:t>организация и проведение</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p w:rsidR="00A620DA" w:rsidRDefault="00A620DA" w:rsidP="00D7379F">
            <w:pPr>
              <w:ind w:firstLine="709"/>
              <w:jc w:val="both"/>
            </w:pPr>
          </w:p>
          <w:p w:rsidR="00A620DA" w:rsidRDefault="00A620DA" w:rsidP="00D7379F">
            <w:pPr>
              <w:ind w:firstLine="709"/>
              <w:jc w:val="both"/>
            </w:pPr>
          </w:p>
        </w:tc>
      </w:tr>
      <w:tr w:rsidR="00A620DA">
        <w:trPr>
          <w:trHeight w:val="1123"/>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«Древнегреческие математики»:</w:t>
            </w:r>
          </w:p>
          <w:p w:rsidR="00A620DA" w:rsidRDefault="00A012C3" w:rsidP="00D7379F">
            <w:pPr>
              <w:ind w:firstLine="709"/>
              <w:jc w:val="both"/>
            </w:pPr>
            <w:r>
              <w:rPr>
                <w:szCs w:val="28"/>
              </w:rPr>
              <w:t>выставка-знакомство</w:t>
            </w:r>
          </w:p>
          <w:p w:rsidR="00A620DA" w:rsidRDefault="00A012C3" w:rsidP="00D7379F">
            <w:pPr>
              <w:ind w:firstLine="709"/>
              <w:jc w:val="both"/>
            </w:pPr>
            <w:r>
              <w:rPr>
                <w:szCs w:val="28"/>
              </w:rPr>
              <w:lastRenderedPageBreak/>
              <w:t>(5-6 классы)</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 xml:space="preserve">Организация и проведение, составление рекомендательного </w:t>
            </w:r>
            <w:r>
              <w:rPr>
                <w:szCs w:val="28"/>
              </w:rPr>
              <w:lastRenderedPageBreak/>
              <w:t>списка литературы</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lastRenderedPageBreak/>
              <w:t>Школа: организация учебных групп</w:t>
            </w:r>
          </w:p>
          <w:p w:rsidR="00A620DA" w:rsidRDefault="00A620DA" w:rsidP="00D7379F">
            <w:pPr>
              <w:ind w:firstLine="709"/>
              <w:jc w:val="both"/>
            </w:pPr>
          </w:p>
          <w:p w:rsidR="00A620DA" w:rsidRDefault="00A620DA" w:rsidP="00D7379F">
            <w:pPr>
              <w:ind w:firstLine="709"/>
              <w:jc w:val="both"/>
            </w:pPr>
          </w:p>
        </w:tc>
      </w:tr>
      <w:tr w:rsidR="00A620DA">
        <w:trPr>
          <w:trHeight w:val="1297"/>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lastRenderedPageBreak/>
              <w:t>«Занимательная физика»: выставка-обзор(8-9 классы)</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согласование с педагогом, составление рекомендательного списка литературы</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Школа: организация учебных групп</w:t>
            </w:r>
          </w:p>
          <w:p w:rsidR="00A620DA" w:rsidRDefault="00A620DA" w:rsidP="00D7379F">
            <w:pPr>
              <w:ind w:firstLine="709"/>
              <w:jc w:val="both"/>
            </w:pPr>
          </w:p>
        </w:tc>
      </w:tr>
      <w:tr w:rsidR="00A620DA">
        <w:trPr>
          <w:trHeight w:val="273"/>
        </w:trPr>
        <w:tc>
          <w:tcPr>
            <w:tcW w:w="248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«Читаем и обсуждаем»: книжная выставка для руководителей детского чтения</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620DA" w:rsidRDefault="00A012C3" w:rsidP="00D7379F">
            <w:pPr>
              <w:ind w:firstLine="709"/>
              <w:jc w:val="both"/>
            </w:pPr>
            <w:r>
              <w:rPr>
                <w:szCs w:val="28"/>
              </w:rPr>
              <w:t>Организация и проведение, составление рекомендательного списка литературы</w:t>
            </w:r>
          </w:p>
        </w:tc>
        <w:tc>
          <w:tcPr>
            <w:tcW w:w="4281" w:type="dxa"/>
            <w:gridSpan w:val="2"/>
            <w:tcBorders>
              <w:top w:val="single" w:sz="4" w:space="0" w:color="00000A"/>
              <w:left w:val="single" w:sz="4" w:space="0" w:color="00000A"/>
              <w:bottom w:val="single" w:sz="4" w:space="0" w:color="00000A"/>
            </w:tcBorders>
            <w:shd w:val="clear" w:color="auto" w:fill="auto"/>
            <w:tcMar>
              <w:left w:w="73" w:type="dxa"/>
            </w:tcMar>
          </w:tcPr>
          <w:p w:rsidR="00A620DA" w:rsidRDefault="00A012C3" w:rsidP="00D7379F">
            <w:pPr>
              <w:ind w:firstLine="709"/>
              <w:jc w:val="both"/>
            </w:pPr>
            <w:r>
              <w:rPr>
                <w:szCs w:val="28"/>
              </w:rPr>
              <w:t>Школьная библиотека:</w:t>
            </w:r>
          </w:p>
          <w:p w:rsidR="00A620DA" w:rsidRDefault="00A012C3" w:rsidP="00D7379F">
            <w:pPr>
              <w:ind w:firstLine="709"/>
              <w:jc w:val="both"/>
            </w:pPr>
            <w:r>
              <w:rPr>
                <w:szCs w:val="28"/>
              </w:rPr>
              <w:t>информирование педагогов о проведении выставки</w:t>
            </w:r>
          </w:p>
        </w:tc>
      </w:tr>
    </w:tbl>
    <w:p w:rsidR="00A620DA" w:rsidRDefault="00A012C3" w:rsidP="00D7379F">
      <w:pPr>
        <w:ind w:firstLine="709"/>
        <w:jc w:val="both"/>
      </w:pPr>
      <w:r>
        <w:rPr>
          <w:szCs w:val="28"/>
        </w:rPr>
        <w:t>Ожидаемые результаты</w:t>
      </w:r>
    </w:p>
    <w:p w:rsidR="00A620DA" w:rsidRDefault="00A012C3" w:rsidP="00D7379F">
      <w:pPr>
        <w:ind w:firstLine="709"/>
        <w:jc w:val="both"/>
      </w:pPr>
      <w:r>
        <w:rPr>
          <w:szCs w:val="28"/>
        </w:rPr>
        <w:t>Реализация данной программы будет способствовать:</w:t>
      </w:r>
    </w:p>
    <w:p w:rsidR="00A620DA" w:rsidRDefault="00A012C3" w:rsidP="00D7379F">
      <w:pPr>
        <w:numPr>
          <w:ilvl w:val="0"/>
          <w:numId w:val="10"/>
        </w:numPr>
        <w:ind w:left="0" w:firstLine="709"/>
        <w:jc w:val="both"/>
      </w:pPr>
      <w:r>
        <w:rPr>
          <w:szCs w:val="28"/>
        </w:rPr>
        <w:t>Развитию единого информационно-образовательного пространства города Таштагола.</w:t>
      </w:r>
    </w:p>
    <w:p w:rsidR="00A620DA" w:rsidRDefault="00A012C3" w:rsidP="00D7379F">
      <w:pPr>
        <w:numPr>
          <w:ilvl w:val="0"/>
          <w:numId w:val="10"/>
        </w:numPr>
        <w:ind w:left="0" w:firstLine="709"/>
        <w:jc w:val="both"/>
      </w:pPr>
      <w:r>
        <w:rPr>
          <w:szCs w:val="28"/>
        </w:rPr>
        <w:t>Созданию единого библиотечно-информационного центра  управления информационными ресурсами, обеспечивающего взаимосвязь, взаимообмен информационными ресурсами.</w:t>
      </w:r>
    </w:p>
    <w:p w:rsidR="00A620DA" w:rsidRDefault="00A012C3" w:rsidP="00D7379F">
      <w:pPr>
        <w:numPr>
          <w:ilvl w:val="0"/>
          <w:numId w:val="10"/>
        </w:numPr>
        <w:ind w:left="0" w:firstLine="709"/>
        <w:jc w:val="both"/>
      </w:pPr>
      <w:r>
        <w:rPr>
          <w:szCs w:val="28"/>
        </w:rPr>
        <w:t>Организации широкого доступа к нормативным, справочным, библиотечным, методическим информационным ресурсам и сети Интернет.</w:t>
      </w:r>
    </w:p>
    <w:p w:rsidR="00A620DA" w:rsidRDefault="00A012C3" w:rsidP="00D7379F">
      <w:pPr>
        <w:numPr>
          <w:ilvl w:val="0"/>
          <w:numId w:val="10"/>
        </w:numPr>
        <w:ind w:left="0" w:firstLine="709"/>
        <w:jc w:val="both"/>
      </w:pPr>
      <w:r>
        <w:rPr>
          <w:szCs w:val="28"/>
        </w:rPr>
        <w:t>Формированию единого библиотечно-информационного центра накопления и распространения информационных и методических ресурсов и их использования всеми участниками образовательного процесса.</w:t>
      </w:r>
    </w:p>
    <w:p w:rsidR="00A620DA" w:rsidRDefault="00A012C3" w:rsidP="00D7379F">
      <w:pPr>
        <w:numPr>
          <w:ilvl w:val="0"/>
          <w:numId w:val="10"/>
        </w:numPr>
        <w:ind w:left="0" w:firstLine="709"/>
        <w:jc w:val="both"/>
      </w:pPr>
      <w:r>
        <w:rPr>
          <w:szCs w:val="28"/>
        </w:rPr>
        <w:t>Обеспечению информационной безопасности субъектов образовательного процесса.</w:t>
      </w:r>
    </w:p>
    <w:p w:rsidR="00A620DA" w:rsidRDefault="00A012C3" w:rsidP="00D7379F">
      <w:pPr>
        <w:numPr>
          <w:ilvl w:val="0"/>
          <w:numId w:val="10"/>
        </w:numPr>
        <w:ind w:left="0" w:firstLine="709"/>
        <w:jc w:val="both"/>
      </w:pPr>
      <w:r>
        <w:rPr>
          <w:szCs w:val="28"/>
        </w:rPr>
        <w:t>Активизации посещаемости детской библиотеки.</w:t>
      </w:r>
    </w:p>
    <w:p w:rsidR="00A620DA" w:rsidRDefault="00A012C3" w:rsidP="00D7379F">
      <w:pPr>
        <w:numPr>
          <w:ilvl w:val="0"/>
          <w:numId w:val="10"/>
        </w:numPr>
        <w:ind w:left="0" w:firstLine="709"/>
        <w:jc w:val="both"/>
      </w:pPr>
      <w:r>
        <w:rPr>
          <w:szCs w:val="28"/>
        </w:rPr>
        <w:t>Повышению качества организации  информационно-библиотечного обслуживания.</w:t>
      </w:r>
    </w:p>
    <w:p w:rsidR="00A620DA" w:rsidRDefault="00A012C3" w:rsidP="00D7379F">
      <w:pPr>
        <w:numPr>
          <w:ilvl w:val="0"/>
          <w:numId w:val="10"/>
        </w:numPr>
        <w:ind w:left="0" w:firstLine="709"/>
        <w:jc w:val="both"/>
      </w:pPr>
      <w:r>
        <w:rPr>
          <w:szCs w:val="28"/>
        </w:rPr>
        <w:t>Повышению уровня информационной культуры участников образовательного процесса.</w:t>
      </w:r>
    </w:p>
    <w:p w:rsidR="00A620DA" w:rsidRDefault="00A012C3" w:rsidP="00D7379F">
      <w:pPr>
        <w:numPr>
          <w:ilvl w:val="0"/>
          <w:numId w:val="10"/>
        </w:numPr>
        <w:ind w:left="0" w:firstLine="709"/>
        <w:jc w:val="both"/>
      </w:pPr>
      <w:r>
        <w:rPr>
          <w:szCs w:val="28"/>
        </w:rPr>
        <w:t>Укреплению связи детской библиотеки с организациями – социальными партнерами на взаимовыгодных условиях.</w:t>
      </w:r>
    </w:p>
    <w:p w:rsidR="00A620DA" w:rsidRDefault="00A012C3" w:rsidP="00D7379F">
      <w:pPr>
        <w:numPr>
          <w:ilvl w:val="0"/>
          <w:numId w:val="10"/>
        </w:numPr>
        <w:ind w:left="0" w:firstLine="709"/>
        <w:jc w:val="both"/>
      </w:pPr>
      <w:r>
        <w:rPr>
          <w:szCs w:val="28"/>
        </w:rPr>
        <w:t>Обеспечению реализации прав и равных возможностей для пользователей детской библиотеки:</w:t>
      </w:r>
    </w:p>
    <w:p w:rsidR="00A620DA" w:rsidRDefault="00A012C3" w:rsidP="00D7379F">
      <w:pPr>
        <w:numPr>
          <w:ilvl w:val="0"/>
          <w:numId w:val="11"/>
        </w:numPr>
        <w:ind w:left="0" w:firstLine="709"/>
        <w:jc w:val="both"/>
      </w:pPr>
      <w:r>
        <w:rPr>
          <w:szCs w:val="28"/>
        </w:rPr>
        <w:t xml:space="preserve">на пользование достоверной информацией (оперативной и бесплатной); </w:t>
      </w:r>
    </w:p>
    <w:p w:rsidR="00A620DA" w:rsidRDefault="00A012C3" w:rsidP="00D7379F">
      <w:pPr>
        <w:numPr>
          <w:ilvl w:val="0"/>
          <w:numId w:val="11"/>
        </w:numPr>
        <w:ind w:left="0" w:firstLine="709"/>
        <w:jc w:val="both"/>
      </w:pPr>
      <w:r>
        <w:rPr>
          <w:szCs w:val="28"/>
        </w:rPr>
        <w:t>на интеллектуальный досуг в безопасных условиях;</w:t>
      </w:r>
    </w:p>
    <w:p w:rsidR="00A620DA" w:rsidRDefault="00A012C3" w:rsidP="00D7379F">
      <w:pPr>
        <w:numPr>
          <w:ilvl w:val="0"/>
          <w:numId w:val="11"/>
        </w:numPr>
        <w:ind w:left="0" w:firstLine="709"/>
        <w:jc w:val="both"/>
      </w:pPr>
      <w:r>
        <w:rPr>
          <w:szCs w:val="28"/>
        </w:rPr>
        <w:lastRenderedPageBreak/>
        <w:t>на предоставление свободного и бесплатного доступа в Интернет для эффективного поиска информации, дополнительного образования, в том числе и дистанционного.</w:t>
      </w:r>
    </w:p>
    <w:p w:rsidR="00A620DA" w:rsidRDefault="00A620DA" w:rsidP="00D7379F">
      <w:pPr>
        <w:ind w:firstLine="709"/>
        <w:jc w:val="both"/>
      </w:pPr>
    </w:p>
    <w:p w:rsidR="00A620DA" w:rsidRPr="0043369C" w:rsidRDefault="00A012C3" w:rsidP="00D7379F">
      <w:pPr>
        <w:ind w:firstLine="709"/>
        <w:jc w:val="both"/>
      </w:pPr>
      <w:r w:rsidRPr="0043369C">
        <w:rPr>
          <w:bCs/>
          <w:szCs w:val="28"/>
        </w:rPr>
        <w:t>Возможные риски</w:t>
      </w:r>
    </w:p>
    <w:p w:rsidR="00A620DA" w:rsidRDefault="00A620DA" w:rsidP="00D7379F">
      <w:pPr>
        <w:ind w:firstLine="709"/>
        <w:jc w:val="both"/>
        <w:rPr>
          <w:szCs w:val="28"/>
        </w:rPr>
      </w:pPr>
    </w:p>
    <w:tbl>
      <w:tblPr>
        <w:tblW w:w="9571" w:type="dxa"/>
        <w:tblLook w:val="04A0"/>
      </w:tblPr>
      <w:tblGrid>
        <w:gridCol w:w="4785"/>
        <w:gridCol w:w="4786"/>
      </w:tblGrid>
      <w:tr w:rsidR="00A620DA">
        <w:tc>
          <w:tcPr>
            <w:tcW w:w="4785" w:type="dxa"/>
            <w:shd w:val="clear" w:color="auto" w:fill="auto"/>
          </w:tcPr>
          <w:p w:rsidR="00A620DA" w:rsidRDefault="00A012C3" w:rsidP="00D7379F">
            <w:pPr>
              <w:ind w:firstLine="709"/>
              <w:jc w:val="both"/>
            </w:pPr>
            <w:r>
              <w:rPr>
                <w:szCs w:val="28"/>
              </w:rPr>
              <w:t>Возможные риски</w:t>
            </w:r>
          </w:p>
        </w:tc>
        <w:tc>
          <w:tcPr>
            <w:tcW w:w="4785" w:type="dxa"/>
            <w:shd w:val="clear" w:color="auto" w:fill="auto"/>
          </w:tcPr>
          <w:p w:rsidR="00A620DA" w:rsidRDefault="00A012C3" w:rsidP="00D7379F">
            <w:pPr>
              <w:ind w:firstLine="709"/>
              <w:jc w:val="both"/>
            </w:pPr>
            <w:r>
              <w:rPr>
                <w:szCs w:val="28"/>
              </w:rPr>
              <w:t xml:space="preserve">Предполагаемые пути выхода </w:t>
            </w:r>
          </w:p>
          <w:p w:rsidR="00A620DA" w:rsidRDefault="00A012C3" w:rsidP="00D7379F">
            <w:pPr>
              <w:ind w:firstLine="709"/>
              <w:jc w:val="both"/>
            </w:pPr>
            <w:r>
              <w:rPr>
                <w:szCs w:val="28"/>
              </w:rPr>
              <w:t>из ситуации</w:t>
            </w:r>
          </w:p>
        </w:tc>
      </w:tr>
      <w:tr w:rsidR="00A620DA">
        <w:tc>
          <w:tcPr>
            <w:tcW w:w="4785" w:type="dxa"/>
            <w:shd w:val="clear" w:color="auto" w:fill="auto"/>
          </w:tcPr>
          <w:p w:rsidR="00A620DA" w:rsidRDefault="00A012C3" w:rsidP="00D7379F">
            <w:pPr>
              <w:ind w:firstLine="709"/>
              <w:jc w:val="both"/>
            </w:pPr>
            <w:r>
              <w:rPr>
                <w:szCs w:val="28"/>
              </w:rPr>
              <w:t>Недостаточное финансирование</w:t>
            </w:r>
          </w:p>
        </w:tc>
        <w:tc>
          <w:tcPr>
            <w:tcW w:w="4785" w:type="dxa"/>
            <w:shd w:val="clear" w:color="auto" w:fill="auto"/>
          </w:tcPr>
          <w:p w:rsidR="00A620DA" w:rsidRDefault="00A012C3" w:rsidP="00D7379F">
            <w:pPr>
              <w:ind w:firstLine="709"/>
              <w:jc w:val="both"/>
            </w:pPr>
            <w:r>
              <w:rPr>
                <w:szCs w:val="28"/>
              </w:rPr>
              <w:t>Обратиться за помощью в администрацию района</w:t>
            </w:r>
          </w:p>
          <w:p w:rsidR="00A620DA" w:rsidRDefault="00A012C3" w:rsidP="00D7379F">
            <w:pPr>
              <w:ind w:firstLine="709"/>
              <w:jc w:val="both"/>
            </w:pPr>
            <w:r>
              <w:rPr>
                <w:szCs w:val="28"/>
              </w:rPr>
              <w:t>Привлечь спонсора</w:t>
            </w:r>
          </w:p>
        </w:tc>
      </w:tr>
      <w:tr w:rsidR="00A620DA">
        <w:tc>
          <w:tcPr>
            <w:tcW w:w="4785" w:type="dxa"/>
            <w:shd w:val="clear" w:color="auto" w:fill="auto"/>
          </w:tcPr>
          <w:p w:rsidR="00A620DA" w:rsidRDefault="00A012C3" w:rsidP="00D7379F">
            <w:pPr>
              <w:ind w:firstLine="709"/>
              <w:jc w:val="both"/>
            </w:pPr>
            <w:r>
              <w:rPr>
                <w:szCs w:val="28"/>
              </w:rPr>
              <w:t>Недостаточная заинтересованность со стороны партнерских организаций</w:t>
            </w:r>
          </w:p>
        </w:tc>
        <w:tc>
          <w:tcPr>
            <w:tcW w:w="4785" w:type="dxa"/>
            <w:shd w:val="clear" w:color="auto" w:fill="auto"/>
          </w:tcPr>
          <w:p w:rsidR="00A620DA" w:rsidRDefault="00A012C3" w:rsidP="00D7379F">
            <w:pPr>
              <w:ind w:firstLine="709"/>
              <w:jc w:val="both"/>
            </w:pPr>
            <w:r>
              <w:rPr>
                <w:szCs w:val="28"/>
              </w:rPr>
              <w:t>Организация деятельности с партнерами по изменению их представлений о деятельности библиотеки</w:t>
            </w:r>
          </w:p>
        </w:tc>
      </w:tr>
      <w:tr w:rsidR="00A620DA">
        <w:tc>
          <w:tcPr>
            <w:tcW w:w="4785" w:type="dxa"/>
            <w:shd w:val="clear" w:color="auto" w:fill="auto"/>
          </w:tcPr>
          <w:p w:rsidR="00A620DA" w:rsidRDefault="00A012C3" w:rsidP="00D7379F">
            <w:pPr>
              <w:ind w:firstLine="709"/>
              <w:jc w:val="both"/>
            </w:pPr>
            <w:r>
              <w:rPr>
                <w:szCs w:val="28"/>
              </w:rPr>
              <w:t>Нехватка квалифицированных кадров для участия в проекте</w:t>
            </w:r>
          </w:p>
          <w:p w:rsidR="00A620DA" w:rsidRDefault="00A620DA" w:rsidP="00D7379F">
            <w:pPr>
              <w:ind w:firstLine="709"/>
              <w:jc w:val="both"/>
            </w:pPr>
          </w:p>
          <w:p w:rsidR="00A620DA" w:rsidRDefault="00A620DA" w:rsidP="00D7379F">
            <w:pPr>
              <w:ind w:firstLine="709"/>
              <w:jc w:val="both"/>
            </w:pPr>
          </w:p>
        </w:tc>
        <w:tc>
          <w:tcPr>
            <w:tcW w:w="4785" w:type="dxa"/>
            <w:shd w:val="clear" w:color="auto" w:fill="auto"/>
          </w:tcPr>
          <w:p w:rsidR="00A620DA" w:rsidRDefault="00A012C3" w:rsidP="00D7379F">
            <w:pPr>
              <w:ind w:firstLine="709"/>
              <w:jc w:val="both"/>
            </w:pPr>
            <w:r>
              <w:rPr>
                <w:szCs w:val="28"/>
              </w:rPr>
              <w:t>Повышение квалификации сотрудников</w:t>
            </w:r>
          </w:p>
          <w:p w:rsidR="00A620DA" w:rsidRDefault="00A012C3" w:rsidP="00D7379F">
            <w:pPr>
              <w:ind w:firstLine="709"/>
              <w:jc w:val="both"/>
            </w:pPr>
            <w:r>
              <w:rPr>
                <w:szCs w:val="28"/>
              </w:rPr>
              <w:t>Практические занятия</w:t>
            </w:r>
          </w:p>
          <w:p w:rsidR="00A620DA" w:rsidRDefault="00A012C3" w:rsidP="00D7379F">
            <w:pPr>
              <w:ind w:firstLine="709"/>
              <w:jc w:val="both"/>
            </w:pPr>
            <w:r>
              <w:rPr>
                <w:szCs w:val="28"/>
              </w:rPr>
              <w:t xml:space="preserve">Консультирование </w:t>
            </w:r>
          </w:p>
          <w:p w:rsidR="00A620DA" w:rsidRDefault="00A012C3" w:rsidP="00D7379F">
            <w:pPr>
              <w:ind w:firstLine="709"/>
              <w:jc w:val="both"/>
            </w:pPr>
            <w:r>
              <w:rPr>
                <w:szCs w:val="28"/>
              </w:rPr>
              <w:t>Совещания</w:t>
            </w:r>
          </w:p>
          <w:p w:rsidR="00A620DA" w:rsidRDefault="00A012C3" w:rsidP="00D7379F">
            <w:pPr>
              <w:ind w:firstLine="709"/>
              <w:jc w:val="both"/>
            </w:pPr>
            <w:r>
              <w:rPr>
                <w:szCs w:val="28"/>
              </w:rPr>
              <w:t>Профессиональное самообразование</w:t>
            </w:r>
          </w:p>
        </w:tc>
      </w:tr>
      <w:tr w:rsidR="00A620DA">
        <w:tc>
          <w:tcPr>
            <w:tcW w:w="4785" w:type="dxa"/>
            <w:shd w:val="clear" w:color="auto" w:fill="auto"/>
          </w:tcPr>
          <w:p w:rsidR="00A620DA" w:rsidRDefault="00A012C3" w:rsidP="00D7379F">
            <w:pPr>
              <w:ind w:firstLine="709"/>
              <w:jc w:val="both"/>
            </w:pPr>
            <w:r>
              <w:rPr>
                <w:szCs w:val="28"/>
              </w:rPr>
              <w:t>Невыполнение мероприятий, запланированных в проекте</w:t>
            </w:r>
          </w:p>
        </w:tc>
        <w:tc>
          <w:tcPr>
            <w:tcW w:w="4785" w:type="dxa"/>
            <w:shd w:val="clear" w:color="auto" w:fill="auto"/>
          </w:tcPr>
          <w:p w:rsidR="00A620DA" w:rsidRDefault="00A012C3" w:rsidP="00D7379F">
            <w:pPr>
              <w:ind w:firstLine="709"/>
              <w:jc w:val="both"/>
            </w:pPr>
            <w:r>
              <w:rPr>
                <w:szCs w:val="28"/>
              </w:rPr>
              <w:t>После реализации каждого этапа проекта проводить корректировку планов</w:t>
            </w:r>
          </w:p>
        </w:tc>
      </w:tr>
    </w:tbl>
    <w:p w:rsidR="00A620DA" w:rsidRDefault="00A620DA" w:rsidP="00D7379F">
      <w:pPr>
        <w:ind w:firstLine="709"/>
        <w:jc w:val="both"/>
      </w:pPr>
    </w:p>
    <w:p w:rsidR="00A620DA" w:rsidRDefault="00A620DA" w:rsidP="00D7379F">
      <w:pPr>
        <w:ind w:firstLine="709"/>
        <w:jc w:val="both"/>
      </w:pPr>
    </w:p>
    <w:p w:rsidR="00A620DA" w:rsidRDefault="00A012C3" w:rsidP="00D7379F">
      <w:pPr>
        <w:ind w:firstLine="709"/>
        <w:jc w:val="both"/>
      </w:pPr>
      <w:r>
        <w:rPr>
          <w:szCs w:val="28"/>
        </w:rPr>
        <w:t>Использование достигнутых результатов</w:t>
      </w:r>
    </w:p>
    <w:p w:rsidR="00A620DA" w:rsidRDefault="00A620DA" w:rsidP="00D7379F">
      <w:pPr>
        <w:ind w:firstLine="709"/>
        <w:jc w:val="both"/>
        <w:rPr>
          <w:szCs w:val="28"/>
        </w:rPr>
      </w:pPr>
    </w:p>
    <w:p w:rsidR="00A620DA" w:rsidRDefault="00A012C3" w:rsidP="00D7379F">
      <w:pPr>
        <w:ind w:firstLine="709"/>
        <w:jc w:val="both"/>
      </w:pPr>
      <w:r>
        <w:rPr>
          <w:szCs w:val="28"/>
        </w:rPr>
        <w:t xml:space="preserve">Работа по данной программе будет продолжена, т.к. рассчитана на длительную перспективу. В ходе реализации программы детская библиотека может стать ресурсным центром образования, будет обеспечено системное использование различных видов носителей информации, увеличится количество пользователей, удовлетворяющих образовательные потребности с помощью информационно-коммуникативных технологий. Повысится уровень ИКТ - компетентности участников образовательного процесса и сотрудников библиотек. Будет обеспечена реализация прав и равных возможностей для всех участников образовательного процесса на использование актуальной, достоверной и безопасной информацией оперативно, неоднократно и бесплатно. </w:t>
      </w:r>
    </w:p>
    <w:p w:rsidR="00A620DA" w:rsidRDefault="00A012C3" w:rsidP="00D7379F">
      <w:pPr>
        <w:ind w:firstLine="709"/>
        <w:jc w:val="both"/>
      </w:pPr>
      <w:r>
        <w:rPr>
          <w:szCs w:val="28"/>
        </w:rPr>
        <w:t>Оценка эффективности программных мероприятий проводится с помощью постоянного мониторинга.</w:t>
      </w:r>
    </w:p>
    <w:p w:rsidR="00A620DA" w:rsidRDefault="00A620DA" w:rsidP="00D7379F">
      <w:pPr>
        <w:ind w:firstLine="709"/>
        <w:jc w:val="both"/>
      </w:pPr>
    </w:p>
    <w:p w:rsidR="00A620DA" w:rsidRDefault="00A012C3" w:rsidP="00D7379F">
      <w:pPr>
        <w:ind w:firstLine="709"/>
        <w:jc w:val="both"/>
      </w:pPr>
      <w:r>
        <w:rPr>
          <w:szCs w:val="28"/>
        </w:rPr>
        <w:t>Количественные и качественные индикаторы эффективности:</w:t>
      </w:r>
    </w:p>
    <w:p w:rsidR="00A620DA" w:rsidRDefault="00A012C3" w:rsidP="00D7379F">
      <w:pPr>
        <w:ind w:firstLine="709"/>
        <w:jc w:val="both"/>
      </w:pPr>
      <w:r>
        <w:rPr>
          <w:szCs w:val="28"/>
        </w:rPr>
        <w:t>Количество пользователей</w:t>
      </w:r>
    </w:p>
    <w:p w:rsidR="00A620DA" w:rsidRDefault="00A012C3" w:rsidP="00D7379F">
      <w:pPr>
        <w:widowControl w:val="0"/>
        <w:numPr>
          <w:ilvl w:val="0"/>
          <w:numId w:val="12"/>
        </w:numPr>
        <w:tabs>
          <w:tab w:val="left" w:pos="993"/>
        </w:tabs>
        <w:ind w:left="0" w:firstLine="709"/>
        <w:jc w:val="both"/>
      </w:pPr>
      <w:r>
        <w:rPr>
          <w:szCs w:val="28"/>
        </w:rPr>
        <w:lastRenderedPageBreak/>
        <w:t xml:space="preserve">Количество книговыдача </w:t>
      </w:r>
    </w:p>
    <w:p w:rsidR="00A620DA" w:rsidRDefault="00A012C3" w:rsidP="00D7379F">
      <w:pPr>
        <w:widowControl w:val="0"/>
        <w:numPr>
          <w:ilvl w:val="0"/>
          <w:numId w:val="12"/>
        </w:numPr>
        <w:tabs>
          <w:tab w:val="left" w:pos="993"/>
        </w:tabs>
        <w:ind w:left="0" w:firstLine="709"/>
        <w:jc w:val="both"/>
      </w:pPr>
      <w:r>
        <w:rPr>
          <w:szCs w:val="28"/>
        </w:rPr>
        <w:t>Количество посещений</w:t>
      </w:r>
    </w:p>
    <w:p w:rsidR="00A620DA" w:rsidRDefault="00A012C3" w:rsidP="00D7379F">
      <w:pPr>
        <w:widowControl w:val="0"/>
        <w:numPr>
          <w:ilvl w:val="0"/>
          <w:numId w:val="12"/>
        </w:numPr>
        <w:tabs>
          <w:tab w:val="left" w:pos="993"/>
        </w:tabs>
        <w:ind w:left="0" w:firstLine="709"/>
        <w:jc w:val="both"/>
      </w:pPr>
      <w:r>
        <w:rPr>
          <w:szCs w:val="28"/>
        </w:rPr>
        <w:t>Количество массовых мероприятий</w:t>
      </w:r>
    </w:p>
    <w:p w:rsidR="00A620DA" w:rsidRDefault="00A012C3" w:rsidP="00D7379F">
      <w:pPr>
        <w:widowControl w:val="0"/>
        <w:numPr>
          <w:ilvl w:val="0"/>
          <w:numId w:val="12"/>
        </w:numPr>
        <w:tabs>
          <w:tab w:val="left" w:pos="993"/>
        </w:tabs>
        <w:ind w:left="0" w:firstLine="709"/>
        <w:jc w:val="both"/>
      </w:pPr>
      <w:r>
        <w:rPr>
          <w:szCs w:val="28"/>
        </w:rPr>
        <w:t>Количество посещений  массовых мероприятий</w:t>
      </w:r>
    </w:p>
    <w:p w:rsidR="00A620DA" w:rsidRDefault="00A012C3" w:rsidP="00D7379F">
      <w:pPr>
        <w:widowControl w:val="0"/>
        <w:numPr>
          <w:ilvl w:val="0"/>
          <w:numId w:val="12"/>
        </w:numPr>
        <w:tabs>
          <w:tab w:val="left" w:pos="993"/>
        </w:tabs>
        <w:ind w:left="0" w:firstLine="709"/>
        <w:jc w:val="both"/>
      </w:pPr>
      <w:r>
        <w:rPr>
          <w:szCs w:val="28"/>
        </w:rPr>
        <w:t xml:space="preserve">Количество участников мероприятий по повышению </w:t>
      </w:r>
      <w:proofErr w:type="spellStart"/>
      <w:proofErr w:type="gramStart"/>
      <w:r>
        <w:rPr>
          <w:szCs w:val="28"/>
        </w:rPr>
        <w:t>ИКТ-компетентности</w:t>
      </w:r>
      <w:proofErr w:type="spellEnd"/>
      <w:proofErr w:type="gramEnd"/>
    </w:p>
    <w:p w:rsidR="00A620DA" w:rsidRDefault="00A012C3" w:rsidP="00D7379F">
      <w:pPr>
        <w:widowControl w:val="0"/>
        <w:numPr>
          <w:ilvl w:val="0"/>
          <w:numId w:val="12"/>
        </w:numPr>
        <w:tabs>
          <w:tab w:val="left" w:pos="993"/>
        </w:tabs>
        <w:ind w:left="0" w:firstLine="709"/>
        <w:jc w:val="both"/>
      </w:pPr>
      <w:r>
        <w:rPr>
          <w:szCs w:val="28"/>
        </w:rPr>
        <w:t>Результаты опроса педагогов</w:t>
      </w:r>
    </w:p>
    <w:p w:rsidR="00A620DA" w:rsidRDefault="00A012C3" w:rsidP="00D7379F">
      <w:pPr>
        <w:widowControl w:val="0"/>
        <w:numPr>
          <w:ilvl w:val="0"/>
          <w:numId w:val="12"/>
        </w:numPr>
        <w:tabs>
          <w:tab w:val="left" w:pos="993"/>
        </w:tabs>
        <w:ind w:left="0" w:firstLine="709"/>
        <w:jc w:val="both"/>
      </w:pPr>
      <w:r>
        <w:rPr>
          <w:szCs w:val="28"/>
        </w:rPr>
        <w:t>Количество справок</w:t>
      </w:r>
    </w:p>
    <w:p w:rsidR="00A620DA" w:rsidRDefault="00A012C3" w:rsidP="00D7379F">
      <w:pPr>
        <w:widowControl w:val="0"/>
        <w:numPr>
          <w:ilvl w:val="0"/>
          <w:numId w:val="12"/>
        </w:numPr>
        <w:tabs>
          <w:tab w:val="left" w:pos="993"/>
        </w:tabs>
        <w:ind w:left="0" w:firstLine="709"/>
        <w:jc w:val="both"/>
      </w:pPr>
      <w:r>
        <w:rPr>
          <w:szCs w:val="28"/>
        </w:rPr>
        <w:t>Количество абонентов на индивидуальном и групповом информировании</w:t>
      </w:r>
    </w:p>
    <w:p w:rsidR="00A620DA" w:rsidRDefault="00A012C3" w:rsidP="00D7379F">
      <w:pPr>
        <w:widowControl w:val="0"/>
        <w:numPr>
          <w:ilvl w:val="0"/>
          <w:numId w:val="12"/>
        </w:numPr>
        <w:tabs>
          <w:tab w:val="left" w:pos="993"/>
        </w:tabs>
        <w:ind w:left="0" w:firstLine="709"/>
        <w:jc w:val="both"/>
      </w:pPr>
      <w:r>
        <w:rPr>
          <w:szCs w:val="28"/>
        </w:rPr>
        <w:t xml:space="preserve">Количество </w:t>
      </w:r>
      <w:proofErr w:type="gramStart"/>
      <w:r>
        <w:rPr>
          <w:szCs w:val="28"/>
        </w:rPr>
        <w:t>обучающихся</w:t>
      </w:r>
      <w:proofErr w:type="gramEnd"/>
      <w:r>
        <w:rPr>
          <w:szCs w:val="28"/>
        </w:rPr>
        <w:t xml:space="preserve"> по </w:t>
      </w:r>
      <w:proofErr w:type="spellStart"/>
      <w:r>
        <w:rPr>
          <w:szCs w:val="28"/>
        </w:rPr>
        <w:t>ИКТ-компетентности</w:t>
      </w:r>
      <w:proofErr w:type="spellEnd"/>
    </w:p>
    <w:p w:rsidR="00A620DA" w:rsidRDefault="00A012C3" w:rsidP="00D7379F">
      <w:pPr>
        <w:widowControl w:val="0"/>
        <w:numPr>
          <w:ilvl w:val="0"/>
          <w:numId w:val="12"/>
        </w:numPr>
        <w:tabs>
          <w:tab w:val="left" w:pos="993"/>
        </w:tabs>
        <w:ind w:left="0" w:firstLine="709"/>
        <w:jc w:val="both"/>
      </w:pPr>
      <w:r>
        <w:rPr>
          <w:szCs w:val="28"/>
        </w:rPr>
        <w:t>Количество изданных материалов библиотеки в помощь образованию, в том числе по краеведению</w:t>
      </w:r>
    </w:p>
    <w:p w:rsidR="00A620DA" w:rsidRDefault="00A012C3" w:rsidP="00D7379F">
      <w:pPr>
        <w:widowControl w:val="0"/>
        <w:numPr>
          <w:ilvl w:val="0"/>
          <w:numId w:val="12"/>
        </w:numPr>
        <w:tabs>
          <w:tab w:val="left" w:pos="993"/>
        </w:tabs>
        <w:ind w:left="0" w:firstLine="709"/>
        <w:jc w:val="both"/>
      </w:pPr>
      <w:r>
        <w:rPr>
          <w:szCs w:val="28"/>
        </w:rPr>
        <w:t>Количество публикаций в прессе</w:t>
      </w:r>
    </w:p>
    <w:p w:rsidR="00A620DA" w:rsidRDefault="00A620DA" w:rsidP="00D7379F">
      <w:pPr>
        <w:ind w:firstLine="709"/>
        <w:jc w:val="both"/>
        <w:rPr>
          <w:b/>
          <w:szCs w:val="28"/>
        </w:rPr>
      </w:pPr>
    </w:p>
    <w:p w:rsidR="00A620DA" w:rsidRDefault="00A012C3" w:rsidP="00D7379F">
      <w:pPr>
        <w:ind w:firstLine="709"/>
        <w:jc w:val="both"/>
      </w:pPr>
      <w:r>
        <w:rPr>
          <w:b/>
          <w:szCs w:val="28"/>
        </w:rPr>
        <w:t xml:space="preserve">                  «Библиотечные клубы, кружки, студии для детей </w:t>
      </w:r>
    </w:p>
    <w:p w:rsidR="00A620DA" w:rsidRDefault="00A620DA" w:rsidP="00D7379F">
      <w:pPr>
        <w:ind w:firstLine="709"/>
        <w:jc w:val="both"/>
        <w:rPr>
          <w:color w:val="FF3333"/>
          <w:szCs w:val="28"/>
        </w:rPr>
      </w:pPr>
    </w:p>
    <w:p w:rsidR="00A620DA" w:rsidRDefault="00A012C3" w:rsidP="00D7379F">
      <w:pPr>
        <w:pStyle w:val="af9"/>
        <w:ind w:left="0" w:firstLine="709"/>
        <w:jc w:val="both"/>
      </w:pPr>
      <w:r>
        <w:rPr>
          <w:color w:val="000000"/>
          <w:szCs w:val="28"/>
        </w:rPr>
        <w:t>Общее количество клубов, кружков для детей в ЦБС - 10</w:t>
      </w:r>
    </w:p>
    <w:p w:rsidR="00A620DA" w:rsidRDefault="00A012C3" w:rsidP="00D7379F">
      <w:pPr>
        <w:pStyle w:val="af9"/>
        <w:ind w:left="0" w:firstLine="709"/>
        <w:jc w:val="both"/>
      </w:pPr>
      <w:r>
        <w:rPr>
          <w:szCs w:val="28"/>
        </w:rPr>
        <w:t>Из них в детских библиотеках  -3</w:t>
      </w:r>
    </w:p>
    <w:p w:rsidR="00A620DA" w:rsidRDefault="00A620DA" w:rsidP="00D7379F">
      <w:pPr>
        <w:shd w:val="clear" w:color="000000" w:fill="FFFFFF"/>
        <w:tabs>
          <w:tab w:val="left" w:pos="1083"/>
        </w:tabs>
        <w:ind w:firstLine="709"/>
        <w:jc w:val="both"/>
      </w:pPr>
    </w:p>
    <w:p w:rsidR="00A620DA" w:rsidRDefault="00A012C3" w:rsidP="00D7379F">
      <w:pPr>
        <w:shd w:val="clear" w:color="000000" w:fill="FFFFFF"/>
        <w:tabs>
          <w:tab w:val="left" w:pos="1083"/>
        </w:tabs>
        <w:ind w:firstLine="709"/>
        <w:jc w:val="both"/>
      </w:pPr>
      <w:r>
        <w:rPr>
          <w:color w:val="000000"/>
          <w:szCs w:val="28"/>
          <w:shd w:val="clear" w:color="auto" w:fill="FFFFFF"/>
        </w:rPr>
        <w:t xml:space="preserve">В 2014 году продолжилась работа эколого-краеведческого клуба </w:t>
      </w:r>
      <w:r w:rsidRPr="0043369C">
        <w:rPr>
          <w:color w:val="000000"/>
          <w:szCs w:val="28"/>
          <w:shd w:val="clear" w:color="auto" w:fill="FFFFFF"/>
        </w:rPr>
        <w:t>«</w:t>
      </w:r>
      <w:proofErr w:type="spellStart"/>
      <w:r w:rsidRPr="0043369C">
        <w:rPr>
          <w:color w:val="000000"/>
          <w:szCs w:val="28"/>
          <w:shd w:val="clear" w:color="auto" w:fill="FFFFFF"/>
        </w:rPr>
        <w:t>Лесовичок</w:t>
      </w:r>
      <w:proofErr w:type="spellEnd"/>
      <w:r w:rsidRPr="0043369C">
        <w:rPr>
          <w:color w:val="000000"/>
          <w:szCs w:val="28"/>
          <w:shd w:val="clear" w:color="auto" w:fill="FFFFFF"/>
        </w:rPr>
        <w:t>»</w:t>
      </w:r>
    </w:p>
    <w:p w:rsidR="00A620DA" w:rsidRDefault="00A012C3" w:rsidP="00D7379F">
      <w:pPr>
        <w:shd w:val="clear" w:color="000000" w:fill="FFFFFF"/>
        <w:tabs>
          <w:tab w:val="left" w:pos="1083"/>
        </w:tabs>
        <w:ind w:firstLine="709"/>
        <w:jc w:val="both"/>
      </w:pPr>
      <w:r>
        <w:rPr>
          <w:color w:val="000000"/>
          <w:szCs w:val="28"/>
          <w:shd w:val="clear" w:color="auto" w:fill="FFFFFF"/>
        </w:rPr>
        <w:t>Прошло 12  заседания клуба:</w:t>
      </w:r>
    </w:p>
    <w:p w:rsidR="00A620DA" w:rsidRDefault="00A012C3" w:rsidP="00D7379F">
      <w:pPr>
        <w:shd w:val="clear" w:color="000000" w:fill="FFFFFF"/>
        <w:tabs>
          <w:tab w:val="left" w:pos="1083"/>
        </w:tabs>
        <w:ind w:firstLine="709"/>
        <w:jc w:val="both"/>
      </w:pPr>
      <w:r>
        <w:rPr>
          <w:color w:val="000000"/>
          <w:szCs w:val="28"/>
          <w:shd w:val="clear" w:color="auto" w:fill="FFFFFF"/>
        </w:rPr>
        <w:t>-  «7 чудес Кузбасса » заочная экскурсия</w:t>
      </w:r>
      <w:proofErr w:type="gramStart"/>
      <w:r>
        <w:rPr>
          <w:color w:val="000000"/>
          <w:szCs w:val="28"/>
          <w:shd w:val="clear" w:color="auto" w:fill="FFFFFF"/>
        </w:rPr>
        <w:t xml:space="preserve"> ,</w:t>
      </w:r>
      <w:proofErr w:type="gramEnd"/>
      <w:r>
        <w:rPr>
          <w:color w:val="000000"/>
          <w:szCs w:val="28"/>
          <w:shd w:val="clear" w:color="auto" w:fill="FFFFFF"/>
        </w:rPr>
        <w:t xml:space="preserve"> презентация, фото выставка  </w:t>
      </w:r>
    </w:p>
    <w:p w:rsidR="00A620DA" w:rsidRDefault="00A012C3" w:rsidP="00D7379F">
      <w:pPr>
        <w:shd w:val="clear" w:color="000000" w:fill="FFFFFF"/>
        <w:tabs>
          <w:tab w:val="left" w:pos="1083"/>
        </w:tabs>
        <w:ind w:firstLine="709"/>
        <w:contextualSpacing/>
        <w:jc w:val="both"/>
      </w:pPr>
      <w:r>
        <w:rPr>
          <w:rFonts w:cs="Arial"/>
          <w:color w:val="000000"/>
          <w:szCs w:val="28"/>
          <w:shd w:val="clear" w:color="auto" w:fill="FFFFFF"/>
        </w:rPr>
        <w:t>- «Я вырос здесь и край мне этот дорог» беседа-обзор,</w:t>
      </w:r>
    </w:p>
    <w:p w:rsidR="00A620DA" w:rsidRDefault="00A012C3" w:rsidP="00D7379F">
      <w:pPr>
        <w:shd w:val="clear" w:color="000000" w:fill="FFFFFF"/>
        <w:tabs>
          <w:tab w:val="left" w:pos="1083"/>
        </w:tabs>
        <w:ind w:firstLine="709"/>
        <w:contextualSpacing/>
        <w:jc w:val="both"/>
      </w:pPr>
      <w:r>
        <w:rPr>
          <w:rFonts w:cs="Arial"/>
          <w:color w:val="000000"/>
          <w:szCs w:val="28"/>
          <w:shd w:val="clear" w:color="auto" w:fill="FFFFFF"/>
        </w:rPr>
        <w:t xml:space="preserve">-  «Славный путь» ко дню рождению  родного </w:t>
      </w:r>
      <w:proofErr w:type="gramStart"/>
      <w:r>
        <w:rPr>
          <w:rFonts w:cs="Arial"/>
          <w:color w:val="000000"/>
          <w:szCs w:val="28"/>
          <w:shd w:val="clear" w:color="auto" w:fill="FFFFFF"/>
        </w:rPr>
        <w:t>г</w:t>
      </w:r>
      <w:proofErr w:type="gramEnd"/>
      <w:r>
        <w:rPr>
          <w:rFonts w:cs="Arial"/>
          <w:color w:val="000000"/>
          <w:szCs w:val="28"/>
          <w:shd w:val="clear" w:color="auto" w:fill="FFFFFF"/>
        </w:rPr>
        <w:t>. Таштагола.</w:t>
      </w:r>
    </w:p>
    <w:p w:rsidR="00A620DA" w:rsidRDefault="00A012C3" w:rsidP="00D7379F">
      <w:pPr>
        <w:shd w:val="clear" w:color="000000" w:fill="FFFFFF"/>
        <w:tabs>
          <w:tab w:val="left" w:pos="1083"/>
        </w:tabs>
        <w:ind w:firstLine="709"/>
        <w:contextualSpacing/>
        <w:jc w:val="both"/>
      </w:pPr>
      <w:r>
        <w:rPr>
          <w:rFonts w:cs="Arial"/>
          <w:color w:val="000000"/>
          <w:szCs w:val="28"/>
          <w:shd w:val="clear" w:color="auto" w:fill="FFFFFF"/>
        </w:rPr>
        <w:t xml:space="preserve">- « По лесам и </w:t>
      </w:r>
      <w:proofErr w:type="gramStart"/>
      <w:r>
        <w:rPr>
          <w:rFonts w:cs="Arial"/>
          <w:color w:val="000000"/>
          <w:szCs w:val="28"/>
          <w:shd w:val="clear" w:color="auto" w:fill="FFFFFF"/>
        </w:rPr>
        <w:t>горной</w:t>
      </w:r>
      <w:proofErr w:type="gramEnd"/>
      <w:r>
        <w:rPr>
          <w:rFonts w:cs="Arial"/>
          <w:color w:val="000000"/>
          <w:szCs w:val="28"/>
          <w:shd w:val="clear" w:color="auto" w:fill="FFFFFF"/>
        </w:rPr>
        <w:t xml:space="preserve">  </w:t>
      </w:r>
      <w:proofErr w:type="spellStart"/>
      <w:r>
        <w:rPr>
          <w:rFonts w:cs="Arial"/>
          <w:color w:val="000000"/>
          <w:szCs w:val="28"/>
          <w:shd w:val="clear" w:color="auto" w:fill="FFFFFF"/>
        </w:rPr>
        <w:t>Шории</w:t>
      </w:r>
      <w:proofErr w:type="spellEnd"/>
      <w:r>
        <w:rPr>
          <w:rFonts w:cs="Arial"/>
          <w:color w:val="000000"/>
          <w:szCs w:val="28"/>
          <w:shd w:val="clear" w:color="auto" w:fill="FFFFFF"/>
        </w:rPr>
        <w:t xml:space="preserve">» урок </w:t>
      </w:r>
      <w:proofErr w:type="spellStart"/>
      <w:r>
        <w:rPr>
          <w:rFonts w:cs="Arial"/>
          <w:color w:val="000000"/>
          <w:szCs w:val="28"/>
          <w:shd w:val="clear" w:color="auto" w:fill="FFFFFF"/>
        </w:rPr>
        <w:t>краелюбия</w:t>
      </w:r>
      <w:proofErr w:type="spellEnd"/>
    </w:p>
    <w:p w:rsidR="00A620DA" w:rsidRDefault="00A012C3" w:rsidP="00D7379F">
      <w:pPr>
        <w:shd w:val="clear" w:color="000000" w:fill="FFFFFF"/>
        <w:tabs>
          <w:tab w:val="left" w:pos="1083"/>
        </w:tabs>
        <w:ind w:firstLine="709"/>
        <w:contextualSpacing/>
        <w:jc w:val="both"/>
      </w:pPr>
      <w:r>
        <w:rPr>
          <w:rFonts w:cs="Arial"/>
          <w:color w:val="000000"/>
          <w:szCs w:val="28"/>
          <w:shd w:val="clear" w:color="auto" w:fill="FFFFFF"/>
        </w:rPr>
        <w:t xml:space="preserve">- « Путешествия по памятным местам </w:t>
      </w:r>
      <w:proofErr w:type="gramStart"/>
      <w:r>
        <w:rPr>
          <w:rFonts w:cs="Arial"/>
          <w:color w:val="000000"/>
          <w:szCs w:val="28"/>
          <w:shd w:val="clear" w:color="auto" w:fill="FFFFFF"/>
        </w:rPr>
        <w:t>горной</w:t>
      </w:r>
      <w:proofErr w:type="gramEnd"/>
      <w:r>
        <w:rPr>
          <w:rFonts w:cs="Arial"/>
          <w:color w:val="000000"/>
          <w:szCs w:val="28"/>
          <w:shd w:val="clear" w:color="auto" w:fill="FFFFFF"/>
        </w:rPr>
        <w:t xml:space="preserve"> </w:t>
      </w:r>
      <w:proofErr w:type="spellStart"/>
      <w:r>
        <w:rPr>
          <w:rFonts w:cs="Arial"/>
          <w:color w:val="000000"/>
          <w:szCs w:val="28"/>
          <w:shd w:val="clear" w:color="auto" w:fill="FFFFFF"/>
        </w:rPr>
        <w:t>Шории</w:t>
      </w:r>
      <w:proofErr w:type="spellEnd"/>
      <w:r>
        <w:rPr>
          <w:rFonts w:cs="Arial"/>
          <w:color w:val="000000"/>
          <w:szCs w:val="28"/>
          <w:shd w:val="clear" w:color="auto" w:fill="FFFFFF"/>
        </w:rPr>
        <w:t>» презентация</w:t>
      </w:r>
    </w:p>
    <w:p w:rsidR="00A620DA" w:rsidRDefault="00A620DA" w:rsidP="00D7379F">
      <w:pPr>
        <w:shd w:val="clear" w:color="000000" w:fill="FFFFFF"/>
        <w:tabs>
          <w:tab w:val="left" w:pos="1083"/>
        </w:tabs>
        <w:ind w:firstLine="709"/>
        <w:contextualSpacing/>
        <w:jc w:val="both"/>
        <w:rPr>
          <w:szCs w:val="28"/>
        </w:rPr>
      </w:pPr>
    </w:p>
    <w:p w:rsidR="00A620DA" w:rsidRDefault="00A620DA" w:rsidP="00D7379F">
      <w:pPr>
        <w:pStyle w:val="1"/>
        <w:shd w:val="clear" w:color="000000" w:fill="FFFFFF"/>
        <w:tabs>
          <w:tab w:val="left" w:pos="1083"/>
        </w:tabs>
        <w:spacing w:before="0" w:after="0"/>
        <w:ind w:firstLine="709"/>
        <w:contextualSpacing/>
        <w:jc w:val="both"/>
      </w:pPr>
    </w:p>
    <w:p w:rsidR="00A620DA" w:rsidRPr="0043369C" w:rsidRDefault="00A012C3" w:rsidP="00D7379F">
      <w:pPr>
        <w:pStyle w:val="1"/>
        <w:shd w:val="clear" w:color="000000" w:fill="FFFFFF"/>
        <w:tabs>
          <w:tab w:val="left" w:pos="1083"/>
        </w:tabs>
        <w:spacing w:before="0" w:after="0"/>
        <w:ind w:firstLine="709"/>
        <w:contextualSpacing/>
        <w:jc w:val="both"/>
        <w:rPr>
          <w:b w:val="0"/>
        </w:rPr>
      </w:pPr>
      <w:r w:rsidRPr="0043369C">
        <w:rPr>
          <w:rFonts w:ascii="Times New Roman" w:hAnsi="Times New Roman"/>
          <w:b w:val="0"/>
          <w:bCs w:val="0"/>
          <w:color w:val="000000"/>
          <w:sz w:val="28"/>
          <w:szCs w:val="28"/>
        </w:rPr>
        <w:t xml:space="preserve"> В 2014 году начал работать кружок «Школа юных леди» </w:t>
      </w:r>
    </w:p>
    <w:p w:rsidR="00A620DA" w:rsidRPr="0043369C" w:rsidRDefault="00A012C3" w:rsidP="00D7379F">
      <w:pPr>
        <w:pStyle w:val="af1"/>
        <w:spacing w:after="0" w:line="240" w:lineRule="auto"/>
        <w:ind w:firstLine="709"/>
        <w:jc w:val="both"/>
      </w:pPr>
      <w:r>
        <w:rPr>
          <w:color w:val="000000"/>
          <w:szCs w:val="28"/>
        </w:rPr>
        <w:br/>
        <w:t xml:space="preserve">        </w:t>
      </w:r>
      <w:r>
        <w:rPr>
          <w:szCs w:val="28"/>
        </w:rPr>
        <w:t xml:space="preserve">Название </w:t>
      </w:r>
      <w:r>
        <w:rPr>
          <w:b/>
          <w:bCs/>
          <w:szCs w:val="28"/>
        </w:rPr>
        <w:t xml:space="preserve">— </w:t>
      </w:r>
      <w:r w:rsidRPr="0043369C">
        <w:rPr>
          <w:bCs/>
          <w:color w:val="000000"/>
          <w:szCs w:val="28"/>
        </w:rPr>
        <w:t xml:space="preserve">«Школа юных леди»   </w:t>
      </w:r>
      <w:r w:rsidRPr="0043369C">
        <w:rPr>
          <w:szCs w:val="28"/>
        </w:rPr>
        <w:t xml:space="preserve"> </w:t>
      </w:r>
    </w:p>
    <w:p w:rsidR="00A620DA" w:rsidRDefault="00A012C3" w:rsidP="00D7379F">
      <w:pPr>
        <w:pStyle w:val="af1"/>
        <w:spacing w:after="0" w:line="240" w:lineRule="auto"/>
        <w:ind w:firstLine="709"/>
        <w:jc w:val="both"/>
      </w:pPr>
      <w:r>
        <w:rPr>
          <w:szCs w:val="28"/>
        </w:rPr>
        <w:t xml:space="preserve">         Период существования - с января 2014 </w:t>
      </w:r>
    </w:p>
    <w:p w:rsidR="00A620DA" w:rsidRDefault="00A012C3" w:rsidP="00D7379F">
      <w:pPr>
        <w:pStyle w:val="af9"/>
        <w:ind w:left="0" w:firstLine="709"/>
        <w:jc w:val="both"/>
        <w:rPr>
          <w:szCs w:val="28"/>
        </w:rPr>
      </w:pPr>
      <w:r>
        <w:rPr>
          <w:szCs w:val="28"/>
        </w:rPr>
        <w:t xml:space="preserve">Читательское назначение — с 11-15 лет </w:t>
      </w:r>
    </w:p>
    <w:p w:rsidR="00A620DA" w:rsidRDefault="00A012C3" w:rsidP="00D7379F">
      <w:pPr>
        <w:pStyle w:val="af9"/>
        <w:ind w:left="0" w:firstLine="709"/>
        <w:jc w:val="both"/>
        <w:rPr>
          <w:szCs w:val="28"/>
        </w:rPr>
      </w:pPr>
      <w:r>
        <w:rPr>
          <w:szCs w:val="28"/>
        </w:rPr>
        <w:t xml:space="preserve">Количество занятий в месяц - 2 </w:t>
      </w:r>
    </w:p>
    <w:p w:rsidR="00A620DA" w:rsidRDefault="00A012C3" w:rsidP="00D7379F">
      <w:pPr>
        <w:pStyle w:val="af9"/>
        <w:ind w:left="0" w:firstLine="709"/>
        <w:jc w:val="both"/>
        <w:rPr>
          <w:sz w:val="24"/>
          <w:szCs w:val="24"/>
        </w:rPr>
      </w:pPr>
      <w:r>
        <w:rPr>
          <w:szCs w:val="28"/>
        </w:rPr>
        <w:t>Формы проведения занятий:</w:t>
      </w:r>
    </w:p>
    <w:p w:rsidR="00A620DA" w:rsidRDefault="00A012C3" w:rsidP="00D7379F">
      <w:pPr>
        <w:pStyle w:val="af9"/>
        <w:ind w:left="0" w:firstLine="709"/>
        <w:jc w:val="both"/>
        <w:rPr>
          <w:sz w:val="24"/>
          <w:szCs w:val="24"/>
        </w:rPr>
      </w:pPr>
      <w:r>
        <w:rPr>
          <w:szCs w:val="28"/>
        </w:rPr>
        <w:t xml:space="preserve">- мастер классы  </w:t>
      </w:r>
    </w:p>
    <w:p w:rsidR="00A620DA" w:rsidRDefault="00A012C3" w:rsidP="00D7379F">
      <w:pPr>
        <w:pStyle w:val="af9"/>
        <w:ind w:left="0" w:firstLine="709"/>
        <w:jc w:val="both"/>
        <w:rPr>
          <w:szCs w:val="28"/>
        </w:rPr>
      </w:pPr>
      <w:r>
        <w:rPr>
          <w:szCs w:val="28"/>
        </w:rPr>
        <w:t>- фото-сессии</w:t>
      </w:r>
    </w:p>
    <w:p w:rsidR="00A620DA" w:rsidRDefault="00A012C3" w:rsidP="00D7379F">
      <w:pPr>
        <w:pStyle w:val="af9"/>
        <w:ind w:left="0" w:firstLine="709"/>
        <w:jc w:val="both"/>
        <w:rPr>
          <w:sz w:val="24"/>
          <w:szCs w:val="24"/>
        </w:rPr>
      </w:pPr>
      <w:r>
        <w:rPr>
          <w:szCs w:val="28"/>
        </w:rPr>
        <w:t xml:space="preserve">- беседы </w:t>
      </w:r>
    </w:p>
    <w:p w:rsidR="00A620DA" w:rsidRDefault="00A012C3" w:rsidP="00D7379F">
      <w:pPr>
        <w:pStyle w:val="af9"/>
        <w:ind w:left="0" w:firstLine="709"/>
        <w:jc w:val="both"/>
        <w:rPr>
          <w:sz w:val="24"/>
          <w:szCs w:val="24"/>
        </w:rPr>
      </w:pPr>
      <w:r>
        <w:rPr>
          <w:szCs w:val="28"/>
        </w:rPr>
        <w:t>- диалоги</w:t>
      </w:r>
    </w:p>
    <w:p w:rsidR="00A620DA" w:rsidRDefault="00A012C3" w:rsidP="00D7379F">
      <w:pPr>
        <w:pStyle w:val="af9"/>
        <w:ind w:left="0" w:firstLine="709"/>
        <w:jc w:val="both"/>
        <w:rPr>
          <w:sz w:val="24"/>
          <w:szCs w:val="24"/>
        </w:rPr>
      </w:pPr>
      <w:r>
        <w:rPr>
          <w:szCs w:val="28"/>
        </w:rPr>
        <w:t xml:space="preserve">- презентации </w:t>
      </w:r>
    </w:p>
    <w:p w:rsidR="00A620DA" w:rsidRDefault="00A012C3" w:rsidP="00D7379F">
      <w:pPr>
        <w:pStyle w:val="af9"/>
        <w:ind w:left="0" w:firstLine="709"/>
        <w:jc w:val="both"/>
        <w:rPr>
          <w:szCs w:val="28"/>
        </w:rPr>
      </w:pPr>
      <w:r>
        <w:rPr>
          <w:szCs w:val="28"/>
        </w:rPr>
        <w:t>Партнеры:</w:t>
      </w:r>
    </w:p>
    <w:p w:rsidR="00A620DA" w:rsidRDefault="00A012C3" w:rsidP="00D7379F">
      <w:pPr>
        <w:pStyle w:val="af9"/>
        <w:ind w:left="0" w:firstLine="709"/>
        <w:jc w:val="both"/>
      </w:pPr>
      <w:r>
        <w:rPr>
          <w:szCs w:val="28"/>
        </w:rPr>
        <w:lastRenderedPageBreak/>
        <w:t xml:space="preserve"> </w:t>
      </w:r>
      <w:proofErr w:type="spellStart"/>
      <w:r>
        <w:rPr>
          <w:szCs w:val="28"/>
        </w:rPr>
        <w:t>Балашко</w:t>
      </w:r>
      <w:proofErr w:type="spellEnd"/>
      <w:r>
        <w:rPr>
          <w:szCs w:val="28"/>
        </w:rPr>
        <w:t xml:space="preserve">  Людмила Владимировна, визажист первой категории компании  </w:t>
      </w:r>
      <w:proofErr w:type="spellStart"/>
      <w:r>
        <w:rPr>
          <w:szCs w:val="28"/>
        </w:rPr>
        <w:t>Mary</w:t>
      </w:r>
      <w:proofErr w:type="spellEnd"/>
      <w:r>
        <w:rPr>
          <w:szCs w:val="28"/>
        </w:rPr>
        <w:t xml:space="preserve"> </w:t>
      </w:r>
      <w:proofErr w:type="spellStart"/>
      <w:r>
        <w:rPr>
          <w:szCs w:val="28"/>
        </w:rPr>
        <w:t>Kay</w:t>
      </w:r>
      <w:proofErr w:type="spellEnd"/>
      <w:r>
        <w:rPr>
          <w:szCs w:val="28"/>
        </w:rPr>
        <w:t xml:space="preserve"> </w:t>
      </w:r>
    </w:p>
    <w:p w:rsidR="00A620DA" w:rsidRPr="00D7379F" w:rsidRDefault="00A012C3" w:rsidP="00D7379F">
      <w:pPr>
        <w:pStyle w:val="af1"/>
        <w:spacing w:after="0" w:line="240" w:lineRule="auto"/>
        <w:ind w:firstLine="709"/>
        <w:jc w:val="both"/>
      </w:pPr>
      <w:r>
        <w:rPr>
          <w:rFonts w:cs="Arial"/>
          <w:color w:val="000000"/>
          <w:szCs w:val="28"/>
          <w:shd w:val="clear" w:color="auto" w:fill="FFFFFF"/>
        </w:rPr>
        <w:t xml:space="preserve">Наличие программы — есть </w:t>
      </w:r>
      <w:r>
        <w:rPr>
          <w:color w:val="000000"/>
          <w:szCs w:val="28"/>
        </w:rPr>
        <w:br/>
      </w:r>
      <w:r w:rsidRPr="00D7379F">
        <w:rPr>
          <w:color w:val="000000"/>
          <w:szCs w:val="28"/>
        </w:rPr>
        <w:t xml:space="preserve">  </w:t>
      </w:r>
      <w:r w:rsidRPr="00D7379F">
        <w:rPr>
          <w:bCs/>
          <w:color w:val="000000"/>
          <w:szCs w:val="28"/>
        </w:rPr>
        <w:t xml:space="preserve">Цель кружка </w:t>
      </w:r>
      <w:r w:rsidRPr="00D7379F">
        <w:rPr>
          <w:color w:val="000000"/>
          <w:szCs w:val="28"/>
        </w:rPr>
        <w:t xml:space="preserve"> - эстетическое и нравственное  воспитание девочек и пропаганда здорового образа жизни</w:t>
      </w:r>
    </w:p>
    <w:p w:rsidR="00A620DA" w:rsidRPr="00D7379F" w:rsidRDefault="00A012C3" w:rsidP="00D7379F">
      <w:pPr>
        <w:ind w:firstLine="709"/>
        <w:jc w:val="both"/>
      </w:pPr>
      <w:r w:rsidRPr="00D7379F">
        <w:rPr>
          <w:rFonts w:cs="Arial"/>
          <w:color w:val="000000"/>
          <w:szCs w:val="28"/>
          <w:shd w:val="clear" w:color="auto" w:fill="FFFFFF"/>
        </w:rPr>
        <w:t xml:space="preserve">Задачи: </w:t>
      </w:r>
    </w:p>
    <w:p w:rsidR="00A620DA" w:rsidRPr="00D7379F" w:rsidRDefault="00A012C3" w:rsidP="00D7379F">
      <w:pPr>
        <w:pStyle w:val="af1"/>
        <w:spacing w:after="0" w:line="240" w:lineRule="auto"/>
        <w:ind w:firstLine="709"/>
        <w:jc w:val="both"/>
      </w:pPr>
      <w:r w:rsidRPr="00D7379F">
        <w:rPr>
          <w:szCs w:val="28"/>
        </w:rPr>
        <w:t>1) Формирование индивидуального образа, стиля.</w:t>
      </w:r>
    </w:p>
    <w:p w:rsidR="00A620DA" w:rsidRPr="00D7379F" w:rsidRDefault="00A012C3" w:rsidP="00D7379F">
      <w:pPr>
        <w:pStyle w:val="af1"/>
        <w:spacing w:after="0" w:line="240" w:lineRule="auto"/>
        <w:ind w:firstLine="709"/>
        <w:jc w:val="both"/>
      </w:pPr>
      <w:r w:rsidRPr="00D7379F">
        <w:rPr>
          <w:szCs w:val="28"/>
        </w:rPr>
        <w:t>2) Развитие эстетического  вкуса.</w:t>
      </w:r>
    </w:p>
    <w:p w:rsidR="00A620DA" w:rsidRDefault="00A012C3" w:rsidP="00D7379F">
      <w:pPr>
        <w:pStyle w:val="af1"/>
        <w:tabs>
          <w:tab w:val="left" w:pos="0"/>
        </w:tabs>
        <w:spacing w:after="0" w:line="240" w:lineRule="auto"/>
        <w:ind w:firstLine="709"/>
        <w:jc w:val="both"/>
      </w:pPr>
      <w:r w:rsidRPr="00D7379F">
        <w:rPr>
          <w:rFonts w:cs="Arial"/>
          <w:bCs/>
          <w:color w:val="000000"/>
          <w:szCs w:val="28"/>
          <w:shd w:val="clear" w:color="auto" w:fill="FFFFFF"/>
        </w:rPr>
        <w:t xml:space="preserve"> Что узнают юные </w:t>
      </w:r>
      <w:proofErr w:type="gramStart"/>
      <w:r w:rsidRPr="00D7379F">
        <w:rPr>
          <w:rFonts w:cs="Arial"/>
          <w:bCs/>
          <w:color w:val="000000"/>
          <w:szCs w:val="28"/>
          <w:shd w:val="clear" w:color="auto" w:fill="FFFFFF"/>
        </w:rPr>
        <w:t>леди</w:t>
      </w:r>
      <w:proofErr w:type="gramEnd"/>
      <w:r w:rsidRPr="00D7379F">
        <w:rPr>
          <w:rFonts w:cs="Arial"/>
          <w:bCs/>
          <w:color w:val="000000"/>
          <w:szCs w:val="28"/>
          <w:shd w:val="clear" w:color="auto" w:fill="FFFFFF"/>
        </w:rPr>
        <w:t xml:space="preserve"> посещая кружок</w:t>
      </w:r>
      <w:r w:rsidRPr="00D7379F">
        <w:rPr>
          <w:rFonts w:cs="Arial"/>
          <w:color w:val="000000"/>
          <w:szCs w:val="28"/>
          <w:shd w:val="clear" w:color="auto" w:fill="FFFFFF"/>
        </w:rPr>
        <w:t>,</w:t>
      </w:r>
      <w:r>
        <w:rPr>
          <w:rFonts w:cs="Arial"/>
          <w:color w:val="000000"/>
          <w:szCs w:val="28"/>
          <w:shd w:val="clear" w:color="auto" w:fill="FFFFFF"/>
        </w:rPr>
        <w:t xml:space="preserve"> и как облегчится работа мамы.  </w:t>
      </w:r>
    </w:p>
    <w:p w:rsidR="00A620DA" w:rsidRDefault="00A012C3" w:rsidP="00D7379F">
      <w:pPr>
        <w:pStyle w:val="af1"/>
        <w:spacing w:after="0" w:line="240" w:lineRule="auto"/>
        <w:ind w:firstLine="709"/>
        <w:jc w:val="both"/>
        <w:rPr>
          <w:szCs w:val="28"/>
        </w:rPr>
      </w:pPr>
      <w:r>
        <w:rPr>
          <w:szCs w:val="28"/>
        </w:rPr>
        <w:t xml:space="preserve">  Как правильно воспитывать юную леди,  заложить нужную базу с раннего детства – миллионы родителей ежедневно задаются этими вопросами. А, учитывая безумный темп современной жизни, на воспитание остается все меньше и меньше времени. И родители ведут своих девочек к нам. Прежде всего, это те родители, которые желают своим детям счастья и благополучия, очень хотят, чтобы их девочки выгодно отличались от своих сверстниц отсутствием комплексов, </w:t>
      </w:r>
      <w:proofErr w:type="spellStart"/>
      <w:r>
        <w:rPr>
          <w:szCs w:val="28"/>
        </w:rPr>
        <w:t>раскрепощенностью</w:t>
      </w:r>
      <w:proofErr w:type="spellEnd"/>
      <w:r>
        <w:rPr>
          <w:szCs w:val="28"/>
        </w:rPr>
        <w:t xml:space="preserve">, внутренней и внешней красотой и обаянием. Девочки нашего кружка получают уникальную возможность найти свой индивидуальный образ, стиль, развить хороший вкус, научиться </w:t>
      </w:r>
      <w:proofErr w:type="gramStart"/>
      <w:r>
        <w:rPr>
          <w:szCs w:val="28"/>
        </w:rPr>
        <w:t>правильно</w:t>
      </w:r>
      <w:proofErr w:type="gramEnd"/>
      <w:r>
        <w:rPr>
          <w:szCs w:val="28"/>
        </w:rPr>
        <w:t xml:space="preserve"> ухаживать за своей внешностью, красиво двигаться и уверенно чувствовать себя в любом обществе. И это не простые слова, порою диву даешься, когда видишь, как меняются наши любимые девчонки в процессе обучения! И от этого становится на душе тепло и радостно!</w:t>
      </w:r>
      <w:r>
        <w:rPr>
          <w:szCs w:val="28"/>
        </w:rPr>
        <w:br/>
        <w:t xml:space="preserve">   Заниматься у нас могут абсолютно все желающие девочки от 11 до 15 лет. </w:t>
      </w:r>
    </w:p>
    <w:p w:rsidR="00A620DA" w:rsidRDefault="00A620DA" w:rsidP="00D7379F">
      <w:pPr>
        <w:pStyle w:val="af1"/>
        <w:spacing w:after="0" w:line="240" w:lineRule="auto"/>
        <w:ind w:firstLine="709"/>
        <w:jc w:val="both"/>
        <w:rPr>
          <w:szCs w:val="28"/>
        </w:rPr>
      </w:pPr>
    </w:p>
    <w:p w:rsidR="00A620DA" w:rsidRDefault="00A012C3" w:rsidP="00D7379F">
      <w:pPr>
        <w:ind w:firstLine="709"/>
        <w:jc w:val="both"/>
      </w:pPr>
      <w:r>
        <w:rPr>
          <w:color w:val="000000"/>
          <w:szCs w:val="28"/>
        </w:rPr>
        <w:t xml:space="preserve">В  библиотеке-филиале № 15 в 2014 начал свою работу   кружок </w:t>
      </w:r>
      <w:r w:rsidRPr="00D7379F">
        <w:rPr>
          <w:bCs/>
          <w:color w:val="000000"/>
          <w:szCs w:val="28"/>
        </w:rPr>
        <w:t>«Филиппок».</w:t>
      </w:r>
    </w:p>
    <w:p w:rsidR="00A620DA" w:rsidRDefault="00A012C3" w:rsidP="00D7379F">
      <w:pPr>
        <w:ind w:firstLine="709"/>
        <w:jc w:val="both"/>
        <w:rPr>
          <w:sz w:val="24"/>
          <w:szCs w:val="24"/>
        </w:rPr>
      </w:pPr>
      <w:r>
        <w:rPr>
          <w:szCs w:val="28"/>
        </w:rPr>
        <w:t xml:space="preserve">Направление деятельности: Привлечение дошкольников в библиотеку. </w:t>
      </w:r>
    </w:p>
    <w:p w:rsidR="00A620DA" w:rsidRDefault="00A012C3" w:rsidP="00D7379F">
      <w:pPr>
        <w:ind w:firstLine="709"/>
        <w:jc w:val="both"/>
      </w:pPr>
      <w:r>
        <w:rPr>
          <w:szCs w:val="28"/>
        </w:rPr>
        <w:t>Период существования:  с 2014 -2019 г</w:t>
      </w:r>
    </w:p>
    <w:p w:rsidR="00A620DA" w:rsidRDefault="00A012C3" w:rsidP="00D7379F">
      <w:pPr>
        <w:ind w:firstLine="709"/>
        <w:jc w:val="both"/>
      </w:pPr>
      <w:r>
        <w:rPr>
          <w:szCs w:val="28"/>
        </w:rPr>
        <w:t xml:space="preserve">Читательское назначение: Для дошкольников </w:t>
      </w:r>
    </w:p>
    <w:p w:rsidR="00A620DA" w:rsidRDefault="00A012C3" w:rsidP="00D7379F">
      <w:pPr>
        <w:ind w:firstLine="709"/>
        <w:jc w:val="both"/>
        <w:rPr>
          <w:sz w:val="24"/>
          <w:szCs w:val="24"/>
        </w:rPr>
      </w:pPr>
      <w:r>
        <w:rPr>
          <w:szCs w:val="28"/>
        </w:rPr>
        <w:t xml:space="preserve">Цель: Привлечению детей дошкольного возраста в библиотеку.  </w:t>
      </w:r>
    </w:p>
    <w:p w:rsidR="00A620DA" w:rsidRDefault="00A012C3" w:rsidP="00D7379F">
      <w:pPr>
        <w:ind w:firstLine="709"/>
        <w:jc w:val="both"/>
        <w:rPr>
          <w:sz w:val="24"/>
          <w:szCs w:val="24"/>
        </w:rPr>
      </w:pPr>
      <w:r>
        <w:rPr>
          <w:szCs w:val="28"/>
        </w:rPr>
        <w:t>Задачи:</w:t>
      </w:r>
    </w:p>
    <w:p w:rsidR="00A620DA" w:rsidRDefault="00A012C3" w:rsidP="00D7379F">
      <w:pPr>
        <w:ind w:firstLine="709"/>
        <w:jc w:val="both"/>
        <w:rPr>
          <w:sz w:val="24"/>
          <w:szCs w:val="24"/>
        </w:rPr>
      </w:pPr>
      <w:r>
        <w:rPr>
          <w:szCs w:val="28"/>
        </w:rPr>
        <w:t>1) Воспитание любви к чтению</w:t>
      </w:r>
    </w:p>
    <w:p w:rsidR="00A620DA" w:rsidRDefault="00A012C3" w:rsidP="00D7379F">
      <w:pPr>
        <w:ind w:firstLine="709"/>
        <w:jc w:val="both"/>
        <w:rPr>
          <w:sz w:val="24"/>
          <w:szCs w:val="24"/>
        </w:rPr>
      </w:pPr>
      <w:r>
        <w:rPr>
          <w:szCs w:val="28"/>
        </w:rPr>
        <w:t>2) Приобщение к миру детской  литературы.</w:t>
      </w:r>
    </w:p>
    <w:p w:rsidR="00A620DA" w:rsidRDefault="00A012C3" w:rsidP="00D7379F">
      <w:pPr>
        <w:ind w:firstLine="709"/>
        <w:jc w:val="both"/>
        <w:rPr>
          <w:sz w:val="24"/>
          <w:szCs w:val="24"/>
        </w:rPr>
      </w:pPr>
      <w:r>
        <w:rPr>
          <w:szCs w:val="28"/>
        </w:rPr>
        <w:t xml:space="preserve">3) Способствование индивидуальному эстетическому развитию ребенка.  </w:t>
      </w:r>
    </w:p>
    <w:p w:rsidR="00A620DA" w:rsidRDefault="00A012C3" w:rsidP="00D7379F">
      <w:pPr>
        <w:ind w:firstLine="709"/>
        <w:jc w:val="both"/>
      </w:pPr>
      <w:r>
        <w:rPr>
          <w:szCs w:val="28"/>
        </w:rPr>
        <w:t xml:space="preserve"> Количество занятий в месяц: 2 занятия.</w:t>
      </w:r>
    </w:p>
    <w:p w:rsidR="00A620DA" w:rsidRDefault="00A012C3" w:rsidP="00D7379F">
      <w:pPr>
        <w:ind w:firstLine="709"/>
        <w:jc w:val="both"/>
        <w:rPr>
          <w:sz w:val="24"/>
          <w:szCs w:val="24"/>
        </w:rPr>
      </w:pPr>
      <w:r>
        <w:rPr>
          <w:szCs w:val="28"/>
        </w:rPr>
        <w:t xml:space="preserve">Формы проведения занятий: </w:t>
      </w:r>
    </w:p>
    <w:p w:rsidR="00A620DA" w:rsidRDefault="00A012C3" w:rsidP="00D7379F">
      <w:pPr>
        <w:ind w:firstLine="709"/>
        <w:jc w:val="both"/>
        <w:rPr>
          <w:sz w:val="24"/>
          <w:szCs w:val="24"/>
        </w:rPr>
      </w:pPr>
      <w:r>
        <w:rPr>
          <w:szCs w:val="28"/>
        </w:rPr>
        <w:t xml:space="preserve">- утренники, </w:t>
      </w:r>
    </w:p>
    <w:p w:rsidR="00A620DA" w:rsidRDefault="00A012C3" w:rsidP="00D7379F">
      <w:pPr>
        <w:ind w:firstLine="709"/>
        <w:jc w:val="both"/>
        <w:rPr>
          <w:sz w:val="24"/>
          <w:szCs w:val="24"/>
        </w:rPr>
      </w:pPr>
      <w:r>
        <w:rPr>
          <w:szCs w:val="28"/>
        </w:rPr>
        <w:t xml:space="preserve">- литературные часы, </w:t>
      </w:r>
    </w:p>
    <w:p w:rsidR="00A620DA" w:rsidRDefault="00A012C3" w:rsidP="00D7379F">
      <w:pPr>
        <w:ind w:firstLine="709"/>
        <w:jc w:val="both"/>
        <w:rPr>
          <w:sz w:val="24"/>
          <w:szCs w:val="24"/>
        </w:rPr>
      </w:pPr>
      <w:r>
        <w:rPr>
          <w:szCs w:val="28"/>
        </w:rPr>
        <w:t xml:space="preserve">- игровые программы, </w:t>
      </w:r>
    </w:p>
    <w:p w:rsidR="00A620DA" w:rsidRDefault="00A012C3" w:rsidP="00D7379F">
      <w:pPr>
        <w:ind w:firstLine="709"/>
        <w:jc w:val="both"/>
        <w:rPr>
          <w:sz w:val="24"/>
          <w:szCs w:val="24"/>
        </w:rPr>
      </w:pPr>
      <w:r>
        <w:rPr>
          <w:szCs w:val="28"/>
        </w:rPr>
        <w:t xml:space="preserve">- устные журналы, </w:t>
      </w:r>
    </w:p>
    <w:p w:rsidR="00A620DA" w:rsidRDefault="00A012C3" w:rsidP="00D7379F">
      <w:pPr>
        <w:ind w:firstLine="709"/>
        <w:jc w:val="both"/>
        <w:rPr>
          <w:sz w:val="24"/>
          <w:szCs w:val="24"/>
        </w:rPr>
      </w:pPr>
      <w:r>
        <w:rPr>
          <w:szCs w:val="28"/>
        </w:rPr>
        <w:lastRenderedPageBreak/>
        <w:t xml:space="preserve">- беседы, </w:t>
      </w:r>
    </w:p>
    <w:p w:rsidR="00A620DA" w:rsidRDefault="00A012C3" w:rsidP="00D7379F">
      <w:pPr>
        <w:ind w:firstLine="709"/>
        <w:jc w:val="both"/>
        <w:rPr>
          <w:sz w:val="24"/>
          <w:szCs w:val="24"/>
        </w:rPr>
      </w:pPr>
      <w:r>
        <w:rPr>
          <w:szCs w:val="28"/>
        </w:rPr>
        <w:t>- викторины.</w:t>
      </w:r>
    </w:p>
    <w:p w:rsidR="00A620DA" w:rsidRDefault="00A012C3" w:rsidP="00D7379F">
      <w:pPr>
        <w:ind w:firstLine="709"/>
        <w:jc w:val="both"/>
      </w:pPr>
      <w:r>
        <w:rPr>
          <w:szCs w:val="28"/>
        </w:rPr>
        <w:tab/>
        <w:t xml:space="preserve">  Были проведены следующие мероприятия:</w:t>
      </w:r>
    </w:p>
    <w:p w:rsidR="00A620DA" w:rsidRDefault="00A012C3" w:rsidP="00D7379F">
      <w:pPr>
        <w:ind w:firstLine="709"/>
        <w:jc w:val="both"/>
        <w:rPr>
          <w:sz w:val="24"/>
          <w:szCs w:val="24"/>
        </w:rPr>
      </w:pPr>
      <w:r>
        <w:rPr>
          <w:szCs w:val="28"/>
        </w:rPr>
        <w:tab/>
        <w:t xml:space="preserve">«Библиотека — чудесная страна» - экскурсия в библиотеку, </w:t>
      </w:r>
    </w:p>
    <w:p w:rsidR="00A620DA" w:rsidRDefault="00A012C3" w:rsidP="00D7379F">
      <w:pPr>
        <w:ind w:firstLine="709"/>
        <w:jc w:val="both"/>
      </w:pPr>
      <w:r>
        <w:rPr>
          <w:szCs w:val="28"/>
        </w:rPr>
        <w:t xml:space="preserve">«Книга твой друг» —  познавательно-развлекательная программа, </w:t>
      </w:r>
    </w:p>
    <w:p w:rsidR="00A620DA" w:rsidRDefault="00A012C3" w:rsidP="00D7379F">
      <w:pPr>
        <w:ind w:firstLine="709"/>
        <w:jc w:val="both"/>
      </w:pPr>
      <w:r>
        <w:rPr>
          <w:szCs w:val="28"/>
        </w:rPr>
        <w:t xml:space="preserve"> «Журнальная страна» - утренник, </w:t>
      </w:r>
    </w:p>
    <w:p w:rsidR="00A620DA" w:rsidRDefault="00A012C3" w:rsidP="00D7379F">
      <w:pPr>
        <w:ind w:firstLine="709"/>
        <w:jc w:val="both"/>
        <w:rPr>
          <w:sz w:val="24"/>
          <w:szCs w:val="24"/>
        </w:rPr>
      </w:pPr>
      <w:r>
        <w:rPr>
          <w:szCs w:val="28"/>
        </w:rPr>
        <w:t xml:space="preserve">«В гости к Деду Морозу» - игра-путешествие,  </w:t>
      </w:r>
    </w:p>
    <w:p w:rsidR="00A620DA" w:rsidRDefault="00A012C3" w:rsidP="00D7379F">
      <w:pPr>
        <w:ind w:firstLine="709"/>
        <w:jc w:val="both"/>
        <w:rPr>
          <w:sz w:val="24"/>
          <w:szCs w:val="24"/>
        </w:rPr>
      </w:pPr>
      <w:r>
        <w:rPr>
          <w:szCs w:val="28"/>
        </w:rPr>
        <w:t xml:space="preserve">«Святые вечера» - утренник, </w:t>
      </w:r>
    </w:p>
    <w:p w:rsidR="00A620DA" w:rsidRDefault="00A012C3" w:rsidP="00D7379F">
      <w:pPr>
        <w:ind w:firstLine="709"/>
        <w:jc w:val="both"/>
        <w:rPr>
          <w:sz w:val="24"/>
          <w:szCs w:val="24"/>
        </w:rPr>
      </w:pPr>
      <w:r>
        <w:rPr>
          <w:szCs w:val="28"/>
        </w:rPr>
        <w:t xml:space="preserve">«Я — солдат, ты — солдат»  - игра-путешествие, </w:t>
      </w:r>
    </w:p>
    <w:p w:rsidR="00A620DA" w:rsidRDefault="00A012C3" w:rsidP="00D7379F">
      <w:pPr>
        <w:ind w:firstLine="709"/>
        <w:jc w:val="both"/>
      </w:pPr>
      <w:r>
        <w:rPr>
          <w:szCs w:val="28"/>
        </w:rPr>
        <w:t xml:space="preserve">«Настоящие принцессы» - праздник мам, зайчонок </w:t>
      </w:r>
    </w:p>
    <w:p w:rsidR="00A620DA" w:rsidRDefault="00A012C3" w:rsidP="00D7379F">
      <w:pPr>
        <w:ind w:firstLine="709"/>
        <w:jc w:val="both"/>
      </w:pPr>
      <w:r>
        <w:rPr>
          <w:szCs w:val="28"/>
        </w:rPr>
        <w:t xml:space="preserve">«Читаем книги о юных героях войны» - громкие читки и другие мероприятия. </w:t>
      </w:r>
    </w:p>
    <w:p w:rsidR="00A620DA" w:rsidRDefault="00A012C3" w:rsidP="00D7379F">
      <w:pPr>
        <w:ind w:firstLine="709"/>
        <w:jc w:val="both"/>
        <w:sectPr w:rsidR="00A620DA">
          <w:headerReference w:type="default" r:id="rId11"/>
          <w:footerReference w:type="default" r:id="rId12"/>
          <w:pgSz w:w="11906" w:h="16838"/>
          <w:pgMar w:top="624" w:right="1417" w:bottom="1172" w:left="1418" w:header="567" w:footer="567" w:gutter="0"/>
          <w:cols w:space="720"/>
          <w:formProt w:val="0"/>
          <w:docGrid w:linePitch="360" w:charSpace="-14337"/>
        </w:sectPr>
      </w:pPr>
      <w:r>
        <w:rPr>
          <w:szCs w:val="28"/>
        </w:rPr>
        <w:tab/>
      </w:r>
    </w:p>
    <w:p w:rsidR="00A620DA" w:rsidRPr="00D7379F" w:rsidRDefault="00A012C3" w:rsidP="00D7379F">
      <w:pPr>
        <w:ind w:firstLine="709"/>
        <w:jc w:val="both"/>
      </w:pPr>
      <w:r w:rsidRPr="00D7379F">
        <w:rPr>
          <w:szCs w:val="28"/>
        </w:rPr>
        <w:lastRenderedPageBreak/>
        <w:t>Таблица 9- Тарификационный список на 01.01.2015 г</w:t>
      </w:r>
    </w:p>
    <w:p w:rsidR="00A620DA" w:rsidRDefault="00A620DA" w:rsidP="00D7379F">
      <w:pPr>
        <w:ind w:firstLine="709"/>
        <w:jc w:val="both"/>
        <w:rPr>
          <w:b/>
          <w:color w:val="0000FF"/>
          <w:szCs w:val="28"/>
        </w:rPr>
      </w:pPr>
    </w:p>
    <w:tbl>
      <w:tblPr>
        <w:tblW w:w="15135" w:type="dxa"/>
        <w:tblInd w:w="54" w:type="dxa"/>
        <w:tblBorders>
          <w:top w:val="single" w:sz="4" w:space="0" w:color="000001"/>
          <w:left w:val="single" w:sz="4" w:space="0" w:color="000001"/>
          <w:bottom w:val="single" w:sz="4" w:space="0" w:color="000001"/>
          <w:insideH w:val="single" w:sz="4" w:space="0" w:color="000001"/>
        </w:tblBorders>
        <w:tblCellMar>
          <w:left w:w="23" w:type="dxa"/>
        </w:tblCellMar>
        <w:tblLook w:val="04A0"/>
      </w:tblPr>
      <w:tblGrid>
        <w:gridCol w:w="671"/>
        <w:gridCol w:w="1480"/>
        <w:gridCol w:w="1806"/>
        <w:gridCol w:w="1414"/>
        <w:gridCol w:w="1329"/>
        <w:gridCol w:w="1195"/>
        <w:gridCol w:w="1499"/>
        <w:gridCol w:w="1168"/>
        <w:gridCol w:w="879"/>
        <w:gridCol w:w="1763"/>
        <w:gridCol w:w="1931"/>
      </w:tblGrid>
      <w:tr w:rsidR="00A620DA" w:rsidRPr="00D7379F">
        <w:tc>
          <w:tcPr>
            <w:tcW w:w="684"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sz w:val="24"/>
                <w:szCs w:val="24"/>
                <w:shd w:val="clear" w:color="auto" w:fill="FFFFFF"/>
              </w:rPr>
              <w:t xml:space="preserve">№№ </w:t>
            </w:r>
            <w:proofErr w:type="spellStart"/>
            <w:r w:rsidRPr="00D7379F">
              <w:rPr>
                <w:sz w:val="24"/>
                <w:szCs w:val="24"/>
                <w:shd w:val="clear" w:color="auto" w:fill="FFFFFF"/>
              </w:rPr>
              <w:t>п\</w:t>
            </w:r>
            <w:proofErr w:type="gramStart"/>
            <w:r w:rsidRPr="00D7379F">
              <w:rPr>
                <w:sz w:val="24"/>
                <w:szCs w:val="24"/>
                <w:shd w:val="clear" w:color="auto" w:fill="FFFFFF"/>
              </w:rPr>
              <w:t>п</w:t>
            </w:r>
            <w:proofErr w:type="spellEnd"/>
            <w:proofErr w:type="gramEnd"/>
          </w:p>
        </w:tc>
        <w:tc>
          <w:tcPr>
            <w:tcW w:w="1521"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Фамилия, имя, отчество</w:t>
            </w:r>
          </w:p>
        </w:tc>
        <w:tc>
          <w:tcPr>
            <w:tcW w:w="183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sz w:val="24"/>
                <w:szCs w:val="24"/>
                <w:shd w:val="clear" w:color="auto" w:fill="FFFFFF"/>
              </w:rPr>
              <w:t>Место работы, должность</w:t>
            </w:r>
          </w:p>
        </w:tc>
        <w:tc>
          <w:tcPr>
            <w:tcW w:w="1462"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sz w:val="24"/>
                <w:szCs w:val="24"/>
                <w:shd w:val="clear" w:color="auto" w:fill="FFFFFF"/>
              </w:rPr>
              <w:t xml:space="preserve">Дата </w:t>
            </w:r>
          </w:p>
          <w:p w:rsidR="00A620DA" w:rsidRPr="00D7379F" w:rsidRDefault="00A012C3" w:rsidP="00D7379F">
            <w:pPr>
              <w:ind w:firstLine="709"/>
              <w:jc w:val="both"/>
              <w:rPr>
                <w:sz w:val="24"/>
                <w:szCs w:val="24"/>
              </w:rPr>
            </w:pPr>
            <w:r w:rsidRPr="00D7379F">
              <w:rPr>
                <w:sz w:val="24"/>
                <w:szCs w:val="24"/>
                <w:shd w:val="clear" w:color="auto" w:fill="FFFFFF"/>
              </w:rPr>
              <w:t>рождения</w:t>
            </w:r>
          </w:p>
        </w:tc>
        <w:tc>
          <w:tcPr>
            <w:tcW w:w="1360"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sz w:val="24"/>
                <w:szCs w:val="24"/>
                <w:shd w:val="clear" w:color="auto" w:fill="FFFFFF"/>
              </w:rPr>
              <w:t>Какое учебное заведение окончил, когда</w:t>
            </w:r>
          </w:p>
        </w:tc>
        <w:tc>
          <w:tcPr>
            <w:tcW w:w="12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Форма обучения</w:t>
            </w:r>
          </w:p>
        </w:tc>
        <w:tc>
          <w:tcPr>
            <w:tcW w:w="11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Дата начала трудовой деятельности</w:t>
            </w:r>
          </w:p>
          <w:p w:rsidR="00A620DA" w:rsidRPr="00D7379F" w:rsidRDefault="00A620DA" w:rsidP="00D7379F">
            <w:pPr>
              <w:ind w:firstLine="709"/>
              <w:jc w:val="both"/>
              <w:rPr>
                <w:sz w:val="24"/>
                <w:szCs w:val="24"/>
                <w:shd w:val="clear" w:color="auto" w:fill="FFFFFF"/>
              </w:rPr>
            </w:pPr>
          </w:p>
        </w:tc>
        <w:tc>
          <w:tcPr>
            <w:tcW w:w="1176"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 xml:space="preserve">Общий </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 xml:space="preserve">Трудовой стаж </w:t>
            </w:r>
          </w:p>
        </w:tc>
        <w:tc>
          <w:tcPr>
            <w:tcW w:w="90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Библ. стаж</w:t>
            </w:r>
          </w:p>
        </w:tc>
        <w:tc>
          <w:tcPr>
            <w:tcW w:w="181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Дата поступления в библиотеку</w:t>
            </w:r>
          </w:p>
        </w:tc>
        <w:tc>
          <w:tcPr>
            <w:tcW w:w="203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Жилищные условия</w:t>
            </w:r>
          </w:p>
        </w:tc>
      </w:tr>
      <w:tr w:rsidR="00A620DA" w:rsidRPr="00D7379F">
        <w:trPr>
          <w:trHeight w:val="645"/>
        </w:trPr>
        <w:tc>
          <w:tcPr>
            <w:tcW w:w="684"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w:t>
            </w:r>
          </w:p>
        </w:tc>
        <w:tc>
          <w:tcPr>
            <w:tcW w:w="1521"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Рудакова</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Г.И.</w:t>
            </w:r>
          </w:p>
        </w:tc>
        <w:tc>
          <w:tcPr>
            <w:tcW w:w="183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Зав</w:t>
            </w:r>
            <w:proofErr w:type="gramStart"/>
            <w:r w:rsidRPr="00D7379F">
              <w:rPr>
                <w:sz w:val="24"/>
                <w:szCs w:val="24"/>
                <w:shd w:val="clear" w:color="auto" w:fill="FFFFFF"/>
              </w:rPr>
              <w:t>.Д</w:t>
            </w:r>
            <w:proofErr w:type="gramEnd"/>
            <w:r w:rsidRPr="00D7379F">
              <w:rPr>
                <w:sz w:val="24"/>
                <w:szCs w:val="24"/>
                <w:shd w:val="clear" w:color="auto" w:fill="FFFFFF"/>
              </w:rPr>
              <w:t>Б</w:t>
            </w:r>
          </w:p>
          <w:p w:rsidR="00A620DA" w:rsidRPr="00D7379F" w:rsidRDefault="00A620DA" w:rsidP="00D7379F">
            <w:pPr>
              <w:ind w:firstLine="709"/>
              <w:jc w:val="both"/>
              <w:rPr>
                <w:sz w:val="24"/>
                <w:szCs w:val="24"/>
                <w:shd w:val="clear" w:color="auto" w:fill="FFFFFF"/>
              </w:rPr>
            </w:pPr>
          </w:p>
        </w:tc>
        <w:tc>
          <w:tcPr>
            <w:tcW w:w="1462"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17.09.</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1952.</w:t>
            </w:r>
          </w:p>
        </w:tc>
        <w:tc>
          <w:tcPr>
            <w:tcW w:w="1360"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КГИК.</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1975.</w:t>
            </w:r>
          </w:p>
        </w:tc>
        <w:tc>
          <w:tcPr>
            <w:tcW w:w="12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Очная.</w:t>
            </w:r>
          </w:p>
        </w:tc>
        <w:tc>
          <w:tcPr>
            <w:tcW w:w="11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14.08.69.</w:t>
            </w:r>
          </w:p>
        </w:tc>
        <w:tc>
          <w:tcPr>
            <w:tcW w:w="1176"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43</w:t>
            </w:r>
          </w:p>
        </w:tc>
        <w:tc>
          <w:tcPr>
            <w:tcW w:w="90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color w:val="000000"/>
                <w:sz w:val="24"/>
                <w:szCs w:val="24"/>
                <w:shd w:val="clear" w:color="auto" w:fill="FFFFFF"/>
              </w:rPr>
              <w:t>39</w:t>
            </w:r>
          </w:p>
        </w:tc>
        <w:tc>
          <w:tcPr>
            <w:tcW w:w="181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29.09.</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1975</w:t>
            </w:r>
          </w:p>
        </w:tc>
        <w:tc>
          <w:tcPr>
            <w:tcW w:w="203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 xml:space="preserve">Есть </w:t>
            </w:r>
          </w:p>
        </w:tc>
      </w:tr>
      <w:tr w:rsidR="00A620DA" w:rsidRPr="00D7379F">
        <w:trPr>
          <w:trHeight w:val="1048"/>
        </w:trPr>
        <w:tc>
          <w:tcPr>
            <w:tcW w:w="684"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2</w:t>
            </w:r>
          </w:p>
        </w:tc>
        <w:tc>
          <w:tcPr>
            <w:tcW w:w="1521"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proofErr w:type="spellStart"/>
            <w:r w:rsidRPr="00D7379F">
              <w:rPr>
                <w:sz w:val="24"/>
                <w:szCs w:val="24"/>
                <w:shd w:val="clear" w:color="auto" w:fill="FFFFFF"/>
              </w:rPr>
              <w:t>Вилисова</w:t>
            </w:r>
            <w:proofErr w:type="spellEnd"/>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Т.Н.</w:t>
            </w:r>
          </w:p>
        </w:tc>
        <w:tc>
          <w:tcPr>
            <w:tcW w:w="183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Д.Б</w:t>
            </w:r>
          </w:p>
          <w:p w:rsidR="00A620DA" w:rsidRPr="00D7379F" w:rsidRDefault="00A012C3" w:rsidP="00D7379F">
            <w:pPr>
              <w:ind w:firstLine="709"/>
              <w:jc w:val="both"/>
              <w:rPr>
                <w:sz w:val="24"/>
                <w:szCs w:val="24"/>
              </w:rPr>
            </w:pPr>
            <w:r w:rsidRPr="00D7379F">
              <w:rPr>
                <w:sz w:val="24"/>
                <w:szCs w:val="24"/>
                <w:shd w:val="clear" w:color="auto" w:fill="FFFFFF"/>
              </w:rPr>
              <w:t>Библиотекарь.</w:t>
            </w:r>
          </w:p>
        </w:tc>
        <w:tc>
          <w:tcPr>
            <w:tcW w:w="1462"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10.07.</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1954.</w:t>
            </w:r>
          </w:p>
          <w:p w:rsidR="00A620DA" w:rsidRPr="00D7379F" w:rsidRDefault="00A620DA" w:rsidP="00D7379F">
            <w:pPr>
              <w:ind w:firstLine="709"/>
              <w:jc w:val="both"/>
              <w:rPr>
                <w:sz w:val="24"/>
                <w:szCs w:val="24"/>
                <w:shd w:val="clear" w:color="auto" w:fill="FFFFFF"/>
              </w:rPr>
            </w:pPr>
          </w:p>
        </w:tc>
        <w:tc>
          <w:tcPr>
            <w:tcW w:w="1360"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НГПИ</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1976.</w:t>
            </w:r>
          </w:p>
        </w:tc>
        <w:tc>
          <w:tcPr>
            <w:tcW w:w="12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Очная.</w:t>
            </w:r>
          </w:p>
        </w:tc>
        <w:tc>
          <w:tcPr>
            <w:tcW w:w="11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15.08.</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1976.</w:t>
            </w:r>
          </w:p>
        </w:tc>
        <w:tc>
          <w:tcPr>
            <w:tcW w:w="1176"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36</w:t>
            </w:r>
          </w:p>
        </w:tc>
        <w:tc>
          <w:tcPr>
            <w:tcW w:w="90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color w:val="000000"/>
                <w:sz w:val="24"/>
                <w:szCs w:val="24"/>
                <w:shd w:val="clear" w:color="auto" w:fill="FFFFFF"/>
              </w:rPr>
              <w:t xml:space="preserve">34 </w:t>
            </w:r>
          </w:p>
        </w:tc>
        <w:tc>
          <w:tcPr>
            <w:tcW w:w="181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01.12.</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1980.</w:t>
            </w:r>
          </w:p>
          <w:p w:rsidR="00A620DA" w:rsidRPr="00D7379F" w:rsidRDefault="00A620DA" w:rsidP="00D7379F">
            <w:pPr>
              <w:ind w:firstLine="709"/>
              <w:jc w:val="both"/>
              <w:rPr>
                <w:sz w:val="24"/>
                <w:szCs w:val="24"/>
                <w:shd w:val="clear" w:color="auto" w:fill="FFFFFF"/>
              </w:rPr>
            </w:pPr>
          </w:p>
        </w:tc>
        <w:tc>
          <w:tcPr>
            <w:tcW w:w="203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 xml:space="preserve">Есть </w:t>
            </w:r>
          </w:p>
        </w:tc>
      </w:tr>
      <w:tr w:rsidR="00A620DA" w:rsidRPr="00D7379F">
        <w:trPr>
          <w:trHeight w:val="645"/>
        </w:trPr>
        <w:tc>
          <w:tcPr>
            <w:tcW w:w="684"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3</w:t>
            </w:r>
          </w:p>
        </w:tc>
        <w:tc>
          <w:tcPr>
            <w:tcW w:w="1521"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Шевченко</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М.С.</w:t>
            </w:r>
          </w:p>
        </w:tc>
        <w:tc>
          <w:tcPr>
            <w:tcW w:w="183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sz w:val="24"/>
                <w:szCs w:val="24"/>
                <w:shd w:val="clear" w:color="auto" w:fill="FFFFFF"/>
              </w:rPr>
              <w:t xml:space="preserve">Д.Б. </w:t>
            </w:r>
          </w:p>
          <w:p w:rsidR="00A620DA" w:rsidRPr="00D7379F" w:rsidRDefault="00A012C3" w:rsidP="00D7379F">
            <w:pPr>
              <w:ind w:firstLine="709"/>
              <w:jc w:val="both"/>
              <w:rPr>
                <w:sz w:val="24"/>
                <w:szCs w:val="24"/>
              </w:rPr>
            </w:pPr>
            <w:r w:rsidRPr="00D7379F">
              <w:rPr>
                <w:sz w:val="24"/>
                <w:szCs w:val="24"/>
                <w:shd w:val="clear" w:color="auto" w:fill="FFFFFF"/>
              </w:rPr>
              <w:t>Библиотекарь.</w:t>
            </w:r>
          </w:p>
          <w:p w:rsidR="00A620DA" w:rsidRPr="00D7379F" w:rsidRDefault="00A620DA" w:rsidP="00D7379F">
            <w:pPr>
              <w:ind w:firstLine="709"/>
              <w:jc w:val="both"/>
              <w:rPr>
                <w:sz w:val="24"/>
                <w:szCs w:val="24"/>
                <w:shd w:val="clear" w:color="auto" w:fill="FFFFFF"/>
              </w:rPr>
            </w:pPr>
          </w:p>
        </w:tc>
        <w:tc>
          <w:tcPr>
            <w:tcW w:w="1462"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14.04.</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1982.</w:t>
            </w:r>
          </w:p>
        </w:tc>
        <w:tc>
          <w:tcPr>
            <w:tcW w:w="1360"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Кем.</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ГУКИ.</w:t>
            </w:r>
          </w:p>
        </w:tc>
        <w:tc>
          <w:tcPr>
            <w:tcW w:w="12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Заочная</w:t>
            </w:r>
          </w:p>
        </w:tc>
        <w:tc>
          <w:tcPr>
            <w:tcW w:w="11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15.08.</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1999.</w:t>
            </w:r>
          </w:p>
        </w:tc>
        <w:tc>
          <w:tcPr>
            <w:tcW w:w="1176"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13</w:t>
            </w:r>
          </w:p>
        </w:tc>
        <w:tc>
          <w:tcPr>
            <w:tcW w:w="90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color w:val="000000"/>
                <w:sz w:val="24"/>
                <w:szCs w:val="24"/>
                <w:shd w:val="clear" w:color="auto" w:fill="FFFFFF"/>
              </w:rPr>
              <w:t>9</w:t>
            </w:r>
          </w:p>
        </w:tc>
        <w:tc>
          <w:tcPr>
            <w:tcW w:w="181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12.01.</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2006.</w:t>
            </w:r>
          </w:p>
        </w:tc>
        <w:tc>
          <w:tcPr>
            <w:tcW w:w="203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sz w:val="24"/>
                <w:szCs w:val="24"/>
                <w:shd w:val="clear" w:color="auto" w:fill="FFFFFF"/>
              </w:rPr>
              <w:t>Нет</w:t>
            </w:r>
          </w:p>
        </w:tc>
      </w:tr>
      <w:tr w:rsidR="00A620DA" w:rsidRPr="00D7379F">
        <w:trPr>
          <w:trHeight w:val="1046"/>
        </w:trPr>
        <w:tc>
          <w:tcPr>
            <w:tcW w:w="684"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4</w:t>
            </w:r>
          </w:p>
        </w:tc>
        <w:tc>
          <w:tcPr>
            <w:tcW w:w="1521"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proofErr w:type="spellStart"/>
            <w:r w:rsidRPr="00D7379F">
              <w:rPr>
                <w:sz w:val="24"/>
                <w:szCs w:val="24"/>
                <w:shd w:val="clear" w:color="auto" w:fill="FFFFFF"/>
              </w:rPr>
              <w:t>Анищук</w:t>
            </w:r>
            <w:proofErr w:type="spellEnd"/>
            <w:r w:rsidRPr="00D7379F">
              <w:rPr>
                <w:sz w:val="24"/>
                <w:szCs w:val="24"/>
                <w:shd w:val="clear" w:color="auto" w:fill="FFFFFF"/>
              </w:rPr>
              <w:t xml:space="preserve"> </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Н.И.</w:t>
            </w:r>
          </w:p>
          <w:p w:rsidR="00A620DA" w:rsidRPr="00D7379F" w:rsidRDefault="00A620DA" w:rsidP="00D7379F">
            <w:pPr>
              <w:ind w:firstLine="709"/>
              <w:jc w:val="both"/>
              <w:rPr>
                <w:sz w:val="24"/>
                <w:szCs w:val="24"/>
                <w:shd w:val="clear" w:color="auto" w:fill="FFFFFF"/>
              </w:rPr>
            </w:pPr>
          </w:p>
        </w:tc>
        <w:tc>
          <w:tcPr>
            <w:tcW w:w="183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proofErr w:type="spellStart"/>
            <w:r w:rsidRPr="00D7379F">
              <w:rPr>
                <w:sz w:val="24"/>
                <w:szCs w:val="24"/>
                <w:shd w:val="clear" w:color="auto" w:fill="FFFFFF"/>
              </w:rPr>
              <w:t>Биб-ка</w:t>
            </w:r>
            <w:proofErr w:type="spellEnd"/>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Фил.№15</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Зав.</w:t>
            </w:r>
          </w:p>
        </w:tc>
        <w:tc>
          <w:tcPr>
            <w:tcW w:w="1462"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19.09.</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1959.</w:t>
            </w:r>
          </w:p>
        </w:tc>
        <w:tc>
          <w:tcPr>
            <w:tcW w:w="1360"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КГИК</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1992</w:t>
            </w:r>
          </w:p>
        </w:tc>
        <w:tc>
          <w:tcPr>
            <w:tcW w:w="12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Заочная</w:t>
            </w:r>
          </w:p>
        </w:tc>
        <w:tc>
          <w:tcPr>
            <w:tcW w:w="11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01.02.</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1978.</w:t>
            </w:r>
          </w:p>
        </w:tc>
        <w:tc>
          <w:tcPr>
            <w:tcW w:w="1176"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34</w:t>
            </w:r>
          </w:p>
        </w:tc>
        <w:tc>
          <w:tcPr>
            <w:tcW w:w="90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color w:val="000000"/>
                <w:sz w:val="24"/>
                <w:szCs w:val="24"/>
                <w:shd w:val="clear" w:color="auto" w:fill="FFFFFF"/>
              </w:rPr>
              <w:t>29</w:t>
            </w:r>
          </w:p>
        </w:tc>
        <w:tc>
          <w:tcPr>
            <w:tcW w:w="181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26.08.</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1985.</w:t>
            </w:r>
          </w:p>
        </w:tc>
        <w:tc>
          <w:tcPr>
            <w:tcW w:w="203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 xml:space="preserve">Есть </w:t>
            </w:r>
          </w:p>
        </w:tc>
      </w:tr>
      <w:tr w:rsidR="00A620DA" w:rsidRPr="00D7379F">
        <w:trPr>
          <w:trHeight w:val="645"/>
        </w:trPr>
        <w:tc>
          <w:tcPr>
            <w:tcW w:w="684"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5</w:t>
            </w:r>
          </w:p>
        </w:tc>
        <w:tc>
          <w:tcPr>
            <w:tcW w:w="1521"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Санникова</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С.В.</w:t>
            </w:r>
          </w:p>
        </w:tc>
        <w:tc>
          <w:tcPr>
            <w:tcW w:w="183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Д.Б.</w:t>
            </w:r>
          </w:p>
          <w:p w:rsidR="00A620DA" w:rsidRPr="00D7379F" w:rsidRDefault="00A012C3" w:rsidP="00D7379F">
            <w:pPr>
              <w:ind w:firstLine="709"/>
              <w:jc w:val="both"/>
              <w:rPr>
                <w:sz w:val="24"/>
                <w:szCs w:val="24"/>
              </w:rPr>
            </w:pPr>
            <w:r w:rsidRPr="00D7379F">
              <w:rPr>
                <w:sz w:val="24"/>
                <w:szCs w:val="24"/>
                <w:shd w:val="clear" w:color="auto" w:fill="FFFFFF"/>
              </w:rPr>
              <w:t>Библиотекарь.</w:t>
            </w:r>
          </w:p>
          <w:p w:rsidR="00A620DA" w:rsidRPr="00D7379F" w:rsidRDefault="00A620DA" w:rsidP="00D7379F">
            <w:pPr>
              <w:ind w:firstLine="709"/>
              <w:jc w:val="both"/>
              <w:rPr>
                <w:sz w:val="24"/>
                <w:szCs w:val="24"/>
                <w:shd w:val="clear" w:color="auto" w:fill="FFFFFF"/>
              </w:rPr>
            </w:pPr>
          </w:p>
        </w:tc>
        <w:tc>
          <w:tcPr>
            <w:tcW w:w="1462"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06.09.</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1964.</w:t>
            </w:r>
          </w:p>
        </w:tc>
        <w:tc>
          <w:tcPr>
            <w:tcW w:w="1360"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Кем.</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ГУКИ.</w:t>
            </w:r>
          </w:p>
        </w:tc>
        <w:tc>
          <w:tcPr>
            <w:tcW w:w="12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 xml:space="preserve">Заочная </w:t>
            </w:r>
          </w:p>
        </w:tc>
        <w:tc>
          <w:tcPr>
            <w:tcW w:w="1113"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22.08.</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1981</w:t>
            </w:r>
          </w:p>
        </w:tc>
        <w:tc>
          <w:tcPr>
            <w:tcW w:w="1176"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31</w:t>
            </w:r>
          </w:p>
        </w:tc>
        <w:tc>
          <w:tcPr>
            <w:tcW w:w="90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rPr>
            </w:pPr>
            <w:r w:rsidRPr="00D7379F">
              <w:rPr>
                <w:color w:val="000000"/>
                <w:sz w:val="24"/>
                <w:szCs w:val="24"/>
                <w:shd w:val="clear" w:color="auto" w:fill="FFFFFF"/>
              </w:rPr>
              <w:t>6</w:t>
            </w:r>
          </w:p>
        </w:tc>
        <w:tc>
          <w:tcPr>
            <w:tcW w:w="1819" w:type="dxa"/>
            <w:tcBorders>
              <w:top w:val="single" w:sz="4" w:space="0" w:color="000001"/>
              <w:left w:val="single" w:sz="4" w:space="0" w:color="000001"/>
              <w:bottom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01.06.</w:t>
            </w:r>
          </w:p>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2009.</w:t>
            </w:r>
          </w:p>
        </w:tc>
        <w:tc>
          <w:tcPr>
            <w:tcW w:w="203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A620DA" w:rsidRPr="00D7379F" w:rsidRDefault="00A012C3" w:rsidP="00D7379F">
            <w:pPr>
              <w:ind w:firstLine="709"/>
              <w:jc w:val="both"/>
              <w:rPr>
                <w:sz w:val="24"/>
                <w:szCs w:val="24"/>
                <w:shd w:val="clear" w:color="auto" w:fill="FFFFFF"/>
              </w:rPr>
            </w:pPr>
            <w:r w:rsidRPr="00D7379F">
              <w:rPr>
                <w:sz w:val="24"/>
                <w:szCs w:val="24"/>
                <w:shd w:val="clear" w:color="auto" w:fill="FFFFFF"/>
              </w:rPr>
              <w:t xml:space="preserve">Есть </w:t>
            </w:r>
          </w:p>
        </w:tc>
      </w:tr>
    </w:tbl>
    <w:p w:rsidR="00A620DA" w:rsidRDefault="00A620DA" w:rsidP="00D7379F">
      <w:pPr>
        <w:ind w:firstLine="709"/>
        <w:jc w:val="both"/>
      </w:pPr>
    </w:p>
    <w:sectPr w:rsidR="00A620DA" w:rsidSect="00A620DA">
      <w:headerReference w:type="default" r:id="rId13"/>
      <w:footerReference w:type="default" r:id="rId14"/>
      <w:pgSz w:w="16838" w:h="11906" w:orient="landscape"/>
      <w:pgMar w:top="766" w:right="851" w:bottom="1701" w:left="851" w:header="709" w:footer="0" w:gutter="0"/>
      <w:cols w:space="720"/>
      <w:formProt w:val="0"/>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9F" w:rsidRDefault="00D7379F" w:rsidP="00A620DA">
      <w:r>
        <w:separator/>
      </w:r>
    </w:p>
  </w:endnote>
  <w:endnote w:type="continuationSeparator" w:id="0">
    <w:p w:rsidR="00D7379F" w:rsidRDefault="00D7379F" w:rsidP="00A62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01"/>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geneva">
    <w:panose1 w:val="00000000000000000000"/>
    <w:charset w:val="00"/>
    <w:family w:val="roman"/>
    <w:notTrueType/>
    <w:pitch w:val="default"/>
    <w:sig w:usb0="00000000" w:usb1="00000000" w:usb2="00000000" w:usb3="00000000" w:csb0="00000000" w:csb1="00000000"/>
  </w:font>
  <w:font w:name="times new roman;time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9F" w:rsidRDefault="0060144E">
    <w:pPr>
      <w:pStyle w:val="af8"/>
    </w:pPr>
    <w:fldSimple w:instr="PAGE">
      <w:r w:rsidR="00BA32F5">
        <w:rPr>
          <w:noProof/>
        </w:rPr>
        <w:t>34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9F" w:rsidRDefault="00D7379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9F" w:rsidRDefault="00D7379F" w:rsidP="00A620DA">
      <w:r>
        <w:separator/>
      </w:r>
    </w:p>
  </w:footnote>
  <w:footnote w:type="continuationSeparator" w:id="0">
    <w:p w:rsidR="00D7379F" w:rsidRDefault="00D7379F" w:rsidP="00A62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3701"/>
      <w:docPartObj>
        <w:docPartGallery w:val="Page Numbers (Top of Page)"/>
        <w:docPartUnique/>
      </w:docPartObj>
    </w:sdtPr>
    <w:sdtContent>
      <w:p w:rsidR="00D7379F" w:rsidRDefault="0060144E">
        <w:pPr>
          <w:pStyle w:val="af7"/>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9F" w:rsidRDefault="0060144E">
    <w:pPr>
      <w:pStyle w:val="af7"/>
      <w:jc w:val="center"/>
      <w:rPr>
        <w:sz w:val="24"/>
        <w:szCs w:val="24"/>
      </w:rPr>
    </w:pPr>
    <w:fldSimple w:instr="PAGE">
      <w:r w:rsidR="00BA32F5">
        <w:rPr>
          <w:noProof/>
        </w:rPr>
        <w:t>37</w:t>
      </w:r>
    </w:fldSimple>
  </w:p>
  <w:p w:rsidR="00D7379F" w:rsidRDefault="00D7379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760"/>
    <w:multiLevelType w:val="multilevel"/>
    <w:tmpl w:val="528895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E6747B"/>
    <w:multiLevelType w:val="multilevel"/>
    <w:tmpl w:val="C7C8B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667855"/>
    <w:multiLevelType w:val="multilevel"/>
    <w:tmpl w:val="4C84D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3311F9"/>
    <w:multiLevelType w:val="multilevel"/>
    <w:tmpl w:val="61B4C1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550251C"/>
    <w:multiLevelType w:val="multilevel"/>
    <w:tmpl w:val="C1C8B2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F2B3BEB"/>
    <w:multiLevelType w:val="multilevel"/>
    <w:tmpl w:val="A6FA77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A5759A4"/>
    <w:multiLevelType w:val="multilevel"/>
    <w:tmpl w:val="84ECAFDE"/>
    <w:lvl w:ilvl="0">
      <w:start w:val="1"/>
      <w:numFmt w:val="bullet"/>
      <w:lvlText w:val="•"/>
      <w:lvlJc w:val="left"/>
      <w:pPr>
        <w:ind w:left="643" w:hanging="360"/>
      </w:pPr>
      <w:rPr>
        <w:rFonts w:ascii="Times New Roman" w:hAnsi="Times New Roman" w:cs="Times New Roman"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7">
    <w:nsid w:val="3E987F83"/>
    <w:multiLevelType w:val="multilevel"/>
    <w:tmpl w:val="1348FE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3182187"/>
    <w:multiLevelType w:val="multilevel"/>
    <w:tmpl w:val="C5F4C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87E57B6"/>
    <w:multiLevelType w:val="multilevel"/>
    <w:tmpl w:val="3CF6F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B44B30"/>
    <w:multiLevelType w:val="multilevel"/>
    <w:tmpl w:val="755CC2A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CDE7AAE"/>
    <w:multiLevelType w:val="multilevel"/>
    <w:tmpl w:val="8C18E8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A7736EF"/>
    <w:multiLevelType w:val="multilevel"/>
    <w:tmpl w:val="7FCC2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12"/>
  </w:num>
  <w:num w:numId="4">
    <w:abstractNumId w:val="2"/>
  </w:num>
  <w:num w:numId="5">
    <w:abstractNumId w:val="1"/>
  </w:num>
  <w:num w:numId="6">
    <w:abstractNumId w:val="6"/>
  </w:num>
  <w:num w:numId="7">
    <w:abstractNumId w:val="7"/>
  </w:num>
  <w:num w:numId="8">
    <w:abstractNumId w:val="4"/>
  </w:num>
  <w:num w:numId="9">
    <w:abstractNumId w:val="0"/>
  </w:num>
  <w:num w:numId="10">
    <w:abstractNumId w:val="10"/>
  </w:num>
  <w:num w:numId="11">
    <w:abstractNumId w:val="1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20DA"/>
    <w:rsid w:val="0043369C"/>
    <w:rsid w:val="00433759"/>
    <w:rsid w:val="0060144E"/>
    <w:rsid w:val="007B4186"/>
    <w:rsid w:val="00A012C3"/>
    <w:rsid w:val="00A620DA"/>
    <w:rsid w:val="00BA32F5"/>
    <w:rsid w:val="00D73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AE"/>
    <w:pPr>
      <w:suppressAutoHyphens/>
      <w:spacing w:line="240" w:lineRule="auto"/>
    </w:pPr>
    <w:rPr>
      <w:rFonts w:ascii="Times New Roman" w:eastAsia="Times New Roman" w:hAnsi="Times New Roman" w:cs="Times New Roman"/>
      <w:color w:val="00000A"/>
      <w:sz w:val="28"/>
      <w:szCs w:val="20"/>
      <w:lang w:eastAsia="ru-RU"/>
    </w:rPr>
  </w:style>
  <w:style w:type="paragraph" w:styleId="1">
    <w:name w:val="heading 1"/>
    <w:basedOn w:val="a"/>
    <w:link w:val="10"/>
    <w:qFormat/>
    <w:rsid w:val="004930C7"/>
    <w:pPr>
      <w:keepNext/>
      <w:spacing w:before="240" w:after="60"/>
      <w:outlineLvl w:val="0"/>
    </w:pPr>
    <w:rPr>
      <w:rFonts w:ascii="Arial" w:hAnsi="Arial" w:cs="Arial"/>
      <w:b/>
      <w:bCs/>
      <w:sz w:val="32"/>
      <w:szCs w:val="32"/>
    </w:rPr>
  </w:style>
  <w:style w:type="paragraph" w:styleId="2">
    <w:name w:val="heading 2"/>
    <w:basedOn w:val="a"/>
    <w:link w:val="20"/>
    <w:qFormat/>
    <w:rsid w:val="004930C7"/>
    <w:pPr>
      <w:keepNext/>
      <w:spacing w:before="240" w:after="60"/>
      <w:outlineLvl w:val="1"/>
    </w:pPr>
    <w:rPr>
      <w:rFonts w:ascii="Arial" w:hAnsi="Arial" w:cs="Arial"/>
      <w:b/>
      <w:bCs/>
      <w:i/>
      <w:iCs/>
      <w:szCs w:val="28"/>
    </w:rPr>
  </w:style>
  <w:style w:type="paragraph" w:styleId="3">
    <w:name w:val="heading 3"/>
    <w:basedOn w:val="a"/>
    <w:link w:val="30"/>
    <w:qFormat/>
    <w:rsid w:val="004930C7"/>
    <w:pPr>
      <w:keepNext/>
      <w:spacing w:before="240" w:after="60"/>
      <w:outlineLvl w:val="2"/>
    </w:pPr>
    <w:rPr>
      <w:rFonts w:ascii="Arial" w:hAnsi="Arial" w:cs="Arial"/>
      <w:b/>
      <w:bCs/>
      <w:sz w:val="26"/>
      <w:szCs w:val="26"/>
    </w:rPr>
  </w:style>
  <w:style w:type="paragraph" w:styleId="4">
    <w:name w:val="heading 4"/>
    <w:basedOn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AC310A"/>
    <w:rPr>
      <w:color w:val="0000FF"/>
      <w:u w:val="single"/>
    </w:rPr>
  </w:style>
  <w:style w:type="character" w:customStyle="1" w:styleId="21">
    <w:name w:val="Основной текст 2 Знак"/>
    <w:basedOn w:val="a0"/>
    <w:link w:val="21"/>
    <w:rsid w:val="00AC310A"/>
    <w:rPr>
      <w:rFonts w:ascii="Times New Roman" w:eastAsia="Times New Roman" w:hAnsi="Times New Roman" w:cs="Times New Roman"/>
      <w:sz w:val="28"/>
      <w:szCs w:val="20"/>
      <w:lang w:eastAsia="ru-RU"/>
    </w:rPr>
  </w:style>
  <w:style w:type="character" w:customStyle="1" w:styleId="a3">
    <w:name w:val="Текст выноски Знак"/>
    <w:basedOn w:val="a0"/>
    <w:uiPriority w:val="99"/>
    <w:semiHidden/>
    <w:rsid w:val="006F1012"/>
    <w:rPr>
      <w:rFonts w:ascii="Tahoma" w:eastAsia="Times New Roman" w:hAnsi="Tahoma" w:cs="Tahoma"/>
      <w:sz w:val="16"/>
      <w:szCs w:val="16"/>
      <w:lang w:eastAsia="ru-RU"/>
    </w:rPr>
  </w:style>
  <w:style w:type="character" w:customStyle="1" w:styleId="a4">
    <w:name w:val="Основной текст с отступом Знак"/>
    <w:basedOn w:val="a0"/>
    <w:rsid w:val="006F1012"/>
    <w:rPr>
      <w:rFonts w:ascii="Times New Roman" w:eastAsia="Times New Roman" w:hAnsi="Times New Roman" w:cs="Times New Roman"/>
      <w:sz w:val="28"/>
      <w:szCs w:val="20"/>
      <w:lang w:eastAsia="ru-RU"/>
    </w:rPr>
  </w:style>
  <w:style w:type="character" w:customStyle="1" w:styleId="a5">
    <w:name w:val="Верхний колонтитул Знак"/>
    <w:basedOn w:val="a0"/>
    <w:uiPriority w:val="99"/>
    <w:rsid w:val="002048C2"/>
    <w:rPr>
      <w:rFonts w:ascii="Times New Roman" w:eastAsia="Times New Roman" w:hAnsi="Times New Roman" w:cs="Times New Roman"/>
      <w:sz w:val="28"/>
      <w:szCs w:val="20"/>
      <w:lang w:eastAsia="ru-RU"/>
    </w:rPr>
  </w:style>
  <w:style w:type="character" w:customStyle="1" w:styleId="a6">
    <w:name w:val="Нижний колонтитул Знак"/>
    <w:basedOn w:val="a0"/>
    <w:uiPriority w:val="99"/>
    <w:rsid w:val="002048C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4930C7"/>
    <w:rPr>
      <w:rFonts w:ascii="Arial" w:eastAsia="Times New Roman" w:hAnsi="Arial" w:cs="Arial"/>
      <w:b/>
      <w:bCs/>
      <w:sz w:val="32"/>
      <w:szCs w:val="32"/>
      <w:lang w:eastAsia="ru-RU"/>
    </w:rPr>
  </w:style>
  <w:style w:type="character" w:customStyle="1" w:styleId="20">
    <w:name w:val="Заголовок 2 Знак"/>
    <w:basedOn w:val="a0"/>
    <w:link w:val="22"/>
    <w:rsid w:val="004930C7"/>
    <w:rPr>
      <w:rFonts w:ascii="Arial" w:eastAsia="Times New Roman" w:hAnsi="Arial" w:cs="Arial"/>
      <w:b/>
      <w:bCs/>
      <w:i/>
      <w:iCs/>
      <w:sz w:val="28"/>
      <w:szCs w:val="28"/>
      <w:lang w:eastAsia="ru-RU"/>
    </w:rPr>
  </w:style>
  <w:style w:type="character" w:customStyle="1" w:styleId="30">
    <w:name w:val="Заголовок 3 Знак"/>
    <w:basedOn w:val="a0"/>
    <w:link w:val="3"/>
    <w:rsid w:val="004930C7"/>
    <w:rPr>
      <w:rFonts w:ascii="Arial" w:eastAsia="Times New Roman" w:hAnsi="Arial" w:cs="Arial"/>
      <w:b/>
      <w:bCs/>
      <w:sz w:val="26"/>
      <w:szCs w:val="26"/>
      <w:lang w:eastAsia="ru-RU"/>
    </w:rPr>
  </w:style>
  <w:style w:type="character" w:customStyle="1" w:styleId="40">
    <w:name w:val="Заголовок 4 Знак"/>
    <w:basedOn w:val="a0"/>
    <w:link w:val="4"/>
    <w:rsid w:val="004930C7"/>
    <w:rPr>
      <w:rFonts w:ascii="Times New Roman" w:eastAsia="Times New Roman" w:hAnsi="Times New Roman" w:cs="Times New Roman"/>
      <w:b/>
      <w:bCs/>
      <w:sz w:val="28"/>
      <w:szCs w:val="28"/>
      <w:lang w:eastAsia="ru-RU"/>
    </w:rPr>
  </w:style>
  <w:style w:type="character" w:customStyle="1" w:styleId="a7">
    <w:name w:val="Название Знак"/>
    <w:basedOn w:val="a0"/>
    <w:rsid w:val="004930C7"/>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3"/>
    <w:rsid w:val="004930C7"/>
    <w:rPr>
      <w:rFonts w:ascii="Times New Roman" w:eastAsia="Times New Roman" w:hAnsi="Times New Roman" w:cs="Times New Roman"/>
      <w:sz w:val="28"/>
      <w:szCs w:val="20"/>
    </w:rPr>
  </w:style>
  <w:style w:type="character" w:customStyle="1" w:styleId="a8">
    <w:name w:val="Основной текст Знак"/>
    <w:basedOn w:val="a0"/>
    <w:rsid w:val="004930C7"/>
    <w:rPr>
      <w:rFonts w:ascii="Times New Roman" w:eastAsia="Times New Roman" w:hAnsi="Times New Roman" w:cs="Times New Roman"/>
      <w:sz w:val="28"/>
      <w:szCs w:val="20"/>
      <w:lang w:eastAsia="ru-RU"/>
    </w:rPr>
  </w:style>
  <w:style w:type="character" w:customStyle="1" w:styleId="a9">
    <w:name w:val="Подзаголовок Знак"/>
    <w:basedOn w:val="a0"/>
    <w:rsid w:val="004930C7"/>
    <w:rPr>
      <w:rFonts w:ascii="Times New Roman" w:eastAsia="Times New Roman" w:hAnsi="Times New Roman" w:cs="Times New Roman"/>
      <w:sz w:val="28"/>
      <w:szCs w:val="20"/>
      <w:lang w:eastAsia="ru-RU"/>
    </w:rPr>
  </w:style>
  <w:style w:type="character" w:customStyle="1" w:styleId="aa">
    <w:name w:val="Текст сноски Знак"/>
    <w:basedOn w:val="a0"/>
    <w:semiHidden/>
    <w:rsid w:val="004930C7"/>
    <w:rPr>
      <w:rFonts w:ascii="Times New Roman" w:eastAsia="Times New Roman" w:hAnsi="Times New Roman" w:cs="Times New Roman"/>
      <w:sz w:val="20"/>
      <w:szCs w:val="20"/>
      <w:lang w:eastAsia="ru-RU"/>
    </w:rPr>
  </w:style>
  <w:style w:type="character" w:styleId="ab">
    <w:name w:val="footnote reference"/>
    <w:semiHidden/>
    <w:rsid w:val="004930C7"/>
    <w:rPr>
      <w:vertAlign w:val="superscript"/>
    </w:rPr>
  </w:style>
  <w:style w:type="character" w:styleId="ac">
    <w:name w:val="FollowedHyperlink"/>
    <w:basedOn w:val="a0"/>
    <w:uiPriority w:val="99"/>
    <w:semiHidden/>
    <w:unhideWhenUsed/>
    <w:rsid w:val="004930C7"/>
    <w:rPr>
      <w:color w:val="800080" w:themeColor="followedHyperlink"/>
      <w:u w:val="single"/>
    </w:rPr>
  </w:style>
  <w:style w:type="character" w:customStyle="1" w:styleId="ListLabel1">
    <w:name w:val="ListLabel 1"/>
    <w:rsid w:val="00A620DA"/>
    <w:rPr>
      <w:color w:val="00000A"/>
    </w:rPr>
  </w:style>
  <w:style w:type="character" w:customStyle="1" w:styleId="ListLabel2">
    <w:name w:val="ListLabel 2"/>
    <w:rsid w:val="00A620DA"/>
    <w:rPr>
      <w:rFonts w:cs="Courier New"/>
    </w:rPr>
  </w:style>
  <w:style w:type="character" w:customStyle="1" w:styleId="ListLabel3">
    <w:name w:val="ListLabel 3"/>
    <w:rsid w:val="00A620DA"/>
    <w:rPr>
      <w:b w:val="0"/>
    </w:rPr>
  </w:style>
  <w:style w:type="character" w:customStyle="1" w:styleId="ListLabel4">
    <w:name w:val="ListLabel 4"/>
    <w:rsid w:val="00A620DA"/>
    <w:rPr>
      <w:sz w:val="16"/>
      <w:szCs w:val="16"/>
    </w:rPr>
  </w:style>
  <w:style w:type="character" w:customStyle="1" w:styleId="ListLabel5">
    <w:name w:val="ListLabel 5"/>
    <w:rsid w:val="00A620DA"/>
    <w:rPr>
      <w:position w:val="0"/>
      <w:sz w:val="24"/>
      <w:szCs w:val="24"/>
      <w:vertAlign w:val="baseline"/>
    </w:rPr>
  </w:style>
  <w:style w:type="character" w:customStyle="1" w:styleId="ListLabel6">
    <w:name w:val="ListLabel 6"/>
    <w:rsid w:val="00A620DA"/>
    <w:rPr>
      <w:rFonts w:cs="Courier New"/>
      <w:position w:val="0"/>
      <w:sz w:val="24"/>
      <w:szCs w:val="24"/>
      <w:vertAlign w:val="baseline"/>
    </w:rPr>
  </w:style>
  <w:style w:type="character" w:customStyle="1" w:styleId="ListLabel7">
    <w:name w:val="ListLabel 7"/>
    <w:rsid w:val="00A620DA"/>
    <w:rPr>
      <w:rFonts w:cs="Times New Roman"/>
    </w:rPr>
  </w:style>
  <w:style w:type="character" w:customStyle="1" w:styleId="ListLabel8">
    <w:name w:val="ListLabel 8"/>
    <w:rsid w:val="00A620DA"/>
    <w:rPr>
      <w:rFonts w:cs="Symbol"/>
    </w:rPr>
  </w:style>
  <w:style w:type="character" w:customStyle="1" w:styleId="ListLabel9">
    <w:name w:val="ListLabel 9"/>
    <w:rsid w:val="00A620DA"/>
    <w:rPr>
      <w:rFonts w:cs="Courier New"/>
    </w:rPr>
  </w:style>
  <w:style w:type="character" w:customStyle="1" w:styleId="ListLabel10">
    <w:name w:val="ListLabel 10"/>
    <w:rsid w:val="00A620DA"/>
    <w:rPr>
      <w:rFonts w:cs="Wingdings"/>
    </w:rPr>
  </w:style>
  <w:style w:type="character" w:customStyle="1" w:styleId="ListLabel11">
    <w:name w:val="ListLabel 11"/>
    <w:rsid w:val="00A620DA"/>
    <w:rPr>
      <w:rFonts w:cs="Symbol"/>
    </w:rPr>
  </w:style>
  <w:style w:type="character" w:customStyle="1" w:styleId="ListLabel12">
    <w:name w:val="ListLabel 12"/>
    <w:rsid w:val="00A620DA"/>
    <w:rPr>
      <w:rFonts w:cs="Courier New"/>
    </w:rPr>
  </w:style>
  <w:style w:type="character" w:customStyle="1" w:styleId="ListLabel13">
    <w:name w:val="ListLabel 13"/>
    <w:rsid w:val="00A620DA"/>
    <w:rPr>
      <w:rFonts w:cs="Wingdings"/>
    </w:rPr>
  </w:style>
  <w:style w:type="character" w:styleId="ad">
    <w:name w:val="Emphasis"/>
    <w:rsid w:val="00A620DA"/>
    <w:rPr>
      <w:i/>
      <w:iCs/>
    </w:rPr>
  </w:style>
  <w:style w:type="character" w:customStyle="1" w:styleId="ae">
    <w:name w:val="Выделение жирным"/>
    <w:rsid w:val="00A620DA"/>
    <w:rPr>
      <w:b/>
      <w:bCs/>
    </w:rPr>
  </w:style>
  <w:style w:type="character" w:customStyle="1" w:styleId="ListLabel14">
    <w:name w:val="ListLabel 14"/>
    <w:rsid w:val="00A620DA"/>
    <w:rPr>
      <w:rFonts w:cs="Symbol"/>
    </w:rPr>
  </w:style>
  <w:style w:type="character" w:customStyle="1" w:styleId="ListLabel15">
    <w:name w:val="ListLabel 15"/>
    <w:rsid w:val="00A620DA"/>
    <w:rPr>
      <w:rFonts w:cs="Courier New"/>
    </w:rPr>
  </w:style>
  <w:style w:type="character" w:customStyle="1" w:styleId="ListLabel16">
    <w:name w:val="ListLabel 16"/>
    <w:rsid w:val="00A620DA"/>
    <w:rPr>
      <w:rFonts w:cs="Wingdings"/>
    </w:rPr>
  </w:style>
  <w:style w:type="character" w:customStyle="1" w:styleId="ListLabel17">
    <w:name w:val="ListLabel 17"/>
    <w:rsid w:val="00A620DA"/>
    <w:rPr>
      <w:rFonts w:cs="Symbol"/>
    </w:rPr>
  </w:style>
  <w:style w:type="character" w:customStyle="1" w:styleId="ListLabel18">
    <w:name w:val="ListLabel 18"/>
    <w:rsid w:val="00A620DA"/>
    <w:rPr>
      <w:rFonts w:cs="Courier New"/>
    </w:rPr>
  </w:style>
  <w:style w:type="character" w:customStyle="1" w:styleId="ListLabel19">
    <w:name w:val="ListLabel 19"/>
    <w:rsid w:val="00A620DA"/>
    <w:rPr>
      <w:rFonts w:cs="Wingdings"/>
    </w:rPr>
  </w:style>
  <w:style w:type="character" w:customStyle="1" w:styleId="af">
    <w:name w:val="Маркеры списка"/>
    <w:rsid w:val="00A620DA"/>
    <w:rPr>
      <w:rFonts w:ascii="OpenSymbol" w:eastAsia="OpenSymbol" w:hAnsi="OpenSymbol" w:cs="OpenSymbol"/>
    </w:rPr>
  </w:style>
  <w:style w:type="character" w:customStyle="1" w:styleId="ListLabel20">
    <w:name w:val="ListLabel 20"/>
    <w:rsid w:val="00A620DA"/>
    <w:rPr>
      <w:rFonts w:cs="Symbol"/>
    </w:rPr>
  </w:style>
  <w:style w:type="character" w:customStyle="1" w:styleId="ListLabel21">
    <w:name w:val="ListLabel 21"/>
    <w:rsid w:val="00A620DA"/>
    <w:rPr>
      <w:rFonts w:cs="Courier New"/>
    </w:rPr>
  </w:style>
  <w:style w:type="character" w:customStyle="1" w:styleId="ListLabel22">
    <w:name w:val="ListLabel 22"/>
    <w:rsid w:val="00A620DA"/>
    <w:rPr>
      <w:rFonts w:cs="Wingdings"/>
    </w:rPr>
  </w:style>
  <w:style w:type="character" w:customStyle="1" w:styleId="ListLabel23">
    <w:name w:val="ListLabel 23"/>
    <w:rsid w:val="00A620DA"/>
    <w:rPr>
      <w:rFonts w:cs="Symbol"/>
    </w:rPr>
  </w:style>
  <w:style w:type="character" w:customStyle="1" w:styleId="ListLabel24">
    <w:name w:val="ListLabel 24"/>
    <w:rsid w:val="00A620DA"/>
    <w:rPr>
      <w:rFonts w:cs="Courier New"/>
    </w:rPr>
  </w:style>
  <w:style w:type="character" w:customStyle="1" w:styleId="ListLabel25">
    <w:name w:val="ListLabel 25"/>
    <w:rsid w:val="00A620DA"/>
    <w:rPr>
      <w:rFonts w:cs="Wingdings"/>
    </w:rPr>
  </w:style>
  <w:style w:type="character" w:customStyle="1" w:styleId="ListLabel26">
    <w:name w:val="ListLabel 26"/>
    <w:rsid w:val="00A620DA"/>
    <w:rPr>
      <w:rFonts w:cs="Symbol"/>
    </w:rPr>
  </w:style>
  <w:style w:type="character" w:customStyle="1" w:styleId="ListLabel27">
    <w:name w:val="ListLabel 27"/>
    <w:rsid w:val="00A620DA"/>
    <w:rPr>
      <w:rFonts w:cs="Courier New"/>
    </w:rPr>
  </w:style>
  <w:style w:type="character" w:customStyle="1" w:styleId="ListLabel28">
    <w:name w:val="ListLabel 28"/>
    <w:rsid w:val="00A620DA"/>
    <w:rPr>
      <w:rFonts w:cs="Wingdings"/>
    </w:rPr>
  </w:style>
  <w:style w:type="character" w:customStyle="1" w:styleId="ListLabel29">
    <w:name w:val="ListLabel 29"/>
    <w:rsid w:val="00A620DA"/>
    <w:rPr>
      <w:rFonts w:cs="Symbol"/>
    </w:rPr>
  </w:style>
  <w:style w:type="character" w:customStyle="1" w:styleId="ListLabel30">
    <w:name w:val="ListLabel 30"/>
    <w:rsid w:val="00A620DA"/>
    <w:rPr>
      <w:rFonts w:cs="Courier New"/>
    </w:rPr>
  </w:style>
  <w:style w:type="character" w:customStyle="1" w:styleId="ListLabel31">
    <w:name w:val="ListLabel 31"/>
    <w:rsid w:val="00A620DA"/>
    <w:rPr>
      <w:rFonts w:cs="Wingdings"/>
    </w:rPr>
  </w:style>
  <w:style w:type="character" w:customStyle="1" w:styleId="ListLabel32">
    <w:name w:val="ListLabel 32"/>
    <w:rsid w:val="00A620DA"/>
    <w:rPr>
      <w:rFonts w:cs="Symbol"/>
    </w:rPr>
  </w:style>
  <w:style w:type="character" w:customStyle="1" w:styleId="ListLabel33">
    <w:name w:val="ListLabel 33"/>
    <w:rsid w:val="00A620DA"/>
    <w:rPr>
      <w:rFonts w:cs="Courier New"/>
    </w:rPr>
  </w:style>
  <w:style w:type="character" w:customStyle="1" w:styleId="ListLabel34">
    <w:name w:val="ListLabel 34"/>
    <w:rsid w:val="00A620DA"/>
    <w:rPr>
      <w:rFonts w:cs="Wingdings"/>
    </w:rPr>
  </w:style>
  <w:style w:type="character" w:customStyle="1" w:styleId="ListLabel35">
    <w:name w:val="ListLabel 35"/>
    <w:rsid w:val="00A620DA"/>
    <w:rPr>
      <w:rFonts w:cs="Symbol"/>
    </w:rPr>
  </w:style>
  <w:style w:type="character" w:customStyle="1" w:styleId="ListLabel36">
    <w:name w:val="ListLabel 36"/>
    <w:rsid w:val="00A620DA"/>
    <w:rPr>
      <w:rFonts w:cs="Courier New"/>
    </w:rPr>
  </w:style>
  <w:style w:type="character" w:customStyle="1" w:styleId="ListLabel37">
    <w:name w:val="ListLabel 37"/>
    <w:rsid w:val="00A620DA"/>
    <w:rPr>
      <w:rFonts w:cs="Wingdings"/>
    </w:rPr>
  </w:style>
  <w:style w:type="character" w:customStyle="1" w:styleId="ListLabel38">
    <w:name w:val="ListLabel 38"/>
    <w:rsid w:val="00A620DA"/>
    <w:rPr>
      <w:rFonts w:cs="Times New Roman"/>
    </w:rPr>
  </w:style>
  <w:style w:type="character" w:customStyle="1" w:styleId="ListLabel39">
    <w:name w:val="ListLabel 39"/>
    <w:rsid w:val="00A620DA"/>
    <w:rPr>
      <w:rFonts w:cs="Symbol"/>
    </w:rPr>
  </w:style>
  <w:style w:type="character" w:customStyle="1" w:styleId="ListLabel40">
    <w:name w:val="ListLabel 40"/>
    <w:rsid w:val="00A620DA"/>
    <w:rPr>
      <w:rFonts w:cs="Courier New"/>
    </w:rPr>
  </w:style>
  <w:style w:type="character" w:customStyle="1" w:styleId="ListLabel41">
    <w:name w:val="ListLabel 41"/>
    <w:rsid w:val="00A620DA"/>
    <w:rPr>
      <w:rFonts w:cs="Wingdings"/>
    </w:rPr>
  </w:style>
  <w:style w:type="character" w:customStyle="1" w:styleId="ListLabel42">
    <w:name w:val="ListLabel 42"/>
    <w:rsid w:val="00A620DA"/>
    <w:rPr>
      <w:rFonts w:cs="Times New Roman"/>
    </w:rPr>
  </w:style>
  <w:style w:type="character" w:customStyle="1" w:styleId="ListLabel43">
    <w:name w:val="ListLabel 43"/>
    <w:rsid w:val="00A620DA"/>
    <w:rPr>
      <w:rFonts w:cs="Symbol"/>
    </w:rPr>
  </w:style>
  <w:style w:type="character" w:customStyle="1" w:styleId="ListLabel44">
    <w:name w:val="ListLabel 44"/>
    <w:rsid w:val="00A620DA"/>
    <w:rPr>
      <w:rFonts w:cs="Courier New"/>
    </w:rPr>
  </w:style>
  <w:style w:type="character" w:customStyle="1" w:styleId="ListLabel45">
    <w:name w:val="ListLabel 45"/>
    <w:rsid w:val="00A620DA"/>
    <w:rPr>
      <w:rFonts w:cs="Wingdings"/>
    </w:rPr>
  </w:style>
  <w:style w:type="character" w:customStyle="1" w:styleId="ListLabel46">
    <w:name w:val="ListLabel 46"/>
    <w:rsid w:val="00A620DA"/>
    <w:rPr>
      <w:rFonts w:cs="Times New Roman"/>
    </w:rPr>
  </w:style>
  <w:style w:type="character" w:customStyle="1" w:styleId="ListLabel47">
    <w:name w:val="ListLabel 47"/>
    <w:rsid w:val="00A620DA"/>
    <w:rPr>
      <w:rFonts w:cs="Symbol"/>
    </w:rPr>
  </w:style>
  <w:style w:type="character" w:customStyle="1" w:styleId="ListLabel48">
    <w:name w:val="ListLabel 48"/>
    <w:rsid w:val="00A620DA"/>
    <w:rPr>
      <w:rFonts w:cs="Courier New"/>
    </w:rPr>
  </w:style>
  <w:style w:type="character" w:customStyle="1" w:styleId="ListLabel49">
    <w:name w:val="ListLabel 49"/>
    <w:rsid w:val="00A620DA"/>
    <w:rPr>
      <w:rFonts w:cs="Wingdings"/>
    </w:rPr>
  </w:style>
  <w:style w:type="character" w:customStyle="1" w:styleId="ListLabel50">
    <w:name w:val="ListLabel 50"/>
    <w:rsid w:val="00A620DA"/>
    <w:rPr>
      <w:rFonts w:cs="Times New Roman"/>
    </w:rPr>
  </w:style>
  <w:style w:type="character" w:customStyle="1" w:styleId="ListLabel51">
    <w:name w:val="ListLabel 51"/>
    <w:rsid w:val="00A620DA"/>
    <w:rPr>
      <w:rFonts w:cs="Symbol"/>
    </w:rPr>
  </w:style>
  <w:style w:type="character" w:customStyle="1" w:styleId="ListLabel52">
    <w:name w:val="ListLabel 52"/>
    <w:rsid w:val="00A620DA"/>
    <w:rPr>
      <w:rFonts w:cs="Courier New"/>
    </w:rPr>
  </w:style>
  <w:style w:type="character" w:customStyle="1" w:styleId="ListLabel53">
    <w:name w:val="ListLabel 53"/>
    <w:rsid w:val="00A620DA"/>
    <w:rPr>
      <w:rFonts w:cs="Wingdings"/>
    </w:rPr>
  </w:style>
  <w:style w:type="character" w:customStyle="1" w:styleId="ListLabel54">
    <w:name w:val="ListLabel 54"/>
    <w:rsid w:val="00A620DA"/>
    <w:rPr>
      <w:rFonts w:cs="Times New Roman"/>
    </w:rPr>
  </w:style>
  <w:style w:type="character" w:customStyle="1" w:styleId="ListLabel55">
    <w:name w:val="ListLabel 55"/>
    <w:rsid w:val="00A620DA"/>
    <w:rPr>
      <w:rFonts w:cs="Symbol"/>
    </w:rPr>
  </w:style>
  <w:style w:type="character" w:customStyle="1" w:styleId="ListLabel56">
    <w:name w:val="ListLabel 56"/>
    <w:rsid w:val="00A620DA"/>
    <w:rPr>
      <w:rFonts w:cs="Courier New"/>
    </w:rPr>
  </w:style>
  <w:style w:type="character" w:customStyle="1" w:styleId="ListLabel57">
    <w:name w:val="ListLabel 57"/>
    <w:rsid w:val="00A620DA"/>
    <w:rPr>
      <w:rFonts w:cs="Wingdings"/>
    </w:rPr>
  </w:style>
  <w:style w:type="character" w:customStyle="1" w:styleId="ListLabel58">
    <w:name w:val="ListLabel 58"/>
    <w:rsid w:val="00A620DA"/>
    <w:rPr>
      <w:rFonts w:cs="Times New Roman"/>
    </w:rPr>
  </w:style>
  <w:style w:type="character" w:customStyle="1" w:styleId="ListLabel59">
    <w:name w:val="ListLabel 59"/>
    <w:rsid w:val="00A620DA"/>
    <w:rPr>
      <w:rFonts w:cs="Symbol"/>
    </w:rPr>
  </w:style>
  <w:style w:type="character" w:customStyle="1" w:styleId="ListLabel60">
    <w:name w:val="ListLabel 60"/>
    <w:rsid w:val="00A620DA"/>
    <w:rPr>
      <w:rFonts w:cs="Courier New"/>
    </w:rPr>
  </w:style>
  <w:style w:type="character" w:customStyle="1" w:styleId="ListLabel61">
    <w:name w:val="ListLabel 61"/>
    <w:rsid w:val="00A620DA"/>
    <w:rPr>
      <w:rFonts w:cs="Wingdings"/>
    </w:rPr>
  </w:style>
  <w:style w:type="character" w:customStyle="1" w:styleId="ListLabel62">
    <w:name w:val="ListLabel 62"/>
    <w:rsid w:val="00A620DA"/>
    <w:rPr>
      <w:rFonts w:cs="Times New Roman"/>
    </w:rPr>
  </w:style>
  <w:style w:type="paragraph" w:customStyle="1" w:styleId="af0">
    <w:name w:val="Заголовок"/>
    <w:basedOn w:val="a"/>
    <w:next w:val="af1"/>
    <w:rsid w:val="00A620DA"/>
    <w:pPr>
      <w:keepNext/>
      <w:spacing w:before="240" w:after="120"/>
    </w:pPr>
    <w:rPr>
      <w:rFonts w:ascii="Liberation Sans" w:eastAsia="Lucida Sans Unicode" w:hAnsi="Liberation Sans" w:cs="Mangal"/>
      <w:szCs w:val="28"/>
    </w:rPr>
  </w:style>
  <w:style w:type="paragraph" w:styleId="af1">
    <w:name w:val="Body Text"/>
    <w:basedOn w:val="a"/>
    <w:rsid w:val="004930C7"/>
    <w:pPr>
      <w:spacing w:after="120" w:line="288" w:lineRule="auto"/>
    </w:pPr>
  </w:style>
  <w:style w:type="paragraph" w:styleId="af2">
    <w:name w:val="List"/>
    <w:basedOn w:val="af1"/>
    <w:rsid w:val="00A620DA"/>
    <w:rPr>
      <w:rFonts w:cs="Mangal"/>
    </w:rPr>
  </w:style>
  <w:style w:type="paragraph" w:styleId="af3">
    <w:name w:val="Title"/>
    <w:basedOn w:val="a"/>
    <w:rsid w:val="00A620DA"/>
    <w:pPr>
      <w:suppressLineNumbers/>
      <w:spacing w:before="120" w:after="120"/>
    </w:pPr>
    <w:rPr>
      <w:rFonts w:cs="Mangal"/>
      <w:i/>
      <w:iCs/>
      <w:sz w:val="24"/>
      <w:szCs w:val="24"/>
    </w:rPr>
  </w:style>
  <w:style w:type="paragraph" w:styleId="af4">
    <w:name w:val="index heading"/>
    <w:basedOn w:val="a"/>
    <w:rsid w:val="00A620DA"/>
    <w:pPr>
      <w:suppressLineNumbers/>
    </w:pPr>
    <w:rPr>
      <w:rFonts w:cs="Mangal"/>
    </w:rPr>
  </w:style>
  <w:style w:type="paragraph" w:styleId="22">
    <w:name w:val="Body Text 2"/>
    <w:basedOn w:val="a"/>
    <w:link w:val="20"/>
    <w:unhideWhenUsed/>
    <w:rsid w:val="00AC310A"/>
    <w:pPr>
      <w:spacing w:after="120" w:line="480" w:lineRule="auto"/>
    </w:pPr>
  </w:style>
  <w:style w:type="paragraph" w:styleId="af5">
    <w:name w:val="Balloon Text"/>
    <w:basedOn w:val="a"/>
    <w:uiPriority w:val="99"/>
    <w:semiHidden/>
    <w:unhideWhenUsed/>
    <w:rsid w:val="006F1012"/>
    <w:rPr>
      <w:rFonts w:ascii="Tahoma" w:hAnsi="Tahoma" w:cs="Tahoma"/>
      <w:sz w:val="16"/>
      <w:szCs w:val="16"/>
    </w:rPr>
  </w:style>
  <w:style w:type="paragraph" w:styleId="af6">
    <w:name w:val="Body Text Indent"/>
    <w:basedOn w:val="a"/>
    <w:unhideWhenUsed/>
    <w:rsid w:val="006F1012"/>
    <w:pPr>
      <w:spacing w:after="120"/>
      <w:ind w:left="283"/>
    </w:pPr>
  </w:style>
  <w:style w:type="paragraph" w:styleId="af7">
    <w:name w:val="header"/>
    <w:basedOn w:val="a"/>
    <w:uiPriority w:val="99"/>
    <w:unhideWhenUsed/>
    <w:rsid w:val="002048C2"/>
    <w:pPr>
      <w:tabs>
        <w:tab w:val="center" w:pos="4677"/>
        <w:tab w:val="right" w:pos="9355"/>
      </w:tabs>
    </w:pPr>
  </w:style>
  <w:style w:type="paragraph" w:styleId="af8">
    <w:name w:val="footer"/>
    <w:basedOn w:val="a"/>
    <w:uiPriority w:val="99"/>
    <w:unhideWhenUsed/>
    <w:rsid w:val="002048C2"/>
    <w:pPr>
      <w:tabs>
        <w:tab w:val="center" w:pos="4677"/>
        <w:tab w:val="right" w:pos="9355"/>
      </w:tabs>
    </w:pPr>
  </w:style>
  <w:style w:type="paragraph" w:styleId="af9">
    <w:name w:val="List Paragraph"/>
    <w:basedOn w:val="a"/>
    <w:uiPriority w:val="34"/>
    <w:qFormat/>
    <w:rsid w:val="00182F64"/>
    <w:pPr>
      <w:ind w:left="720"/>
      <w:contextualSpacing/>
    </w:pPr>
  </w:style>
  <w:style w:type="paragraph" w:customStyle="1" w:styleId="afa">
    <w:name w:val="Заглавие"/>
    <w:basedOn w:val="a"/>
    <w:qFormat/>
    <w:rsid w:val="004930C7"/>
    <w:pPr>
      <w:jc w:val="center"/>
    </w:pPr>
    <w:rPr>
      <w:b/>
    </w:rPr>
  </w:style>
  <w:style w:type="paragraph" w:styleId="24">
    <w:name w:val="Body Text Indent 2"/>
    <w:basedOn w:val="a"/>
    <w:rsid w:val="004930C7"/>
    <w:pPr>
      <w:spacing w:after="120" w:line="480" w:lineRule="auto"/>
      <w:ind w:left="283"/>
    </w:pPr>
  </w:style>
  <w:style w:type="paragraph" w:styleId="afb">
    <w:name w:val="Subtitle"/>
    <w:basedOn w:val="a"/>
    <w:qFormat/>
    <w:rsid w:val="004930C7"/>
    <w:pPr>
      <w:jc w:val="both"/>
    </w:pPr>
  </w:style>
  <w:style w:type="paragraph" w:customStyle="1" w:styleId="afc">
    <w:name w:val="Стиль"/>
    <w:basedOn w:val="a"/>
    <w:rsid w:val="004930C7"/>
    <w:pPr>
      <w:tabs>
        <w:tab w:val="left"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rsid w:val="004930C7"/>
    <w:pPr>
      <w:spacing w:before="280" w:after="280"/>
    </w:pPr>
    <w:rPr>
      <w:rFonts w:ascii="Arial Unicode MS" w:eastAsia="Arial Unicode MS" w:hAnsi="Arial Unicode MS" w:cs="Arial Unicode MS"/>
      <w:sz w:val="24"/>
      <w:szCs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30C7"/>
    <w:pPr>
      <w:tabs>
        <w:tab w:val="left" w:pos="720"/>
      </w:tabs>
      <w:spacing w:after="160" w:line="240" w:lineRule="exact"/>
      <w:ind w:left="720" w:hanging="720"/>
      <w:jc w:val="both"/>
    </w:pPr>
    <w:rPr>
      <w:rFonts w:ascii="Verdana" w:hAnsi="Verdana" w:cs="Arial"/>
      <w:sz w:val="20"/>
      <w:lang w:val="en-US" w:eastAsia="en-US"/>
    </w:rPr>
  </w:style>
  <w:style w:type="paragraph" w:styleId="afe">
    <w:name w:val="footnote text"/>
    <w:basedOn w:val="a"/>
    <w:semiHidden/>
    <w:rsid w:val="004930C7"/>
    <w:rPr>
      <w:sz w:val="20"/>
    </w:rPr>
  </w:style>
  <w:style w:type="paragraph" w:customStyle="1" w:styleId="aff">
    <w:name w:val="Знак Знак Знак Знак"/>
    <w:basedOn w:val="a"/>
    <w:rsid w:val="004930C7"/>
    <w:pPr>
      <w:tabs>
        <w:tab w:val="left" w:pos="720"/>
      </w:tabs>
      <w:spacing w:after="160" w:line="240" w:lineRule="exact"/>
      <w:ind w:left="720" w:hanging="720"/>
      <w:jc w:val="both"/>
    </w:pPr>
    <w:rPr>
      <w:rFonts w:ascii="Verdana" w:hAnsi="Verdana" w:cs="Arial"/>
      <w:sz w:val="20"/>
      <w:lang w:val="en-US" w:eastAsia="en-US"/>
    </w:rPr>
  </w:style>
  <w:style w:type="paragraph" w:customStyle="1" w:styleId="aff0">
    <w:name w:val="Содержимое таблицы"/>
    <w:basedOn w:val="a"/>
    <w:rsid w:val="00A620DA"/>
  </w:style>
  <w:style w:type="paragraph" w:customStyle="1" w:styleId="aff1">
    <w:name w:val="Заголовок таблицы"/>
    <w:basedOn w:val="aff0"/>
    <w:rsid w:val="00A620DA"/>
  </w:style>
  <w:style w:type="paragraph" w:customStyle="1" w:styleId="msoaddress">
    <w:name w:val="msoaddress"/>
    <w:rsid w:val="00A620DA"/>
    <w:pPr>
      <w:tabs>
        <w:tab w:val="left" w:pos="540"/>
      </w:tabs>
      <w:suppressAutoHyphens/>
      <w:spacing w:line="264" w:lineRule="auto"/>
    </w:pPr>
    <w:rPr>
      <w:rFonts w:ascii="Arial" w:eastAsia="Times New Roman" w:hAnsi="Arial" w:cs="Arial"/>
      <w:color w:val="000000"/>
      <w:sz w:val="18"/>
      <w:szCs w:val="18"/>
      <w:lang w:eastAsia="zh-CN"/>
    </w:rPr>
  </w:style>
  <w:style w:type="paragraph" w:customStyle="1" w:styleId="Quotations">
    <w:name w:val="Quotations"/>
    <w:basedOn w:val="a"/>
    <w:rsid w:val="00A620DA"/>
  </w:style>
  <w:style w:type="table" w:styleId="aff2">
    <w:name w:val="Table Grid"/>
    <w:basedOn w:val="a1"/>
    <w:rsid w:val="006F10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A012C3"/>
    <w:pPr>
      <w:widowControl w:val="0"/>
      <w:autoSpaceDN w:val="0"/>
      <w:spacing w:after="140" w:line="288" w:lineRule="auto"/>
      <w:textAlignment w:val="baseline"/>
    </w:pPr>
    <w:rPr>
      <w:rFonts w:ascii="Liberation Serif" w:eastAsia="Lucida Sans Unicode" w:hAnsi="Liberation Serif" w:cs="Mangal"/>
      <w:color w:val="auto"/>
      <w:kern w:val="3"/>
      <w:sz w:val="24"/>
      <w:szCs w:val="24"/>
      <w:lang w:eastAsia="zh-CN" w:bidi="hi-IN"/>
    </w:rPr>
  </w:style>
  <w:style w:type="paragraph" w:customStyle="1" w:styleId="Textbodyindent">
    <w:name w:val="Text body indent"/>
    <w:basedOn w:val="a"/>
    <w:rsid w:val="00A012C3"/>
    <w:pPr>
      <w:widowControl w:val="0"/>
      <w:autoSpaceDN w:val="0"/>
      <w:spacing w:after="120"/>
      <w:ind w:left="283"/>
      <w:textAlignment w:val="baseline"/>
    </w:pPr>
    <w:rPr>
      <w:rFonts w:ascii="Liberation Serif" w:eastAsia="Lucida Sans Unicode" w:hAnsi="Liberation Serif" w:cs="Mangal"/>
      <w:color w:val="auto"/>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ash-db@y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sh-db@ya.ru" TargetMode="External"/><Relationship Id="rId4" Type="http://schemas.openxmlformats.org/officeDocument/2006/relationships/settings" Target="settings.xml"/><Relationship Id="rId9" Type="http://schemas.openxmlformats.org/officeDocument/2006/relationships/hyperlink" Target="mailto:tash-cg@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6001-50C2-4CEB-ADC5-50169B75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167933</TotalTime>
  <Pages>37</Pages>
  <Words>8651</Words>
  <Characters>49313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Мочалова</cp:lastModifiedBy>
  <cp:revision>167</cp:revision>
  <cp:lastPrinted>2015-01-15T11:41:00Z</cp:lastPrinted>
  <dcterms:created xsi:type="dcterms:W3CDTF">2014-10-18T10:15:00Z</dcterms:created>
  <dcterms:modified xsi:type="dcterms:W3CDTF">2015-03-02T01:49:00Z</dcterms:modified>
  <dc:language>ru-RU</dc:language>
</cp:coreProperties>
</file>